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42ECB">
        <w:rPr>
          <w:b/>
          <w:sz w:val="32"/>
          <w:szCs w:val="32"/>
        </w:rPr>
        <w:t>5032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A42ECB">
        <w:rPr>
          <w:b/>
          <w:sz w:val="32"/>
          <w:szCs w:val="32"/>
        </w:rPr>
        <w:t>11 de maio de 2021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80/2021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de Sindicância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03/2020</w:t>
      </w:r>
      <w:bookmarkStart w:id="0" w:name="_GoBack"/>
      <w:bookmarkEnd w:id="0"/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A42ECB">
        <w:rPr>
          <w:b/>
          <w:sz w:val="28"/>
          <w:szCs w:val="28"/>
        </w:rPr>
        <w:t>Rodrigo Machado dos Santos</w:t>
      </w:r>
      <w:r>
        <w:rPr>
          <w:sz w:val="28"/>
          <w:szCs w:val="28"/>
        </w:rPr>
        <w:t xml:space="preserve">, </w:t>
      </w:r>
      <w:r w:rsidR="00A42ECB">
        <w:rPr>
          <w:sz w:val="28"/>
          <w:szCs w:val="28"/>
        </w:rPr>
        <w:t>Agente Comunitário de Saúde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>n.º 585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de </w:t>
      </w:r>
      <w:r w:rsidR="00DE14F0">
        <w:rPr>
          <w:sz w:val="28"/>
          <w:szCs w:val="28"/>
        </w:rPr>
        <w:t>Saúde</w:t>
      </w:r>
      <w:r>
        <w:rPr>
          <w:sz w:val="28"/>
          <w:szCs w:val="28"/>
        </w:rPr>
        <w:t xml:space="preserve"> por infringência ao Artigo 129, Inciso</w:t>
      </w:r>
      <w:r w:rsidR="00A42ECB">
        <w:rPr>
          <w:sz w:val="28"/>
          <w:szCs w:val="28"/>
        </w:rPr>
        <w:t xml:space="preserve">s I, III e X e artigo </w:t>
      </w:r>
      <w:proofErr w:type="gramStart"/>
      <w:r w:rsidR="00A42ECB">
        <w:rPr>
          <w:sz w:val="28"/>
          <w:szCs w:val="28"/>
        </w:rPr>
        <w:t>130 inciso</w:t>
      </w:r>
      <w:proofErr w:type="gramEnd"/>
      <w:r w:rsidR="00A42ECB">
        <w:rPr>
          <w:sz w:val="28"/>
          <w:szCs w:val="28"/>
        </w:rPr>
        <w:t xml:space="preserve"> I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A42ECB">
        <w:rPr>
          <w:sz w:val="28"/>
        </w:rPr>
        <w:t>11 de maio de 2021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6D" w:rsidRDefault="00B7576D">
      <w:r>
        <w:separator/>
      </w:r>
    </w:p>
  </w:endnote>
  <w:endnote w:type="continuationSeparator" w:id="0">
    <w:p w:rsidR="00B7576D" w:rsidRDefault="00B7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6D" w:rsidRDefault="00B7576D">
      <w:r>
        <w:separator/>
      </w:r>
    </w:p>
  </w:footnote>
  <w:footnote w:type="continuationSeparator" w:id="0">
    <w:p w:rsidR="00B7576D" w:rsidRDefault="00B75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B7576D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82247576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36D5B"/>
    <w:rsid w:val="00355A4A"/>
    <w:rsid w:val="00364733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2021-05-11T16:54:00Z</cp:lastPrinted>
  <dcterms:created xsi:type="dcterms:W3CDTF">2021-05-11T16:54:00Z</dcterms:created>
  <dcterms:modified xsi:type="dcterms:W3CDTF">2021-05-11T17:13:00Z</dcterms:modified>
</cp:coreProperties>
</file>