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8041EB">
        <w:rPr>
          <w:b/>
          <w:sz w:val="32"/>
          <w:szCs w:val="32"/>
        </w:rPr>
        <w:t>5036</w:t>
      </w:r>
      <w:r w:rsidR="00AD2014">
        <w:rPr>
          <w:b/>
          <w:sz w:val="32"/>
          <w:szCs w:val="32"/>
        </w:rPr>
        <w:t xml:space="preserve">, de </w:t>
      </w:r>
      <w:r w:rsidR="008041EB">
        <w:rPr>
          <w:b/>
          <w:sz w:val="32"/>
          <w:szCs w:val="32"/>
        </w:rPr>
        <w:t>17 de maio</w:t>
      </w:r>
      <w:r w:rsidR="009C367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9C367A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041EB">
        <w:rPr>
          <w:b/>
          <w:sz w:val="28"/>
          <w:szCs w:val="28"/>
        </w:rPr>
        <w:t>18</w:t>
      </w:r>
      <w:r w:rsidR="00E022F8">
        <w:rPr>
          <w:b/>
          <w:sz w:val="28"/>
          <w:szCs w:val="28"/>
        </w:rPr>
        <w:t>/05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8041EB">
        <w:rPr>
          <w:b/>
          <w:sz w:val="28"/>
        </w:rPr>
        <w:t>Paulo Tadeu Moreira Goulart</w:t>
      </w:r>
      <w:r w:rsidR="001F09DC">
        <w:rPr>
          <w:sz w:val="28"/>
        </w:rPr>
        <w:t xml:space="preserve">, </w:t>
      </w:r>
      <w:r w:rsidR="008041EB">
        <w:rPr>
          <w:sz w:val="28"/>
        </w:rPr>
        <w:t>Oficial Administrativo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8041EB">
        <w:rPr>
          <w:sz w:val="28"/>
        </w:rPr>
        <w:t>710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756AE9">
        <w:rPr>
          <w:sz w:val="28"/>
        </w:rPr>
        <w:t>lotada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8041EB">
        <w:rPr>
          <w:sz w:val="28"/>
        </w:rPr>
        <w:t>Administração e planejamento</w:t>
      </w:r>
      <w:r w:rsidR="00B0053F">
        <w:rPr>
          <w:sz w:val="28"/>
        </w:rPr>
        <w:t>:</w:t>
      </w:r>
      <w:r w:rsidR="00C12E0D">
        <w:rPr>
          <w:sz w:val="28"/>
        </w:rPr>
        <w:t xml:space="preserve"> 20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041EB">
        <w:rPr>
          <w:sz w:val="28"/>
          <w:szCs w:val="28"/>
        </w:rPr>
        <w:t>17 de maio de 2021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9C367A">
        <w:rPr>
          <w:b/>
          <w:sz w:val="28"/>
          <w:szCs w:val="28"/>
        </w:rPr>
        <w:t>Osnei</w:t>
      </w:r>
      <w:proofErr w:type="spellEnd"/>
      <w:r w:rsidR="009C367A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3B6" w:rsidRDefault="003D03B6" w:rsidP="00B4168E">
      <w:r>
        <w:separator/>
      </w:r>
    </w:p>
  </w:endnote>
  <w:endnote w:type="continuationSeparator" w:id="0">
    <w:p w:rsidR="003D03B6" w:rsidRDefault="003D03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3B6" w:rsidRDefault="003D03B6" w:rsidP="00B4168E">
      <w:r>
        <w:separator/>
      </w:r>
    </w:p>
  </w:footnote>
  <w:footnote w:type="continuationSeparator" w:id="0">
    <w:p w:rsidR="003D03B6" w:rsidRDefault="003D03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D03B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275881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2DB8-8FCF-4B52-BFCC-616F3895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2021-05-17T15:11:00Z</dcterms:created>
  <dcterms:modified xsi:type="dcterms:W3CDTF">2021-05-17T15:11:00Z</dcterms:modified>
</cp:coreProperties>
</file>