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DB12AC">
        <w:rPr>
          <w:b/>
          <w:sz w:val="32"/>
          <w:szCs w:val="32"/>
        </w:rPr>
        <w:t>5</w:t>
      </w:r>
      <w:r w:rsidR="001B77B9">
        <w:rPr>
          <w:b/>
          <w:sz w:val="32"/>
          <w:szCs w:val="32"/>
        </w:rPr>
        <w:t>0</w:t>
      </w:r>
      <w:r w:rsidR="002174E4">
        <w:rPr>
          <w:b/>
          <w:sz w:val="32"/>
          <w:szCs w:val="32"/>
        </w:rPr>
        <w:t>9</w:t>
      </w:r>
      <w:r w:rsidR="001B77B9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, de </w:t>
      </w:r>
      <w:r w:rsidR="001B77B9">
        <w:rPr>
          <w:b/>
          <w:sz w:val="32"/>
          <w:szCs w:val="32"/>
        </w:rPr>
        <w:t>05</w:t>
      </w:r>
      <w:r w:rsidR="00A80B19">
        <w:rPr>
          <w:b/>
          <w:sz w:val="32"/>
          <w:szCs w:val="32"/>
        </w:rPr>
        <w:t xml:space="preserve"> de agosto</w:t>
      </w:r>
      <w:r w:rsidR="002174E4">
        <w:rPr>
          <w:b/>
          <w:sz w:val="32"/>
          <w:szCs w:val="32"/>
        </w:rPr>
        <w:t xml:space="preserve"> </w:t>
      </w:r>
      <w:r w:rsidR="001463EC">
        <w:rPr>
          <w:b/>
          <w:sz w:val="32"/>
          <w:szCs w:val="32"/>
        </w:rPr>
        <w:t>de 202</w:t>
      </w:r>
      <w:r w:rsidR="001B77B9">
        <w:rPr>
          <w:b/>
          <w:sz w:val="32"/>
          <w:szCs w:val="32"/>
        </w:rPr>
        <w:t>1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7C280B">
        <w:rPr>
          <w:sz w:val="22"/>
          <w:szCs w:val="22"/>
        </w:rPr>
        <w:t xml:space="preserve"> </w:t>
      </w:r>
      <w:r w:rsidR="001B77B9">
        <w:rPr>
          <w:sz w:val="22"/>
          <w:szCs w:val="22"/>
        </w:rPr>
        <w:t>OFICIAL ADMINISTRATIVO</w:t>
      </w:r>
      <w:r w:rsidR="00611539">
        <w:rPr>
          <w:sz w:val="22"/>
          <w:szCs w:val="22"/>
        </w:rPr>
        <w:t xml:space="preserve"> SUBSTITUTO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>
        <w:tab/>
      </w:r>
      <w:r>
        <w:tab/>
      </w:r>
    </w:p>
    <w:p w:rsidR="00F434BB" w:rsidRDefault="00611539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7C280B">
        <w:rPr>
          <w:sz w:val="28"/>
          <w:szCs w:val="28"/>
        </w:rPr>
        <w:t>a</w:t>
      </w:r>
      <w:r w:rsidRPr="00B2459F">
        <w:rPr>
          <w:sz w:val="28"/>
          <w:szCs w:val="28"/>
        </w:rPr>
        <w:t xml:space="preserve"> servidor</w:t>
      </w:r>
      <w:r w:rsidR="007C280B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611539">
        <w:rPr>
          <w:b/>
          <w:sz w:val="28"/>
          <w:szCs w:val="28"/>
        </w:rPr>
        <w:t>Carmirande Ribeiro da Rosa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611539">
        <w:rPr>
          <w:sz w:val="28"/>
        </w:rPr>
        <w:t>359</w:t>
      </w:r>
      <w:r w:rsidR="00B4474C" w:rsidRPr="00B2459F">
        <w:rPr>
          <w:sz w:val="28"/>
        </w:rPr>
        <w:t xml:space="preserve">, </w:t>
      </w:r>
      <w:r w:rsidR="00611539">
        <w:rPr>
          <w:sz w:val="28"/>
        </w:rPr>
        <w:t xml:space="preserve">Oficial Administrativo </w:t>
      </w:r>
      <w:r w:rsidR="007C280B">
        <w:rPr>
          <w:sz w:val="28"/>
        </w:rPr>
        <w:t>Substi</w:t>
      </w:r>
      <w:r w:rsidR="00E42E33" w:rsidRPr="00B2459F">
        <w:rPr>
          <w:sz w:val="28"/>
        </w:rPr>
        <w:t>tut</w:t>
      </w:r>
      <w:r w:rsidR="007C280B">
        <w:rPr>
          <w:sz w:val="28"/>
        </w:rPr>
        <w:t>a</w:t>
      </w:r>
      <w:r w:rsidR="00B4474C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2174E4">
        <w:rPr>
          <w:sz w:val="28"/>
        </w:rPr>
        <w:t xml:space="preserve">em virtude </w:t>
      </w:r>
      <w:r w:rsidR="00611539">
        <w:rPr>
          <w:sz w:val="28"/>
        </w:rPr>
        <w:t>da titular Inajara Moreira Rocha e</w:t>
      </w:r>
      <w:r w:rsidR="00A80B19">
        <w:rPr>
          <w:sz w:val="28"/>
        </w:rPr>
        <w:t xml:space="preserve"> afastamento do titular </w:t>
      </w:r>
      <w:r w:rsidR="00611539">
        <w:rPr>
          <w:sz w:val="28"/>
        </w:rPr>
        <w:t>encontrar-se em licença saúde</w:t>
      </w:r>
      <w:r w:rsidR="00233DCA" w:rsidRPr="00B2459F">
        <w:rPr>
          <w:sz w:val="28"/>
        </w:rPr>
        <w:t xml:space="preserve">, </w:t>
      </w:r>
      <w:r w:rsidR="002965DF" w:rsidRPr="00B2459F">
        <w:rPr>
          <w:sz w:val="28"/>
        </w:rPr>
        <w:t xml:space="preserve">devendo </w:t>
      </w:r>
      <w:r w:rsidR="00B2459F" w:rsidRPr="00B2459F">
        <w:rPr>
          <w:sz w:val="28"/>
        </w:rPr>
        <w:t>perceber</w:t>
      </w:r>
      <w:r w:rsidR="001A52B7">
        <w:rPr>
          <w:sz w:val="28"/>
        </w:rPr>
        <w:t xml:space="preserve"> as vantagens previstas em L</w:t>
      </w:r>
      <w:r w:rsidR="002965DF" w:rsidRPr="00B2459F">
        <w:rPr>
          <w:sz w:val="28"/>
        </w:rPr>
        <w:t>ei</w:t>
      </w:r>
      <w:r w:rsidR="00B4474C" w:rsidRPr="00B2459F">
        <w:rPr>
          <w:sz w:val="28"/>
        </w:rPr>
        <w:t>.</w:t>
      </w:r>
    </w:p>
    <w:p w:rsidR="00B4474C" w:rsidRPr="00B2459F" w:rsidRDefault="00B4474C" w:rsidP="00CB5C6A">
      <w:pPr>
        <w:tabs>
          <w:tab w:val="left" w:pos="8789"/>
          <w:tab w:val="left" w:pos="9072"/>
        </w:tabs>
        <w:spacing w:line="360" w:lineRule="auto"/>
        <w:ind w:right="0"/>
        <w:jc w:val="both"/>
        <w:rPr>
          <w:sz w:val="24"/>
        </w:rPr>
      </w:pP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vigor na data da sua publicação, revogadas as disposições em contrário.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A80B19">
        <w:rPr>
          <w:sz w:val="28"/>
        </w:rPr>
        <w:t>0</w:t>
      </w:r>
      <w:r w:rsidR="00575306">
        <w:rPr>
          <w:sz w:val="28"/>
        </w:rPr>
        <w:t>5</w:t>
      </w:r>
      <w:r w:rsidR="00A80B19">
        <w:rPr>
          <w:sz w:val="28"/>
        </w:rPr>
        <w:t xml:space="preserve"> de agosto</w:t>
      </w:r>
      <w:r w:rsidR="00832EFF">
        <w:rPr>
          <w:sz w:val="28"/>
        </w:rPr>
        <w:t xml:space="preserve"> </w:t>
      </w:r>
      <w:r w:rsidR="00905E5A">
        <w:rPr>
          <w:sz w:val="28"/>
        </w:rPr>
        <w:t xml:space="preserve">de </w:t>
      </w:r>
      <w:r w:rsidR="001463EC">
        <w:rPr>
          <w:sz w:val="28"/>
        </w:rPr>
        <w:t>202</w:t>
      </w:r>
      <w:r w:rsidR="00575306">
        <w:rPr>
          <w:sz w:val="28"/>
        </w:rPr>
        <w:t>1</w:t>
      </w:r>
      <w:r w:rsidRPr="00A51DA6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575306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  <w:bookmarkStart w:id="0" w:name="_GoBack"/>
      <w:bookmarkEnd w:id="0"/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248" w:rsidRDefault="00E31248" w:rsidP="00B4168E">
      <w:r>
        <w:separator/>
      </w:r>
    </w:p>
  </w:endnote>
  <w:endnote w:type="continuationSeparator" w:id="0">
    <w:p w:rsidR="00E31248" w:rsidRDefault="00E3124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248" w:rsidRDefault="00E31248" w:rsidP="00B4168E">
      <w:r>
        <w:separator/>
      </w:r>
    </w:p>
  </w:footnote>
  <w:footnote w:type="continuationSeparator" w:id="0">
    <w:p w:rsidR="00E31248" w:rsidRDefault="00E3124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57530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689681443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23CC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21DD1"/>
    <w:rsid w:val="0014053A"/>
    <w:rsid w:val="001463EC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B77B9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6F17"/>
    <w:rsid w:val="00321036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1805"/>
    <w:rsid w:val="005669F7"/>
    <w:rsid w:val="0056798D"/>
    <w:rsid w:val="00575126"/>
    <w:rsid w:val="00575306"/>
    <w:rsid w:val="00577BCE"/>
    <w:rsid w:val="00586128"/>
    <w:rsid w:val="0058713C"/>
    <w:rsid w:val="005B5510"/>
    <w:rsid w:val="005B5650"/>
    <w:rsid w:val="005D06A6"/>
    <w:rsid w:val="005E6049"/>
    <w:rsid w:val="005F1AE4"/>
    <w:rsid w:val="0060643E"/>
    <w:rsid w:val="00611539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11F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B19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70DF8"/>
    <w:rsid w:val="00D80306"/>
    <w:rsid w:val="00D80B5E"/>
    <w:rsid w:val="00DB12AC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1248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A2877-6204-4210-88F6-33CC25265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107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2021-08-05T18:11:00Z</cp:lastPrinted>
  <dcterms:created xsi:type="dcterms:W3CDTF">2021-08-05T17:48:00Z</dcterms:created>
  <dcterms:modified xsi:type="dcterms:W3CDTF">2021-08-05T18:11:00Z</dcterms:modified>
</cp:coreProperties>
</file>