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8459C7">
        <w:rPr>
          <w:b/>
          <w:sz w:val="32"/>
          <w:szCs w:val="32"/>
        </w:rPr>
        <w:t>1</w:t>
      </w:r>
      <w:r w:rsidR="00620D34">
        <w:rPr>
          <w:b/>
          <w:sz w:val="32"/>
          <w:szCs w:val="32"/>
        </w:rPr>
        <w:t>33</w:t>
      </w:r>
      <w:r>
        <w:rPr>
          <w:b/>
          <w:sz w:val="32"/>
          <w:szCs w:val="32"/>
        </w:rPr>
        <w:t xml:space="preserve">, de </w:t>
      </w:r>
      <w:r w:rsidR="00620D34">
        <w:rPr>
          <w:b/>
          <w:sz w:val="32"/>
          <w:szCs w:val="32"/>
        </w:rPr>
        <w:t>04 de outubro</w:t>
      </w:r>
      <w:r w:rsidR="00F17C38">
        <w:rPr>
          <w:b/>
          <w:sz w:val="32"/>
          <w:szCs w:val="32"/>
        </w:rPr>
        <w:t xml:space="preserve"> </w:t>
      </w:r>
      <w:r w:rsidR="00591D05">
        <w:rPr>
          <w:b/>
          <w:sz w:val="32"/>
          <w:szCs w:val="32"/>
        </w:rPr>
        <w:t>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620D34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8459C7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459C7">
        <w:rPr>
          <w:b/>
          <w:sz w:val="28"/>
          <w:szCs w:val="28"/>
        </w:rPr>
        <w:t xml:space="preserve">Luiz Carlos </w:t>
      </w:r>
      <w:proofErr w:type="spellStart"/>
      <w:r w:rsidR="008459C7">
        <w:rPr>
          <w:b/>
          <w:sz w:val="28"/>
          <w:szCs w:val="28"/>
        </w:rPr>
        <w:t>Kessler</w:t>
      </w:r>
      <w:proofErr w:type="spellEnd"/>
      <w:r w:rsidR="008459C7">
        <w:rPr>
          <w:b/>
          <w:sz w:val="28"/>
          <w:szCs w:val="28"/>
        </w:rPr>
        <w:t xml:space="preserve"> Paz</w:t>
      </w:r>
      <w:r>
        <w:rPr>
          <w:sz w:val="28"/>
          <w:szCs w:val="28"/>
        </w:rPr>
        <w:t xml:space="preserve">, </w:t>
      </w:r>
      <w:r w:rsidR="0040419E">
        <w:rPr>
          <w:sz w:val="28"/>
          <w:szCs w:val="28"/>
        </w:rPr>
        <w:t>Professor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459C7">
        <w:rPr>
          <w:sz w:val="28"/>
          <w:szCs w:val="28"/>
        </w:rPr>
        <w:t>377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892A15">
        <w:rPr>
          <w:sz w:val="28"/>
        </w:rPr>
        <w:t>2</w:t>
      </w:r>
      <w:r w:rsidR="0040419E">
        <w:rPr>
          <w:sz w:val="28"/>
        </w:rPr>
        <w:t>2</w:t>
      </w:r>
      <w:r>
        <w:rPr>
          <w:sz w:val="28"/>
        </w:rPr>
        <w:t xml:space="preserve"> horas semanais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</w:t>
      </w:r>
      <w:r w:rsidR="008459C7" w:rsidRPr="00433B93">
        <w:rPr>
          <w:sz w:val="28"/>
          <w:szCs w:val="28"/>
        </w:rPr>
        <w:t>Art. 37 da Lei Municipal n.º 1577/2011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20D34">
        <w:rPr>
          <w:sz w:val="28"/>
        </w:rPr>
        <w:t>04 de outubro</w:t>
      </w:r>
      <w:r w:rsidR="00591D05">
        <w:rPr>
          <w:sz w:val="28"/>
        </w:rPr>
        <w:t xml:space="preserve"> de 2021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620D34" w:rsidP="00C62542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20D34">
        <w:rPr>
          <w:b/>
          <w:sz w:val="28"/>
        </w:rPr>
        <w:t xml:space="preserve"> em exercício</w:t>
      </w:r>
      <w:bookmarkStart w:id="0" w:name="_GoBack"/>
      <w:bookmarkEnd w:id="0"/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60E" w:rsidRDefault="00FD060E" w:rsidP="00B4168E">
      <w:r>
        <w:separator/>
      </w:r>
    </w:p>
  </w:endnote>
  <w:endnote w:type="continuationSeparator" w:id="0">
    <w:p w:rsidR="00FD060E" w:rsidRDefault="00FD060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60E" w:rsidRDefault="00FD060E" w:rsidP="00B4168E">
      <w:r>
        <w:separator/>
      </w:r>
    </w:p>
  </w:footnote>
  <w:footnote w:type="continuationSeparator" w:id="0">
    <w:p w:rsidR="00FD060E" w:rsidRDefault="00FD060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FD060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4869840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20D3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060E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2021-08-26T14:40:00Z</cp:lastPrinted>
  <dcterms:created xsi:type="dcterms:W3CDTF">2021-10-04T19:24:00Z</dcterms:created>
  <dcterms:modified xsi:type="dcterms:W3CDTF">2021-10-04T19:24:00Z</dcterms:modified>
</cp:coreProperties>
</file>