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5190</w:t>
      </w:r>
      <w:r>
        <w:rPr>
          <w:b/>
          <w:sz w:val="32"/>
          <w:szCs w:val="32"/>
        </w:rPr>
        <w:t xml:space="preserve">, de </w:t>
      </w:r>
      <w:r w:rsidR="009C3EE8">
        <w:rPr>
          <w:b/>
          <w:sz w:val="32"/>
          <w:szCs w:val="32"/>
        </w:rPr>
        <w:t>31 de dezembro</w:t>
      </w:r>
      <w:r w:rsidR="007B129A">
        <w:rPr>
          <w:b/>
          <w:sz w:val="32"/>
          <w:szCs w:val="32"/>
        </w:rPr>
        <w:t xml:space="preserve"> de 2021.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975FC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1F596D">
        <w:rPr>
          <w:sz w:val="22"/>
        </w:rPr>
        <w:t>RESP</w:t>
      </w:r>
      <w:r>
        <w:rPr>
          <w:sz w:val="22"/>
        </w:rPr>
        <w:t xml:space="preserve">ONSÁVEL TÉCNICO </w:t>
      </w:r>
    </w:p>
    <w:p w:rsidR="00DB6DDB" w:rsidRPr="00A10EA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DOS SERVIÇOS DE </w:t>
      </w:r>
      <w:r w:rsidR="001F596D">
        <w:rPr>
          <w:sz w:val="22"/>
        </w:rPr>
        <w:t>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a servidora </w:t>
      </w:r>
      <w:r w:rsidR="009C3EE8">
        <w:rPr>
          <w:b/>
          <w:sz w:val="28"/>
        </w:rPr>
        <w:t xml:space="preserve">Joyce Nagera </w:t>
      </w:r>
      <w:bookmarkStart w:id="0" w:name="_GoBack"/>
      <w:bookmarkEnd w:id="0"/>
      <w:r w:rsidR="009C3EE8">
        <w:rPr>
          <w:b/>
          <w:sz w:val="28"/>
        </w:rPr>
        <w:t>Braz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1198</w:t>
      </w:r>
      <w:r>
        <w:rPr>
          <w:sz w:val="28"/>
          <w:szCs w:val="28"/>
        </w:rPr>
        <w:t xml:space="preserve">, do cargo de </w:t>
      </w:r>
      <w:r w:rsidRPr="00975FC5">
        <w:rPr>
          <w:b/>
          <w:sz w:val="28"/>
          <w:szCs w:val="28"/>
        </w:rPr>
        <w:t>Responsável Técnico dos Serviços de Enfermagem</w:t>
      </w:r>
      <w:r>
        <w:rPr>
          <w:sz w:val="28"/>
        </w:rPr>
        <w:t xml:space="preserve">, lotada na Secretaria Municipal de Saúde </w:t>
      </w:r>
      <w:r>
        <w:rPr>
          <w:sz w:val="28"/>
          <w:szCs w:val="28"/>
        </w:rPr>
        <w:t>a contar desta data,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9C3EE8">
        <w:rPr>
          <w:sz w:val="28"/>
        </w:rPr>
        <w:t>31 de dezembro</w:t>
      </w:r>
      <w:r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9D6B4C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02703893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A826A8"/>
    <w:rsid w:val="00AC5BF9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7338-AD02-4EAC-AD90-403F656B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2021-01-05T17:23:00Z</cp:lastPrinted>
  <dcterms:created xsi:type="dcterms:W3CDTF">2022-01-03T11:32:00Z</dcterms:created>
  <dcterms:modified xsi:type="dcterms:W3CDTF">2022-01-03T11:32:00Z</dcterms:modified>
</cp:coreProperties>
</file>