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5216</w:t>
      </w:r>
      <w:r>
        <w:rPr>
          <w:b/>
          <w:sz w:val="32"/>
          <w:szCs w:val="32"/>
        </w:rPr>
        <w:t xml:space="preserve">, de </w:t>
      </w:r>
      <w:r w:rsidR="00AE667B">
        <w:rPr>
          <w:b/>
          <w:sz w:val="32"/>
          <w:szCs w:val="32"/>
        </w:rPr>
        <w:t>04 de fevereiro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  <w:bookmarkStart w:id="0" w:name="_GoBack"/>
      <w:bookmarkEnd w:id="0"/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AE667B">
        <w:rPr>
          <w:sz w:val="28"/>
        </w:rPr>
        <w:t>48 horas equivalente aos dias 10, 14, 17, 21, 23 e 24/02/2022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E667B">
        <w:rPr>
          <w:sz w:val="28"/>
        </w:rPr>
        <w:t>04 de fevereiro 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8F4" w:rsidRDefault="000A58F4" w:rsidP="00B4168E">
      <w:r>
        <w:separator/>
      </w:r>
    </w:p>
  </w:endnote>
  <w:endnote w:type="continuationSeparator" w:id="0">
    <w:p w:rsidR="000A58F4" w:rsidRDefault="000A58F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8F4" w:rsidRDefault="000A58F4" w:rsidP="00B4168E">
      <w:r>
        <w:separator/>
      </w:r>
    </w:p>
  </w:footnote>
  <w:footnote w:type="continuationSeparator" w:id="0">
    <w:p w:rsidR="000A58F4" w:rsidRDefault="000A58F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0A58F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5494427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537C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2022-02-04T18:41:00Z</dcterms:created>
  <dcterms:modified xsi:type="dcterms:W3CDTF">2022-02-04T18:41:00Z</dcterms:modified>
</cp:coreProperties>
</file>