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5E2" w:rsidRPr="00CF63CF" w:rsidRDefault="00E245E2" w:rsidP="00E245E2">
      <w:pPr>
        <w:jc w:val="center"/>
        <w:rPr>
          <w:rFonts w:ascii="Cambria" w:hAnsi="Cambria"/>
          <w:b/>
          <w:sz w:val="24"/>
          <w:szCs w:val="24"/>
          <w:lang w:val="pt-BR"/>
        </w:rPr>
      </w:pPr>
      <w:r w:rsidRPr="00CF63CF">
        <w:rPr>
          <w:rFonts w:ascii="Cambria" w:hAnsi="Cambria"/>
          <w:b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45E2" w:rsidRPr="00CF63CF" w:rsidRDefault="00E245E2" w:rsidP="00E245E2">
      <w:pPr>
        <w:jc w:val="center"/>
        <w:rPr>
          <w:rFonts w:ascii="Cambria" w:hAnsi="Cambria"/>
          <w:b/>
          <w:i/>
          <w:sz w:val="28"/>
          <w:lang w:val="pt-BR"/>
        </w:rPr>
      </w:pPr>
      <w:r w:rsidRPr="00CF63CF">
        <w:rPr>
          <w:rFonts w:ascii="Cambria" w:hAnsi="Cambria"/>
          <w:noProof/>
          <w:sz w:val="28"/>
          <w:lang w:val="pt-BR"/>
        </w:rPr>
        <w:drawing>
          <wp:inline distT="0" distB="0" distL="0" distR="0" wp14:anchorId="412E275B" wp14:editId="22A8ADBE">
            <wp:extent cx="704850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45E2" w:rsidRPr="00CF63CF" w:rsidRDefault="00E245E2" w:rsidP="00E245E2">
      <w:pPr>
        <w:jc w:val="center"/>
        <w:rPr>
          <w:rFonts w:ascii="Cambria" w:hAnsi="Cambria"/>
          <w:b/>
          <w:sz w:val="16"/>
          <w:szCs w:val="16"/>
          <w:lang w:val="pt-BR"/>
        </w:rPr>
      </w:pPr>
      <w:r w:rsidRPr="00CF63CF">
        <w:rPr>
          <w:rFonts w:ascii="Cambria" w:hAnsi="Cambria"/>
          <w:b/>
          <w:sz w:val="16"/>
          <w:szCs w:val="16"/>
          <w:lang w:val="pt-BR"/>
        </w:rPr>
        <w:t>ESTADO DO RIO GRANDE DO SUL</w:t>
      </w:r>
    </w:p>
    <w:p w:rsidR="00E245E2" w:rsidRPr="00CF63CF" w:rsidRDefault="00E245E2" w:rsidP="00E245E2">
      <w:pPr>
        <w:jc w:val="center"/>
        <w:rPr>
          <w:rFonts w:ascii="Cambria" w:hAnsi="Cambria"/>
          <w:b/>
          <w:lang w:val="pt-BR"/>
        </w:rPr>
      </w:pPr>
      <w:r w:rsidRPr="00CF63CF">
        <w:rPr>
          <w:rFonts w:ascii="Cambria" w:hAnsi="Cambria"/>
          <w:b/>
          <w:sz w:val="16"/>
          <w:szCs w:val="16"/>
          <w:lang w:val="pt-BR"/>
        </w:rPr>
        <w:t>PREFEITURA MUNICIPAL DE JARI</w:t>
      </w:r>
    </w:p>
    <w:p w:rsidR="00E245E2" w:rsidRPr="00CF63CF" w:rsidRDefault="00E245E2" w:rsidP="00E245E2">
      <w:pPr>
        <w:jc w:val="center"/>
        <w:rPr>
          <w:rFonts w:ascii="Cambria" w:hAnsi="Cambria"/>
          <w:b/>
          <w:lang w:val="pt-BR"/>
        </w:rPr>
      </w:pPr>
    </w:p>
    <w:p w:rsidR="00E245E2" w:rsidRPr="00CF63CF" w:rsidRDefault="00E245E2" w:rsidP="00E245E2">
      <w:pPr>
        <w:jc w:val="center"/>
        <w:rPr>
          <w:rFonts w:ascii="Cambria" w:hAnsi="Cambria"/>
          <w:b/>
          <w:sz w:val="24"/>
          <w:szCs w:val="24"/>
          <w:lang w:val="pt-BR"/>
        </w:rPr>
      </w:pPr>
      <w:r w:rsidRPr="00CF63CF">
        <w:rPr>
          <w:rFonts w:ascii="Cambria" w:hAnsi="Cambria"/>
          <w:b/>
          <w:sz w:val="24"/>
          <w:szCs w:val="24"/>
          <w:lang w:val="pt-BR"/>
        </w:rPr>
        <w:t>EDITAL 02 – DA PONTUAÇÃO</w:t>
      </w:r>
    </w:p>
    <w:p w:rsidR="00E245E2" w:rsidRPr="00CF63CF" w:rsidRDefault="00E245E2" w:rsidP="00E245E2">
      <w:pPr>
        <w:jc w:val="center"/>
        <w:rPr>
          <w:rFonts w:ascii="Cambria" w:hAnsi="Cambria"/>
          <w:b/>
          <w:sz w:val="24"/>
          <w:szCs w:val="24"/>
          <w:lang w:val="pt-BR"/>
        </w:rPr>
      </w:pPr>
      <w:r w:rsidRPr="00CF63CF">
        <w:rPr>
          <w:rFonts w:ascii="Cambria" w:hAnsi="Cambria"/>
          <w:b/>
          <w:sz w:val="24"/>
          <w:szCs w:val="24"/>
          <w:lang w:val="pt-BR"/>
        </w:rPr>
        <w:t>PROCESSO SELETIVO SIMPLIFICADO 0</w:t>
      </w:r>
      <w:r w:rsidR="006A0F45" w:rsidRPr="00CF63CF">
        <w:rPr>
          <w:rFonts w:ascii="Cambria" w:hAnsi="Cambria"/>
          <w:b/>
          <w:sz w:val="24"/>
          <w:szCs w:val="24"/>
          <w:lang w:val="pt-BR"/>
        </w:rPr>
        <w:t>3-2022</w:t>
      </w:r>
    </w:p>
    <w:p w:rsidR="00E245E2" w:rsidRPr="00CF63CF" w:rsidRDefault="00E245E2" w:rsidP="00E245E2">
      <w:pPr>
        <w:jc w:val="center"/>
        <w:rPr>
          <w:rFonts w:ascii="Cambria" w:hAnsi="Cambria"/>
          <w:sz w:val="24"/>
          <w:szCs w:val="24"/>
          <w:lang w:val="pt-BR"/>
        </w:rPr>
      </w:pPr>
    </w:p>
    <w:p w:rsidR="00E245E2" w:rsidRPr="00CF63CF" w:rsidRDefault="00E245E2" w:rsidP="006A0F45">
      <w:pPr>
        <w:ind w:firstLine="1134"/>
        <w:jc w:val="both"/>
        <w:rPr>
          <w:rFonts w:ascii="Cambria" w:hAnsi="Cambria"/>
          <w:szCs w:val="24"/>
          <w:lang w:val="pt-BR"/>
        </w:rPr>
      </w:pPr>
      <w:r w:rsidRPr="00CF63CF">
        <w:rPr>
          <w:rFonts w:ascii="Cambria" w:hAnsi="Cambria"/>
          <w:szCs w:val="24"/>
          <w:lang w:val="pt-BR"/>
        </w:rPr>
        <w:t xml:space="preserve">A Comissão de Processo Seletivo Simplificado, designada pela </w:t>
      </w:r>
      <w:r w:rsidRPr="00CF63CF">
        <w:rPr>
          <w:rFonts w:ascii="Cambria" w:hAnsi="Cambria"/>
          <w:sz w:val="24"/>
          <w:szCs w:val="24"/>
          <w:lang w:val="pt-BR"/>
        </w:rPr>
        <w:t xml:space="preserve">Portaria nº </w:t>
      </w:r>
      <w:r w:rsidR="006A0F45" w:rsidRPr="00CF63CF">
        <w:rPr>
          <w:rFonts w:ascii="Cambria" w:hAnsi="Cambria"/>
          <w:sz w:val="24"/>
          <w:szCs w:val="24"/>
          <w:lang w:val="pt-BR"/>
        </w:rPr>
        <w:t>5208</w:t>
      </w:r>
      <w:r w:rsidRPr="00CF63CF">
        <w:rPr>
          <w:rFonts w:ascii="Cambria" w:hAnsi="Cambria"/>
          <w:sz w:val="24"/>
          <w:szCs w:val="24"/>
          <w:lang w:val="pt-BR"/>
        </w:rPr>
        <w:t>/202</w:t>
      </w:r>
      <w:r w:rsidR="006A0F45" w:rsidRPr="00CF63CF">
        <w:rPr>
          <w:rFonts w:ascii="Cambria" w:hAnsi="Cambria"/>
          <w:sz w:val="24"/>
          <w:szCs w:val="24"/>
          <w:lang w:val="pt-BR"/>
        </w:rPr>
        <w:t>2</w:t>
      </w:r>
      <w:r w:rsidR="006A0F45" w:rsidRPr="00CF63CF">
        <w:rPr>
          <w:rFonts w:ascii="Cambria" w:hAnsi="Cambria"/>
          <w:szCs w:val="24"/>
          <w:lang w:val="pt-BR"/>
        </w:rPr>
        <w:t xml:space="preserve"> de 27</w:t>
      </w:r>
      <w:r w:rsidRPr="00CF63CF">
        <w:rPr>
          <w:rFonts w:ascii="Cambria" w:hAnsi="Cambria"/>
          <w:szCs w:val="24"/>
          <w:lang w:val="pt-BR"/>
        </w:rPr>
        <w:t xml:space="preserve"> de janeiro de 202</w:t>
      </w:r>
      <w:r w:rsidR="006A0F45" w:rsidRPr="00CF63CF">
        <w:rPr>
          <w:rFonts w:ascii="Cambria" w:hAnsi="Cambria"/>
          <w:szCs w:val="24"/>
          <w:lang w:val="pt-BR"/>
        </w:rPr>
        <w:t>2, publicada em 27</w:t>
      </w:r>
      <w:r w:rsidRPr="00CF63CF">
        <w:rPr>
          <w:rFonts w:ascii="Cambria" w:hAnsi="Cambria"/>
          <w:szCs w:val="24"/>
          <w:lang w:val="pt-BR"/>
        </w:rPr>
        <w:t>/01/202</w:t>
      </w:r>
      <w:r w:rsidR="006A0F45" w:rsidRPr="00CF63CF">
        <w:rPr>
          <w:rFonts w:ascii="Cambria" w:hAnsi="Cambria"/>
          <w:szCs w:val="24"/>
          <w:lang w:val="pt-BR"/>
        </w:rPr>
        <w:t>2</w:t>
      </w:r>
      <w:r w:rsidRPr="00CF63CF">
        <w:rPr>
          <w:rFonts w:ascii="Cambria" w:hAnsi="Cambria"/>
          <w:szCs w:val="24"/>
          <w:lang w:val="pt-BR"/>
        </w:rPr>
        <w:t>, torna público o julgamento dos atos de seleção dete</w:t>
      </w:r>
      <w:r w:rsidR="006A0F45" w:rsidRPr="00CF63CF">
        <w:rPr>
          <w:rFonts w:ascii="Cambria" w:hAnsi="Cambria"/>
          <w:szCs w:val="24"/>
          <w:lang w:val="pt-BR"/>
        </w:rPr>
        <w:t>rminados pelo Edital n.º 01-2022</w:t>
      </w:r>
      <w:r w:rsidRPr="00CF63CF">
        <w:rPr>
          <w:rFonts w:ascii="Cambria" w:hAnsi="Cambria"/>
          <w:szCs w:val="24"/>
          <w:lang w:val="pt-BR"/>
        </w:rPr>
        <w:t xml:space="preserve"> do Processo Seletivo Simplificado 0</w:t>
      </w:r>
      <w:r w:rsidR="006A0F45" w:rsidRPr="00CF63CF">
        <w:rPr>
          <w:rFonts w:ascii="Cambria" w:hAnsi="Cambria"/>
          <w:szCs w:val="24"/>
          <w:lang w:val="pt-BR"/>
        </w:rPr>
        <w:t>3-2022</w:t>
      </w:r>
      <w:r w:rsidRPr="00CF63CF">
        <w:rPr>
          <w:rFonts w:ascii="Cambria" w:hAnsi="Cambria"/>
          <w:szCs w:val="24"/>
          <w:lang w:val="pt-BR"/>
        </w:rPr>
        <w:t>, para os cargos de</w:t>
      </w:r>
      <w:r w:rsidRPr="00CF63CF">
        <w:rPr>
          <w:rFonts w:ascii="Cambria" w:hAnsi="Cambria"/>
          <w:b/>
          <w:szCs w:val="24"/>
          <w:lang w:val="pt-BR"/>
        </w:rPr>
        <w:t xml:space="preserve">  </w:t>
      </w:r>
      <w:proofErr w:type="spellStart"/>
      <w:r w:rsidR="006A0F45" w:rsidRPr="00CF63CF">
        <w:rPr>
          <w:b/>
          <w:sz w:val="24"/>
          <w:szCs w:val="24"/>
        </w:rPr>
        <w:t>Operador</w:t>
      </w:r>
      <w:proofErr w:type="spellEnd"/>
      <w:r w:rsidR="006A0F45" w:rsidRPr="00CF63CF">
        <w:rPr>
          <w:b/>
          <w:sz w:val="24"/>
          <w:szCs w:val="24"/>
        </w:rPr>
        <w:t xml:space="preserve"> de </w:t>
      </w:r>
      <w:proofErr w:type="spellStart"/>
      <w:r w:rsidR="006A0F45" w:rsidRPr="00CF63CF">
        <w:rPr>
          <w:b/>
          <w:sz w:val="24"/>
          <w:szCs w:val="24"/>
        </w:rPr>
        <w:t>Máquinas</w:t>
      </w:r>
      <w:proofErr w:type="spellEnd"/>
      <w:r w:rsidR="006A0F45" w:rsidRPr="00CF63CF">
        <w:rPr>
          <w:b/>
          <w:sz w:val="24"/>
          <w:szCs w:val="24"/>
        </w:rPr>
        <w:t xml:space="preserve"> 44 horas, </w:t>
      </w:r>
      <w:proofErr w:type="spellStart"/>
      <w:r w:rsidR="006A0F45" w:rsidRPr="00CF63CF">
        <w:rPr>
          <w:b/>
          <w:sz w:val="24"/>
          <w:szCs w:val="24"/>
        </w:rPr>
        <w:t>Oficial</w:t>
      </w:r>
      <w:proofErr w:type="spellEnd"/>
      <w:r w:rsidR="006A0F45" w:rsidRPr="00CF63CF">
        <w:rPr>
          <w:b/>
          <w:sz w:val="24"/>
          <w:szCs w:val="24"/>
        </w:rPr>
        <w:t xml:space="preserve"> Administrativo 40 horas, Professor </w:t>
      </w:r>
      <w:proofErr w:type="spellStart"/>
      <w:r w:rsidR="006A0F45" w:rsidRPr="00CF63CF">
        <w:rPr>
          <w:b/>
          <w:sz w:val="24"/>
          <w:szCs w:val="24"/>
        </w:rPr>
        <w:t>Área</w:t>
      </w:r>
      <w:proofErr w:type="spellEnd"/>
      <w:r w:rsidR="006A0F45" w:rsidRPr="00CF63CF">
        <w:rPr>
          <w:b/>
          <w:sz w:val="24"/>
          <w:szCs w:val="24"/>
        </w:rPr>
        <w:t xml:space="preserve"> 2 – </w:t>
      </w:r>
      <w:proofErr w:type="spellStart"/>
      <w:r w:rsidR="006A0F45" w:rsidRPr="00CF63CF">
        <w:rPr>
          <w:b/>
          <w:sz w:val="24"/>
          <w:szCs w:val="24"/>
        </w:rPr>
        <w:t>Geografia</w:t>
      </w:r>
      <w:proofErr w:type="spellEnd"/>
      <w:r w:rsidR="006A0F45" w:rsidRPr="00CF63CF">
        <w:rPr>
          <w:b/>
          <w:sz w:val="24"/>
          <w:szCs w:val="24"/>
        </w:rPr>
        <w:t xml:space="preserve"> - 22hs, </w:t>
      </w:r>
      <w:proofErr w:type="spellStart"/>
      <w:r w:rsidR="006A0F45" w:rsidRPr="00CF63CF">
        <w:rPr>
          <w:b/>
          <w:sz w:val="24"/>
          <w:szCs w:val="24"/>
        </w:rPr>
        <w:t>Agente</w:t>
      </w:r>
      <w:proofErr w:type="spellEnd"/>
      <w:r w:rsidR="006A0F45" w:rsidRPr="00CF63CF">
        <w:rPr>
          <w:b/>
          <w:sz w:val="24"/>
          <w:szCs w:val="24"/>
        </w:rPr>
        <w:t xml:space="preserve"> </w:t>
      </w:r>
      <w:proofErr w:type="spellStart"/>
      <w:r w:rsidR="006A0F45" w:rsidRPr="00CF63CF">
        <w:rPr>
          <w:b/>
          <w:sz w:val="24"/>
          <w:szCs w:val="24"/>
        </w:rPr>
        <w:t>Comunitário</w:t>
      </w:r>
      <w:proofErr w:type="spellEnd"/>
      <w:r w:rsidR="006A0F45" w:rsidRPr="00CF63CF">
        <w:rPr>
          <w:b/>
          <w:sz w:val="24"/>
          <w:szCs w:val="24"/>
        </w:rPr>
        <w:t xml:space="preserve"> de </w:t>
      </w:r>
      <w:proofErr w:type="spellStart"/>
      <w:r w:rsidR="006A0F45" w:rsidRPr="00CF63CF">
        <w:rPr>
          <w:b/>
          <w:sz w:val="24"/>
          <w:szCs w:val="24"/>
        </w:rPr>
        <w:t>Saúde</w:t>
      </w:r>
      <w:proofErr w:type="spellEnd"/>
      <w:r w:rsidR="006A0F45" w:rsidRPr="00CF63CF">
        <w:rPr>
          <w:b/>
          <w:sz w:val="24"/>
          <w:szCs w:val="24"/>
        </w:rPr>
        <w:t xml:space="preserve"> 40 hs Microárea 01, </w:t>
      </w:r>
      <w:proofErr w:type="spellStart"/>
      <w:r w:rsidR="006A0F45" w:rsidRPr="00CF63CF">
        <w:rPr>
          <w:b/>
          <w:sz w:val="24"/>
          <w:szCs w:val="24"/>
        </w:rPr>
        <w:t>Agente</w:t>
      </w:r>
      <w:proofErr w:type="spellEnd"/>
      <w:r w:rsidR="006A0F45" w:rsidRPr="00CF63CF">
        <w:rPr>
          <w:b/>
          <w:sz w:val="24"/>
          <w:szCs w:val="24"/>
        </w:rPr>
        <w:t xml:space="preserve"> </w:t>
      </w:r>
      <w:proofErr w:type="spellStart"/>
      <w:r w:rsidR="006A0F45" w:rsidRPr="00CF63CF">
        <w:rPr>
          <w:b/>
          <w:sz w:val="24"/>
          <w:szCs w:val="24"/>
        </w:rPr>
        <w:t>Comunitário</w:t>
      </w:r>
      <w:proofErr w:type="spellEnd"/>
      <w:r w:rsidR="006A0F45" w:rsidRPr="00CF63CF">
        <w:rPr>
          <w:b/>
          <w:sz w:val="24"/>
          <w:szCs w:val="24"/>
        </w:rPr>
        <w:t xml:space="preserve"> de </w:t>
      </w:r>
      <w:proofErr w:type="spellStart"/>
      <w:r w:rsidR="006A0F45" w:rsidRPr="00CF63CF">
        <w:rPr>
          <w:b/>
          <w:sz w:val="24"/>
          <w:szCs w:val="24"/>
        </w:rPr>
        <w:t>Saúde</w:t>
      </w:r>
      <w:proofErr w:type="spellEnd"/>
      <w:r w:rsidR="006A0F45" w:rsidRPr="00CF63CF">
        <w:rPr>
          <w:b/>
          <w:sz w:val="24"/>
          <w:szCs w:val="24"/>
        </w:rPr>
        <w:t xml:space="preserve"> 40 hs Microárea 03, </w:t>
      </w:r>
      <w:proofErr w:type="spellStart"/>
      <w:r w:rsidR="006A0F45" w:rsidRPr="00CF63CF">
        <w:rPr>
          <w:b/>
          <w:sz w:val="24"/>
          <w:szCs w:val="24"/>
        </w:rPr>
        <w:t>Agente</w:t>
      </w:r>
      <w:proofErr w:type="spellEnd"/>
      <w:r w:rsidR="006A0F45" w:rsidRPr="00CF63CF">
        <w:rPr>
          <w:b/>
          <w:sz w:val="24"/>
          <w:szCs w:val="24"/>
        </w:rPr>
        <w:t xml:space="preserve"> </w:t>
      </w:r>
      <w:proofErr w:type="spellStart"/>
      <w:r w:rsidR="006A0F45" w:rsidRPr="00CF63CF">
        <w:rPr>
          <w:b/>
          <w:sz w:val="24"/>
          <w:szCs w:val="24"/>
        </w:rPr>
        <w:t>Comunitário</w:t>
      </w:r>
      <w:proofErr w:type="spellEnd"/>
      <w:r w:rsidR="006A0F45" w:rsidRPr="00CF63CF">
        <w:rPr>
          <w:b/>
          <w:sz w:val="24"/>
          <w:szCs w:val="24"/>
        </w:rPr>
        <w:t xml:space="preserve"> de </w:t>
      </w:r>
      <w:proofErr w:type="spellStart"/>
      <w:r w:rsidR="006A0F45" w:rsidRPr="00CF63CF">
        <w:rPr>
          <w:b/>
          <w:sz w:val="24"/>
          <w:szCs w:val="24"/>
        </w:rPr>
        <w:t>Saúde</w:t>
      </w:r>
      <w:proofErr w:type="spellEnd"/>
      <w:r w:rsidR="006A0F45" w:rsidRPr="00CF63CF">
        <w:rPr>
          <w:b/>
          <w:sz w:val="24"/>
          <w:szCs w:val="24"/>
        </w:rPr>
        <w:t xml:space="preserve"> 40 hs Microárea 05 e </w:t>
      </w:r>
      <w:proofErr w:type="spellStart"/>
      <w:r w:rsidR="006A0F45" w:rsidRPr="00CF63CF">
        <w:rPr>
          <w:b/>
          <w:sz w:val="24"/>
          <w:szCs w:val="24"/>
        </w:rPr>
        <w:t>Agente</w:t>
      </w:r>
      <w:proofErr w:type="spellEnd"/>
      <w:r w:rsidR="006A0F45" w:rsidRPr="00CF63CF">
        <w:rPr>
          <w:b/>
          <w:sz w:val="24"/>
          <w:szCs w:val="24"/>
        </w:rPr>
        <w:t xml:space="preserve"> </w:t>
      </w:r>
      <w:proofErr w:type="spellStart"/>
      <w:r w:rsidR="006A0F45" w:rsidRPr="00CF63CF">
        <w:rPr>
          <w:b/>
          <w:sz w:val="24"/>
          <w:szCs w:val="24"/>
        </w:rPr>
        <w:t>Comunitário</w:t>
      </w:r>
      <w:proofErr w:type="spellEnd"/>
      <w:r w:rsidR="006A0F45" w:rsidRPr="00CF63CF">
        <w:rPr>
          <w:b/>
          <w:sz w:val="24"/>
          <w:szCs w:val="24"/>
        </w:rPr>
        <w:t xml:space="preserve"> de </w:t>
      </w:r>
      <w:proofErr w:type="spellStart"/>
      <w:r w:rsidR="006A0F45" w:rsidRPr="00CF63CF">
        <w:rPr>
          <w:b/>
          <w:sz w:val="24"/>
          <w:szCs w:val="24"/>
        </w:rPr>
        <w:t>Saúde</w:t>
      </w:r>
      <w:proofErr w:type="spellEnd"/>
      <w:r w:rsidR="006A0F45" w:rsidRPr="00CF63CF">
        <w:rPr>
          <w:b/>
          <w:sz w:val="24"/>
          <w:szCs w:val="24"/>
        </w:rPr>
        <w:t xml:space="preserve"> 40 hs Microárea 07</w:t>
      </w:r>
      <w:r w:rsidRPr="00CF63CF">
        <w:rPr>
          <w:rFonts w:ascii="Cambria" w:hAnsi="Cambria"/>
          <w:b/>
          <w:sz w:val="24"/>
          <w:szCs w:val="24"/>
          <w:lang w:val="pt-BR"/>
        </w:rPr>
        <w:t>,</w:t>
      </w:r>
      <w:r w:rsidRPr="00CF63CF">
        <w:rPr>
          <w:rFonts w:ascii="Cambria" w:hAnsi="Cambria"/>
          <w:b/>
          <w:sz w:val="28"/>
          <w:szCs w:val="28"/>
          <w:lang w:val="pt-BR"/>
        </w:rPr>
        <w:t xml:space="preserve"> </w:t>
      </w:r>
      <w:r w:rsidRPr="00CF63CF">
        <w:rPr>
          <w:rFonts w:ascii="Cambria" w:hAnsi="Cambria"/>
          <w:b/>
          <w:szCs w:val="24"/>
          <w:lang w:val="pt-BR"/>
        </w:rPr>
        <w:t xml:space="preserve">Da documentação apresentada e a pontuação: </w:t>
      </w:r>
      <w:r w:rsidRPr="00CF63CF">
        <w:rPr>
          <w:rFonts w:ascii="Cambria" w:hAnsi="Cambria"/>
          <w:szCs w:val="24"/>
          <w:lang w:val="pt-BR"/>
        </w:rPr>
        <w:t>Comissão recebeu a documentação dos candidatos inscritos e realizou a análise, ficando assim a seguinte pontuação;</w:t>
      </w:r>
    </w:p>
    <w:p w:rsidR="006A0F45" w:rsidRPr="00CF63CF" w:rsidRDefault="006A0F45" w:rsidP="006A0F45">
      <w:pPr>
        <w:ind w:firstLine="1134"/>
        <w:jc w:val="both"/>
        <w:rPr>
          <w:rFonts w:ascii="Cambria" w:hAnsi="Cambria"/>
          <w:b/>
          <w:szCs w:val="24"/>
          <w:lang w:val="pt-BR"/>
        </w:rPr>
      </w:pPr>
    </w:p>
    <w:p w:rsidR="00E245E2" w:rsidRPr="00CF63CF" w:rsidRDefault="006A0F45" w:rsidP="00E245E2">
      <w:pPr>
        <w:jc w:val="both"/>
        <w:rPr>
          <w:rFonts w:ascii="Cambria" w:hAnsi="Cambria"/>
          <w:szCs w:val="24"/>
          <w:lang w:val="pt-BR"/>
        </w:rPr>
      </w:pPr>
      <w:r w:rsidRPr="00CF63CF">
        <w:rPr>
          <w:rFonts w:ascii="Cambria" w:hAnsi="Cambria"/>
          <w:sz w:val="24"/>
          <w:szCs w:val="24"/>
        </w:rPr>
        <w:t>AGENTE COMUNITÁRIO DE SAÚDE</w:t>
      </w:r>
      <w:r w:rsidR="00885769" w:rsidRPr="00CF63CF">
        <w:rPr>
          <w:rFonts w:ascii="Cambria" w:hAnsi="Cambria"/>
          <w:sz w:val="24"/>
          <w:szCs w:val="24"/>
        </w:rPr>
        <w:t xml:space="preserve"> – Microárea 01</w:t>
      </w:r>
    </w:p>
    <w:tbl>
      <w:tblPr>
        <w:tblStyle w:val="Tabelacomgrade"/>
        <w:tblW w:w="7386" w:type="dxa"/>
        <w:tblInd w:w="-5" w:type="dxa"/>
        <w:tblLook w:val="04A0" w:firstRow="1" w:lastRow="0" w:firstColumn="1" w:lastColumn="0" w:noHBand="0" w:noVBand="1"/>
      </w:tblPr>
      <w:tblGrid>
        <w:gridCol w:w="534"/>
        <w:gridCol w:w="4144"/>
        <w:gridCol w:w="2708"/>
      </w:tblGrid>
      <w:tr w:rsidR="00CF63CF" w:rsidRPr="00CF63CF" w:rsidTr="00885769">
        <w:tc>
          <w:tcPr>
            <w:tcW w:w="534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4144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Carolina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Nascimento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Leães</w:t>
            </w:r>
          </w:p>
        </w:tc>
        <w:tc>
          <w:tcPr>
            <w:tcW w:w="270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2,0</w:t>
            </w:r>
          </w:p>
        </w:tc>
      </w:tr>
      <w:tr w:rsidR="00CF63CF" w:rsidRPr="00CF63CF" w:rsidTr="00885769">
        <w:tc>
          <w:tcPr>
            <w:tcW w:w="534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4144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Maria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Izabete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Soares</w:t>
            </w:r>
            <w:proofErr w:type="spellEnd"/>
          </w:p>
        </w:tc>
        <w:tc>
          <w:tcPr>
            <w:tcW w:w="2708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1,1</w:t>
            </w:r>
          </w:p>
        </w:tc>
      </w:tr>
    </w:tbl>
    <w:p w:rsidR="006A0F45" w:rsidRPr="00CF63CF" w:rsidRDefault="006A0F45" w:rsidP="00E245E2">
      <w:pPr>
        <w:jc w:val="both"/>
        <w:rPr>
          <w:rFonts w:ascii="Cambria" w:hAnsi="Cambria"/>
          <w:szCs w:val="24"/>
          <w:lang w:val="pt-BR"/>
        </w:rPr>
      </w:pPr>
    </w:p>
    <w:p w:rsidR="006A0F45" w:rsidRPr="00CF63CF" w:rsidRDefault="006A0F45" w:rsidP="00E245E2">
      <w:pPr>
        <w:jc w:val="both"/>
        <w:rPr>
          <w:rFonts w:ascii="Cambria" w:hAnsi="Cambria"/>
          <w:szCs w:val="24"/>
          <w:lang w:val="pt-BR"/>
        </w:rPr>
      </w:pPr>
    </w:p>
    <w:p w:rsidR="00885769" w:rsidRPr="00CF63CF" w:rsidRDefault="00885769" w:rsidP="00885769">
      <w:pPr>
        <w:jc w:val="both"/>
        <w:rPr>
          <w:rFonts w:ascii="Cambria" w:hAnsi="Cambria"/>
          <w:szCs w:val="24"/>
          <w:lang w:val="pt-BR"/>
        </w:rPr>
      </w:pPr>
      <w:r w:rsidRPr="00CF63CF">
        <w:rPr>
          <w:rFonts w:ascii="Cambria" w:hAnsi="Cambria"/>
          <w:sz w:val="24"/>
          <w:szCs w:val="24"/>
        </w:rPr>
        <w:t>AGENTE COMUNITÁRIO DE SAÚDE – Microárea 03</w:t>
      </w:r>
    </w:p>
    <w:tbl>
      <w:tblPr>
        <w:tblStyle w:val="Tabelacomgrade"/>
        <w:tblW w:w="7386" w:type="dxa"/>
        <w:tblInd w:w="-5" w:type="dxa"/>
        <w:tblLook w:val="04A0" w:firstRow="1" w:lastRow="0" w:firstColumn="1" w:lastColumn="0" w:noHBand="0" w:noVBand="1"/>
      </w:tblPr>
      <w:tblGrid>
        <w:gridCol w:w="534"/>
        <w:gridCol w:w="4144"/>
        <w:gridCol w:w="2708"/>
      </w:tblGrid>
      <w:tr w:rsidR="00CF63CF" w:rsidRPr="00CF63CF" w:rsidTr="00DC0F44">
        <w:tc>
          <w:tcPr>
            <w:tcW w:w="534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4144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Marcelo Augusto Rodrigues da Rosa</w:t>
            </w:r>
          </w:p>
        </w:tc>
        <w:tc>
          <w:tcPr>
            <w:tcW w:w="2708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1,0</w:t>
            </w:r>
          </w:p>
        </w:tc>
      </w:tr>
      <w:tr w:rsidR="00CF63CF" w:rsidRPr="00CF63CF" w:rsidTr="00DC0F44">
        <w:tc>
          <w:tcPr>
            <w:tcW w:w="534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4144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Maristela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Piecha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Simi</w:t>
            </w:r>
          </w:p>
        </w:tc>
        <w:tc>
          <w:tcPr>
            <w:tcW w:w="2708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1,0</w:t>
            </w:r>
          </w:p>
        </w:tc>
      </w:tr>
    </w:tbl>
    <w:p w:rsidR="00885769" w:rsidRPr="00CF63CF" w:rsidRDefault="00885769" w:rsidP="00E245E2">
      <w:pPr>
        <w:jc w:val="both"/>
        <w:rPr>
          <w:rFonts w:ascii="Cambria" w:hAnsi="Cambria"/>
          <w:szCs w:val="24"/>
          <w:lang w:val="pt-BR"/>
        </w:rPr>
      </w:pPr>
    </w:p>
    <w:p w:rsidR="00885769" w:rsidRPr="00CF63CF" w:rsidRDefault="00885769" w:rsidP="00E245E2">
      <w:pPr>
        <w:jc w:val="both"/>
        <w:rPr>
          <w:rFonts w:ascii="Cambria" w:hAnsi="Cambria"/>
          <w:szCs w:val="24"/>
          <w:lang w:val="pt-BR"/>
        </w:rPr>
      </w:pPr>
    </w:p>
    <w:p w:rsidR="00885769" w:rsidRPr="00CF63CF" w:rsidRDefault="00885769" w:rsidP="00885769">
      <w:pPr>
        <w:jc w:val="both"/>
        <w:rPr>
          <w:rFonts w:ascii="Cambria" w:hAnsi="Cambria"/>
          <w:szCs w:val="24"/>
          <w:lang w:val="pt-BR"/>
        </w:rPr>
      </w:pPr>
      <w:r w:rsidRPr="00CF63CF">
        <w:rPr>
          <w:rFonts w:ascii="Cambria" w:hAnsi="Cambria"/>
          <w:sz w:val="24"/>
          <w:szCs w:val="24"/>
        </w:rPr>
        <w:t>AGENTE COMUNITÁRIO DE SAÚDE – Microárea 05</w:t>
      </w:r>
    </w:p>
    <w:tbl>
      <w:tblPr>
        <w:tblStyle w:val="Tabelacomgrade"/>
        <w:tblW w:w="7386" w:type="dxa"/>
        <w:tblInd w:w="-5" w:type="dxa"/>
        <w:tblLook w:val="04A0" w:firstRow="1" w:lastRow="0" w:firstColumn="1" w:lastColumn="0" w:noHBand="0" w:noVBand="1"/>
      </w:tblPr>
      <w:tblGrid>
        <w:gridCol w:w="534"/>
        <w:gridCol w:w="4144"/>
        <w:gridCol w:w="2708"/>
      </w:tblGrid>
      <w:tr w:rsidR="00CF63CF" w:rsidRPr="00CF63CF" w:rsidTr="00DC0F44">
        <w:tc>
          <w:tcPr>
            <w:tcW w:w="534" w:type="dxa"/>
          </w:tcPr>
          <w:p w:rsidR="00A70A7D" w:rsidRPr="00CF63CF" w:rsidRDefault="00A70A7D" w:rsidP="00A70A7D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144" w:type="dxa"/>
          </w:tcPr>
          <w:p w:rsidR="00A70A7D" w:rsidRPr="00CF63CF" w:rsidRDefault="00A70A7D" w:rsidP="00A70A7D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Angelica Oliveira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Leites</w:t>
            </w:r>
            <w:proofErr w:type="spellEnd"/>
          </w:p>
        </w:tc>
        <w:tc>
          <w:tcPr>
            <w:tcW w:w="2708" w:type="dxa"/>
          </w:tcPr>
          <w:p w:rsidR="00A70A7D" w:rsidRPr="00CF63CF" w:rsidRDefault="00A70A7D" w:rsidP="00A70A7D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3,4</w:t>
            </w:r>
          </w:p>
        </w:tc>
      </w:tr>
      <w:tr w:rsidR="00CF63CF" w:rsidRPr="00CF63CF" w:rsidTr="00DC0F44">
        <w:tc>
          <w:tcPr>
            <w:tcW w:w="534" w:type="dxa"/>
          </w:tcPr>
          <w:p w:rsidR="00A70A7D" w:rsidRPr="00CF63CF" w:rsidRDefault="00A70A7D" w:rsidP="00A70A7D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05</w:t>
            </w:r>
          </w:p>
        </w:tc>
        <w:tc>
          <w:tcPr>
            <w:tcW w:w="4144" w:type="dxa"/>
          </w:tcPr>
          <w:p w:rsidR="00A70A7D" w:rsidRPr="00CF63CF" w:rsidRDefault="00A70A7D" w:rsidP="00A70A7D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Danusa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Santos</w:t>
            </w:r>
          </w:p>
        </w:tc>
        <w:tc>
          <w:tcPr>
            <w:tcW w:w="2708" w:type="dxa"/>
          </w:tcPr>
          <w:p w:rsidR="00A70A7D" w:rsidRPr="00CF63CF" w:rsidRDefault="00A70A7D" w:rsidP="00A70A7D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2,6</w:t>
            </w:r>
          </w:p>
        </w:tc>
      </w:tr>
      <w:tr w:rsidR="00CF63CF" w:rsidRPr="00CF63CF" w:rsidTr="00DC0F44">
        <w:tc>
          <w:tcPr>
            <w:tcW w:w="534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01</w:t>
            </w:r>
          </w:p>
        </w:tc>
        <w:tc>
          <w:tcPr>
            <w:tcW w:w="4144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5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5"/>
                <w:sz w:val="24"/>
                <w:szCs w:val="24"/>
              </w:rPr>
              <w:t xml:space="preserve">Leonardo Kolinski </w:t>
            </w:r>
            <w:proofErr w:type="spellStart"/>
            <w:r w:rsidRPr="00CF63CF">
              <w:rPr>
                <w:rFonts w:ascii="Cambria" w:hAnsi="Cambria" w:cs="Helvetica"/>
                <w:bCs/>
                <w:spacing w:val="5"/>
                <w:sz w:val="24"/>
                <w:szCs w:val="24"/>
              </w:rPr>
              <w:t>Cardosso</w:t>
            </w:r>
            <w:proofErr w:type="spellEnd"/>
          </w:p>
        </w:tc>
        <w:tc>
          <w:tcPr>
            <w:tcW w:w="2708" w:type="dxa"/>
          </w:tcPr>
          <w:p w:rsidR="00885769" w:rsidRPr="00CF63CF" w:rsidRDefault="00A70A7D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1,0</w:t>
            </w:r>
          </w:p>
        </w:tc>
      </w:tr>
    </w:tbl>
    <w:p w:rsidR="00885769" w:rsidRPr="00CF63CF" w:rsidRDefault="00885769" w:rsidP="00E245E2">
      <w:pPr>
        <w:jc w:val="both"/>
        <w:rPr>
          <w:rFonts w:ascii="Cambria" w:hAnsi="Cambria"/>
          <w:szCs w:val="24"/>
          <w:lang w:val="pt-BR"/>
        </w:rPr>
      </w:pPr>
    </w:p>
    <w:p w:rsidR="00885769" w:rsidRPr="00CF63CF" w:rsidRDefault="00885769" w:rsidP="00E245E2">
      <w:pPr>
        <w:jc w:val="both"/>
        <w:rPr>
          <w:rFonts w:ascii="Cambria" w:hAnsi="Cambria"/>
          <w:szCs w:val="24"/>
          <w:lang w:val="pt-BR"/>
        </w:rPr>
      </w:pPr>
    </w:p>
    <w:p w:rsidR="00885769" w:rsidRPr="00CF63CF" w:rsidRDefault="00885769" w:rsidP="00885769">
      <w:pPr>
        <w:jc w:val="both"/>
        <w:rPr>
          <w:rFonts w:ascii="Cambria" w:hAnsi="Cambria"/>
          <w:szCs w:val="24"/>
          <w:lang w:val="pt-BR"/>
        </w:rPr>
      </w:pPr>
      <w:r w:rsidRPr="00CF63CF">
        <w:rPr>
          <w:rFonts w:ascii="Cambria" w:hAnsi="Cambria"/>
          <w:sz w:val="24"/>
          <w:szCs w:val="24"/>
        </w:rPr>
        <w:t>AGENTE COMUNITÁRIO DE SAÚDE – Microárea 07</w:t>
      </w:r>
    </w:p>
    <w:tbl>
      <w:tblPr>
        <w:tblStyle w:val="Tabelacomgrade"/>
        <w:tblW w:w="7386" w:type="dxa"/>
        <w:tblInd w:w="-5" w:type="dxa"/>
        <w:tblLook w:val="04A0" w:firstRow="1" w:lastRow="0" w:firstColumn="1" w:lastColumn="0" w:noHBand="0" w:noVBand="1"/>
      </w:tblPr>
      <w:tblGrid>
        <w:gridCol w:w="534"/>
        <w:gridCol w:w="4144"/>
        <w:gridCol w:w="2708"/>
      </w:tblGrid>
      <w:tr w:rsidR="00CF63CF" w:rsidRPr="00CF63CF" w:rsidTr="00DC0F44">
        <w:tc>
          <w:tcPr>
            <w:tcW w:w="534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04</w:t>
            </w:r>
          </w:p>
        </w:tc>
        <w:tc>
          <w:tcPr>
            <w:tcW w:w="4144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Adenise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Lucia P.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Piecha</w:t>
            </w:r>
            <w:proofErr w:type="spellEnd"/>
          </w:p>
        </w:tc>
        <w:tc>
          <w:tcPr>
            <w:tcW w:w="2708" w:type="dxa"/>
          </w:tcPr>
          <w:p w:rsidR="00885769" w:rsidRPr="00CF63CF" w:rsidRDefault="00A70A7D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1,2</w:t>
            </w:r>
          </w:p>
        </w:tc>
      </w:tr>
      <w:tr w:rsidR="00CF63CF" w:rsidRPr="00CF63CF" w:rsidTr="00DC0F44">
        <w:tc>
          <w:tcPr>
            <w:tcW w:w="534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4144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Pamela dos Santos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Righi</w:t>
            </w:r>
            <w:proofErr w:type="spellEnd"/>
          </w:p>
        </w:tc>
        <w:tc>
          <w:tcPr>
            <w:tcW w:w="2708" w:type="dxa"/>
          </w:tcPr>
          <w:p w:rsidR="00885769" w:rsidRPr="00CF63CF" w:rsidRDefault="00A70A7D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1,1</w:t>
            </w:r>
          </w:p>
        </w:tc>
      </w:tr>
      <w:tr w:rsidR="00CF63CF" w:rsidRPr="00CF63CF" w:rsidTr="00DC0F44">
        <w:tc>
          <w:tcPr>
            <w:tcW w:w="534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17</w:t>
            </w:r>
          </w:p>
        </w:tc>
        <w:tc>
          <w:tcPr>
            <w:tcW w:w="4144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Keila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Klimick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da Silva</w:t>
            </w:r>
          </w:p>
        </w:tc>
        <w:tc>
          <w:tcPr>
            <w:tcW w:w="2708" w:type="dxa"/>
          </w:tcPr>
          <w:p w:rsidR="00885769" w:rsidRPr="00CF63CF" w:rsidRDefault="00A70A7D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1,0</w:t>
            </w:r>
          </w:p>
        </w:tc>
      </w:tr>
    </w:tbl>
    <w:p w:rsidR="00885769" w:rsidRPr="00CF63CF" w:rsidRDefault="00885769" w:rsidP="00E245E2">
      <w:pPr>
        <w:jc w:val="both"/>
        <w:rPr>
          <w:rFonts w:ascii="Cambria" w:hAnsi="Cambria"/>
          <w:szCs w:val="24"/>
          <w:lang w:val="pt-BR"/>
        </w:rPr>
      </w:pPr>
    </w:p>
    <w:p w:rsidR="006A0F45" w:rsidRPr="00CF63CF" w:rsidRDefault="006A0F45" w:rsidP="00E245E2">
      <w:pPr>
        <w:jc w:val="both"/>
        <w:rPr>
          <w:rFonts w:ascii="Cambria" w:hAnsi="Cambria"/>
          <w:szCs w:val="24"/>
          <w:lang w:val="pt-BR"/>
        </w:rPr>
      </w:pPr>
    </w:p>
    <w:p w:rsidR="006A0F45" w:rsidRPr="00CF63CF" w:rsidRDefault="006A0F45" w:rsidP="006A0F45">
      <w:pPr>
        <w:rPr>
          <w:rFonts w:ascii="Cambria" w:hAnsi="Cambria"/>
          <w:sz w:val="24"/>
          <w:szCs w:val="24"/>
          <w:lang w:val="pt-BR"/>
        </w:rPr>
      </w:pPr>
      <w:r w:rsidRPr="00CF63CF">
        <w:rPr>
          <w:rFonts w:ascii="Cambria" w:hAnsi="Cambria"/>
          <w:sz w:val="24"/>
          <w:szCs w:val="24"/>
          <w:lang w:val="pt-BR"/>
        </w:rPr>
        <w:t>OPERADOR DE MÁQUINAS</w:t>
      </w:r>
    </w:p>
    <w:tbl>
      <w:tblPr>
        <w:tblStyle w:val="Tabelacomgrade"/>
        <w:tblW w:w="6920" w:type="dxa"/>
        <w:tblInd w:w="137" w:type="dxa"/>
        <w:tblLook w:val="04A0" w:firstRow="1" w:lastRow="0" w:firstColumn="1" w:lastColumn="0" w:noHBand="0" w:noVBand="1"/>
      </w:tblPr>
      <w:tblGrid>
        <w:gridCol w:w="536"/>
        <w:gridCol w:w="3613"/>
        <w:gridCol w:w="2771"/>
      </w:tblGrid>
      <w:tr w:rsidR="00CF63CF" w:rsidRPr="00CF63CF" w:rsidTr="00885769">
        <w:tc>
          <w:tcPr>
            <w:tcW w:w="536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02</w:t>
            </w:r>
          </w:p>
        </w:tc>
        <w:tc>
          <w:tcPr>
            <w:tcW w:w="3613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Paulo Cezar Silva da Silva</w:t>
            </w:r>
          </w:p>
        </w:tc>
        <w:tc>
          <w:tcPr>
            <w:tcW w:w="2771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1,5</w:t>
            </w:r>
          </w:p>
        </w:tc>
      </w:tr>
      <w:tr w:rsidR="00CF63CF" w:rsidRPr="00CF63CF" w:rsidTr="00885769">
        <w:tc>
          <w:tcPr>
            <w:tcW w:w="536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23</w:t>
            </w:r>
          </w:p>
        </w:tc>
        <w:tc>
          <w:tcPr>
            <w:tcW w:w="3613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Claudir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Santos Freitas</w:t>
            </w:r>
          </w:p>
        </w:tc>
        <w:tc>
          <w:tcPr>
            <w:tcW w:w="2771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1,5</w:t>
            </w:r>
          </w:p>
        </w:tc>
      </w:tr>
      <w:tr w:rsidR="00CF63CF" w:rsidRPr="00CF63CF" w:rsidTr="00885769">
        <w:tc>
          <w:tcPr>
            <w:tcW w:w="536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24</w:t>
            </w:r>
          </w:p>
        </w:tc>
        <w:tc>
          <w:tcPr>
            <w:tcW w:w="3613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Ricardo Minuzzi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Atzel</w:t>
            </w:r>
            <w:proofErr w:type="spellEnd"/>
          </w:p>
        </w:tc>
        <w:tc>
          <w:tcPr>
            <w:tcW w:w="2771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1,5</w:t>
            </w:r>
          </w:p>
        </w:tc>
      </w:tr>
      <w:tr w:rsidR="00CF63CF" w:rsidRPr="00CF63CF" w:rsidTr="00885769">
        <w:tc>
          <w:tcPr>
            <w:tcW w:w="536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08</w:t>
            </w:r>
          </w:p>
        </w:tc>
        <w:tc>
          <w:tcPr>
            <w:tcW w:w="3613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Maicon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Franco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Taschetto</w:t>
            </w:r>
            <w:proofErr w:type="spellEnd"/>
          </w:p>
        </w:tc>
        <w:tc>
          <w:tcPr>
            <w:tcW w:w="2771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1,2</w:t>
            </w:r>
          </w:p>
        </w:tc>
      </w:tr>
      <w:tr w:rsidR="00CF63CF" w:rsidRPr="00CF63CF" w:rsidTr="00885769">
        <w:tc>
          <w:tcPr>
            <w:tcW w:w="536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09</w:t>
            </w:r>
          </w:p>
        </w:tc>
        <w:tc>
          <w:tcPr>
            <w:tcW w:w="3613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Érico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Piecha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Simi</w:t>
            </w:r>
          </w:p>
        </w:tc>
        <w:tc>
          <w:tcPr>
            <w:tcW w:w="2771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0,1</w:t>
            </w:r>
          </w:p>
        </w:tc>
      </w:tr>
      <w:tr w:rsidR="00885769" w:rsidRPr="00CF63CF" w:rsidTr="00885769">
        <w:tc>
          <w:tcPr>
            <w:tcW w:w="536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33</w:t>
            </w:r>
          </w:p>
        </w:tc>
        <w:tc>
          <w:tcPr>
            <w:tcW w:w="3613" w:type="dxa"/>
          </w:tcPr>
          <w:p w:rsidR="00885769" w:rsidRPr="00CF63CF" w:rsidRDefault="00885769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Jeancarlos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Valau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dos Santos</w:t>
            </w:r>
          </w:p>
        </w:tc>
        <w:tc>
          <w:tcPr>
            <w:tcW w:w="2771" w:type="dxa"/>
          </w:tcPr>
          <w:p w:rsidR="00885769" w:rsidRPr="00CF63CF" w:rsidRDefault="00885769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0,1</w:t>
            </w:r>
          </w:p>
        </w:tc>
      </w:tr>
    </w:tbl>
    <w:p w:rsidR="006A0F45" w:rsidRPr="00CF63CF" w:rsidRDefault="006A0F45" w:rsidP="006A0F45">
      <w:pPr>
        <w:rPr>
          <w:rFonts w:ascii="Cambria" w:hAnsi="Cambria"/>
          <w:sz w:val="24"/>
          <w:szCs w:val="24"/>
          <w:lang w:val="pt-BR"/>
        </w:rPr>
      </w:pPr>
    </w:p>
    <w:p w:rsidR="006A0F45" w:rsidRPr="00CF63CF" w:rsidRDefault="006A0F45" w:rsidP="006A0F45">
      <w:pPr>
        <w:rPr>
          <w:rFonts w:ascii="Cambria" w:hAnsi="Cambria"/>
          <w:sz w:val="24"/>
          <w:szCs w:val="24"/>
          <w:lang w:val="pt-BR"/>
        </w:rPr>
      </w:pPr>
    </w:p>
    <w:p w:rsidR="00875A4D" w:rsidRPr="00CF63CF" w:rsidRDefault="00875A4D" w:rsidP="006A0F45">
      <w:pPr>
        <w:rPr>
          <w:rFonts w:ascii="Cambria" w:hAnsi="Cambria"/>
          <w:sz w:val="24"/>
          <w:szCs w:val="24"/>
          <w:lang w:val="pt-BR"/>
        </w:rPr>
      </w:pPr>
    </w:p>
    <w:p w:rsidR="006A0F45" w:rsidRPr="00CF63CF" w:rsidRDefault="006A0F45" w:rsidP="006A0F45">
      <w:pPr>
        <w:rPr>
          <w:rFonts w:ascii="Cambria" w:hAnsi="Cambria"/>
          <w:sz w:val="24"/>
          <w:szCs w:val="24"/>
          <w:lang w:val="pt-BR"/>
        </w:rPr>
      </w:pPr>
      <w:r w:rsidRPr="00CF63CF">
        <w:rPr>
          <w:rFonts w:ascii="Cambria" w:hAnsi="Cambria"/>
          <w:sz w:val="24"/>
          <w:szCs w:val="24"/>
          <w:lang w:val="pt-BR"/>
        </w:rPr>
        <w:lastRenderedPageBreak/>
        <w:t>OFICIAL ADMINISTRATIVO</w:t>
      </w:r>
    </w:p>
    <w:tbl>
      <w:tblPr>
        <w:tblStyle w:val="Tabelacomgrade"/>
        <w:tblW w:w="7239" w:type="dxa"/>
        <w:tblInd w:w="137" w:type="dxa"/>
        <w:tblLook w:val="04A0" w:firstRow="1" w:lastRow="0" w:firstColumn="1" w:lastColumn="0" w:noHBand="0" w:noVBand="1"/>
      </w:tblPr>
      <w:tblGrid>
        <w:gridCol w:w="533"/>
        <w:gridCol w:w="4038"/>
        <w:gridCol w:w="2668"/>
      </w:tblGrid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26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Sara Angelica O. O.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Atzel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2,5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Pamella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de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Lucena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Souza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Gelocha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2,4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Angelica Oliveira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Leites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2,2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03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Adenise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Lucia P.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Piecha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02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28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Elenice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Rieder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2,0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06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Luciano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Mangini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Ientsn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1,4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07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Karem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de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Fátima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Rodrigues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Cargnin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1,3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Carolina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Nascimento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Leães</w:t>
            </w:r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1,3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30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Clades Gabriel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Senger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1,0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25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João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Rafael R. S. Vargas</w:t>
            </w:r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0,4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27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Isadora Knoll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Goulart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0,4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32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Janifer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Silveira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da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Silveira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0,4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Neuzeli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Moreira de Oliveira</w:t>
            </w:r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-0-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Pamela dos Santos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Righi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-0-</w:t>
            </w:r>
          </w:p>
        </w:tc>
      </w:tr>
      <w:tr w:rsidR="00CF63CF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Keila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Klimick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da Silva</w:t>
            </w:r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-0-</w:t>
            </w:r>
          </w:p>
        </w:tc>
      </w:tr>
      <w:tr w:rsidR="00885769" w:rsidRPr="00CF63CF" w:rsidTr="00885769">
        <w:tc>
          <w:tcPr>
            <w:tcW w:w="533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31</w:t>
            </w:r>
          </w:p>
        </w:tc>
        <w:tc>
          <w:tcPr>
            <w:tcW w:w="4038" w:type="dxa"/>
          </w:tcPr>
          <w:p w:rsidR="00885769" w:rsidRPr="00CF63CF" w:rsidRDefault="00885769" w:rsidP="00885769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Maria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Izabete</w:t>
            </w:r>
            <w:proofErr w:type="spellEnd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Soares</w:t>
            </w:r>
            <w:proofErr w:type="spellEnd"/>
          </w:p>
        </w:tc>
        <w:tc>
          <w:tcPr>
            <w:tcW w:w="2668" w:type="dxa"/>
          </w:tcPr>
          <w:p w:rsidR="00885769" w:rsidRPr="00CF63CF" w:rsidRDefault="00885769" w:rsidP="00885769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-0-</w:t>
            </w:r>
          </w:p>
        </w:tc>
      </w:tr>
    </w:tbl>
    <w:p w:rsidR="006A0F45" w:rsidRPr="00CF63CF" w:rsidRDefault="006A0F45" w:rsidP="006A0F45">
      <w:pPr>
        <w:rPr>
          <w:rFonts w:ascii="Cambria" w:hAnsi="Cambria"/>
          <w:sz w:val="24"/>
          <w:szCs w:val="24"/>
          <w:lang w:val="pt-BR"/>
        </w:rPr>
      </w:pPr>
    </w:p>
    <w:p w:rsidR="006A0F45" w:rsidRPr="00CF63CF" w:rsidRDefault="006A0F45" w:rsidP="00E245E2">
      <w:pPr>
        <w:jc w:val="both"/>
        <w:rPr>
          <w:rFonts w:ascii="Cambria" w:hAnsi="Cambria"/>
          <w:sz w:val="24"/>
          <w:szCs w:val="24"/>
          <w:lang w:val="pt-BR"/>
        </w:rPr>
      </w:pPr>
    </w:p>
    <w:p w:rsidR="006A0F45" w:rsidRPr="00CF63CF" w:rsidRDefault="006A0F45" w:rsidP="00E245E2">
      <w:pPr>
        <w:jc w:val="both"/>
        <w:rPr>
          <w:rFonts w:ascii="Cambria" w:hAnsi="Cambria"/>
          <w:sz w:val="24"/>
          <w:szCs w:val="24"/>
          <w:lang w:val="pt-BR"/>
        </w:rPr>
      </w:pPr>
      <w:r w:rsidRPr="00CF63CF">
        <w:rPr>
          <w:rFonts w:ascii="Cambria" w:hAnsi="Cambria"/>
          <w:sz w:val="24"/>
          <w:szCs w:val="24"/>
          <w:lang w:val="pt-BR"/>
        </w:rPr>
        <w:t>PROFESSOR ÁREA 2 - GEOGRAFIA</w:t>
      </w:r>
    </w:p>
    <w:tbl>
      <w:tblPr>
        <w:tblStyle w:val="Tabelacomgrade"/>
        <w:tblW w:w="7230" w:type="dxa"/>
        <w:tblInd w:w="137" w:type="dxa"/>
        <w:tblLook w:val="04A0" w:firstRow="1" w:lastRow="0" w:firstColumn="1" w:lastColumn="0" w:noHBand="0" w:noVBand="1"/>
      </w:tblPr>
      <w:tblGrid>
        <w:gridCol w:w="567"/>
        <w:gridCol w:w="4112"/>
        <w:gridCol w:w="2551"/>
      </w:tblGrid>
      <w:tr w:rsidR="006A0F45" w:rsidRPr="00CF63CF" w:rsidTr="00885769">
        <w:tc>
          <w:tcPr>
            <w:tcW w:w="567" w:type="dxa"/>
          </w:tcPr>
          <w:p w:rsidR="006A0F45" w:rsidRPr="00CF63CF" w:rsidRDefault="006A0F45" w:rsidP="00DC0F4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29</w:t>
            </w:r>
          </w:p>
        </w:tc>
        <w:tc>
          <w:tcPr>
            <w:tcW w:w="4112" w:type="dxa"/>
          </w:tcPr>
          <w:p w:rsidR="006A0F45" w:rsidRPr="00CF63CF" w:rsidRDefault="006A0F45" w:rsidP="00DC0F44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spacing w:val="3"/>
                <w:sz w:val="24"/>
                <w:szCs w:val="24"/>
              </w:rPr>
            </w:pPr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 xml:space="preserve">Clades Gabriel </w:t>
            </w:r>
            <w:proofErr w:type="spellStart"/>
            <w:r w:rsidRPr="00CF63CF">
              <w:rPr>
                <w:rFonts w:ascii="Cambria" w:hAnsi="Cambria" w:cs="Helvetica"/>
                <w:bCs/>
                <w:spacing w:val="3"/>
                <w:sz w:val="24"/>
                <w:szCs w:val="24"/>
              </w:rPr>
              <w:t>Senger</w:t>
            </w:r>
            <w:proofErr w:type="spellEnd"/>
          </w:p>
        </w:tc>
        <w:tc>
          <w:tcPr>
            <w:tcW w:w="2551" w:type="dxa"/>
          </w:tcPr>
          <w:p w:rsidR="006A0F45" w:rsidRPr="00CF63CF" w:rsidRDefault="00885769" w:rsidP="00885769">
            <w:pPr>
              <w:spacing w:line="276" w:lineRule="auto"/>
              <w:ind w:left="-676" w:firstLine="676"/>
              <w:rPr>
                <w:rFonts w:ascii="Cambria" w:hAnsi="Cambria"/>
                <w:sz w:val="24"/>
                <w:szCs w:val="24"/>
              </w:rPr>
            </w:pPr>
            <w:r w:rsidRPr="00CF63CF">
              <w:rPr>
                <w:rFonts w:ascii="Cambria" w:hAnsi="Cambria"/>
                <w:sz w:val="24"/>
                <w:szCs w:val="24"/>
              </w:rPr>
              <w:t>0,5</w:t>
            </w:r>
          </w:p>
        </w:tc>
      </w:tr>
    </w:tbl>
    <w:p w:rsidR="006A0F45" w:rsidRPr="00CF63CF" w:rsidRDefault="006A0F45" w:rsidP="00E245E2">
      <w:pPr>
        <w:jc w:val="both"/>
        <w:rPr>
          <w:rFonts w:ascii="Cambria" w:hAnsi="Cambria"/>
          <w:szCs w:val="24"/>
          <w:lang w:val="pt-BR"/>
        </w:rPr>
      </w:pPr>
    </w:p>
    <w:p w:rsidR="006A0F45" w:rsidRPr="00CF63CF" w:rsidRDefault="006A0F45" w:rsidP="00E245E2">
      <w:pPr>
        <w:pStyle w:val="Corpodetexto"/>
        <w:ind w:firstLine="709"/>
        <w:rPr>
          <w:rFonts w:ascii="Cambria" w:hAnsi="Cambria"/>
          <w:b/>
          <w:szCs w:val="24"/>
        </w:rPr>
      </w:pPr>
    </w:p>
    <w:p w:rsidR="00E245E2" w:rsidRPr="00CF63CF" w:rsidRDefault="00E245E2" w:rsidP="008D0B61">
      <w:pPr>
        <w:jc w:val="both"/>
        <w:rPr>
          <w:rFonts w:ascii="Cambria" w:hAnsi="Cambria"/>
          <w:sz w:val="24"/>
          <w:szCs w:val="24"/>
          <w:lang w:val="pt-BR"/>
        </w:rPr>
      </w:pPr>
      <w:r w:rsidRPr="00CF63CF">
        <w:rPr>
          <w:rFonts w:ascii="Cambria" w:hAnsi="Cambria"/>
          <w:b/>
          <w:sz w:val="24"/>
          <w:szCs w:val="24"/>
        </w:rPr>
        <w:t>Da pontuação e sorteio:</w:t>
      </w:r>
      <w:r w:rsidRPr="00CF63CF">
        <w:rPr>
          <w:rFonts w:ascii="Cambria" w:hAnsi="Cambria"/>
          <w:sz w:val="24"/>
          <w:szCs w:val="24"/>
        </w:rPr>
        <w:t xml:space="preserve"> o</w:t>
      </w:r>
      <w:r w:rsidRPr="00CF63CF">
        <w:rPr>
          <w:rFonts w:ascii="Cambria" w:hAnsi="Cambria"/>
          <w:i/>
          <w:sz w:val="24"/>
          <w:szCs w:val="24"/>
        </w:rPr>
        <w:t xml:space="preserve">s candidatos apresentaram documentação conforme as exigências do edital. A </w:t>
      </w:r>
      <w:proofErr w:type="spellStart"/>
      <w:r w:rsidRPr="00CF63CF">
        <w:rPr>
          <w:rFonts w:ascii="Cambria" w:hAnsi="Cambria"/>
          <w:i/>
          <w:sz w:val="24"/>
          <w:szCs w:val="24"/>
        </w:rPr>
        <w:t>Comissão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CF63CF">
        <w:rPr>
          <w:rFonts w:ascii="Cambria" w:hAnsi="Cambria"/>
          <w:i/>
          <w:sz w:val="24"/>
          <w:szCs w:val="24"/>
        </w:rPr>
        <w:t>marca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o </w:t>
      </w:r>
      <w:proofErr w:type="spellStart"/>
      <w:r w:rsidRPr="00CF63CF">
        <w:rPr>
          <w:rFonts w:ascii="Cambria" w:hAnsi="Cambria"/>
          <w:i/>
          <w:sz w:val="24"/>
          <w:szCs w:val="24"/>
        </w:rPr>
        <w:t>sorteio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CF63CF">
        <w:rPr>
          <w:rFonts w:ascii="Cambria" w:hAnsi="Cambria"/>
          <w:i/>
          <w:sz w:val="24"/>
          <w:szCs w:val="24"/>
        </w:rPr>
        <w:t>público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para </w:t>
      </w:r>
      <w:proofErr w:type="spellStart"/>
      <w:r w:rsidRPr="00CF63CF">
        <w:rPr>
          <w:rFonts w:ascii="Cambria" w:hAnsi="Cambria"/>
          <w:i/>
          <w:sz w:val="24"/>
          <w:szCs w:val="24"/>
        </w:rPr>
        <w:t>desempate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no </w:t>
      </w:r>
      <w:proofErr w:type="spellStart"/>
      <w:r w:rsidRPr="00CF63CF">
        <w:rPr>
          <w:rFonts w:ascii="Cambria" w:hAnsi="Cambria"/>
          <w:i/>
          <w:sz w:val="24"/>
          <w:szCs w:val="24"/>
        </w:rPr>
        <w:t>dia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</w:t>
      </w:r>
      <w:r w:rsidR="00E108E3" w:rsidRPr="00CF63CF">
        <w:rPr>
          <w:rFonts w:ascii="Cambria" w:hAnsi="Cambria"/>
          <w:i/>
          <w:sz w:val="24"/>
          <w:szCs w:val="24"/>
        </w:rPr>
        <w:t>18</w:t>
      </w:r>
      <w:r w:rsidRPr="00CF63CF">
        <w:rPr>
          <w:rFonts w:ascii="Cambria" w:hAnsi="Cambria"/>
          <w:i/>
          <w:sz w:val="24"/>
          <w:szCs w:val="24"/>
        </w:rPr>
        <w:t xml:space="preserve"> de </w:t>
      </w:r>
      <w:proofErr w:type="spellStart"/>
      <w:r w:rsidR="00E108E3" w:rsidRPr="00CF63CF">
        <w:rPr>
          <w:rFonts w:ascii="Cambria" w:hAnsi="Cambria"/>
          <w:i/>
          <w:sz w:val="24"/>
          <w:szCs w:val="24"/>
        </w:rPr>
        <w:t>abril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de 202</w:t>
      </w:r>
      <w:r w:rsidR="00E108E3" w:rsidRPr="00CF63CF">
        <w:rPr>
          <w:rFonts w:ascii="Cambria" w:hAnsi="Cambria"/>
          <w:i/>
          <w:sz w:val="24"/>
          <w:szCs w:val="24"/>
        </w:rPr>
        <w:t>2</w:t>
      </w:r>
      <w:r w:rsidRPr="00CF63CF">
        <w:rPr>
          <w:rFonts w:ascii="Cambria" w:hAnsi="Cambria"/>
          <w:i/>
          <w:sz w:val="24"/>
          <w:szCs w:val="24"/>
        </w:rPr>
        <w:t xml:space="preserve">, </w:t>
      </w:r>
      <w:proofErr w:type="spellStart"/>
      <w:r w:rsidRPr="00CF63CF">
        <w:rPr>
          <w:rFonts w:ascii="Cambria" w:hAnsi="Cambria"/>
          <w:i/>
          <w:sz w:val="24"/>
          <w:szCs w:val="24"/>
        </w:rPr>
        <w:t>às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14horas</w:t>
      </w:r>
      <w:r w:rsidR="00E108E3" w:rsidRPr="00CF63CF">
        <w:rPr>
          <w:rFonts w:ascii="Cambria" w:hAnsi="Cambria"/>
          <w:i/>
          <w:sz w:val="24"/>
          <w:szCs w:val="24"/>
        </w:rPr>
        <w:t xml:space="preserve"> no</w:t>
      </w:r>
      <w:r w:rsidRPr="00CF63CF">
        <w:rPr>
          <w:rFonts w:ascii="Cambria" w:hAnsi="Cambria"/>
          <w:i/>
          <w:sz w:val="24"/>
          <w:szCs w:val="24"/>
        </w:rPr>
        <w:t xml:space="preserve"> </w:t>
      </w:r>
      <w:r w:rsidR="00E108E3" w:rsidRPr="00CF63CF">
        <w:rPr>
          <w:b/>
          <w:sz w:val="24"/>
          <w:szCs w:val="24"/>
        </w:rPr>
        <w:t>Centro Administrativo Municipal</w:t>
      </w:r>
      <w:r w:rsidR="00E108E3" w:rsidRPr="00CF63CF">
        <w:rPr>
          <w:sz w:val="24"/>
          <w:szCs w:val="24"/>
        </w:rPr>
        <w:t xml:space="preserve"> para o </w:t>
      </w:r>
      <w:proofErr w:type="spellStart"/>
      <w:r w:rsidR="00E108E3" w:rsidRPr="00CF63CF">
        <w:rPr>
          <w:sz w:val="24"/>
          <w:szCs w:val="24"/>
        </w:rPr>
        <w:t>qual</w:t>
      </w:r>
      <w:proofErr w:type="spellEnd"/>
      <w:r w:rsidR="00E108E3" w:rsidRPr="00CF63CF">
        <w:rPr>
          <w:sz w:val="24"/>
          <w:szCs w:val="24"/>
        </w:rPr>
        <w:t xml:space="preserve"> </w:t>
      </w:r>
      <w:proofErr w:type="spellStart"/>
      <w:r w:rsidR="00E108E3" w:rsidRPr="00CF63CF">
        <w:rPr>
          <w:sz w:val="24"/>
          <w:szCs w:val="24"/>
        </w:rPr>
        <w:t>serão</w:t>
      </w:r>
      <w:proofErr w:type="spellEnd"/>
      <w:r w:rsidR="00E108E3" w:rsidRPr="00CF63CF">
        <w:rPr>
          <w:sz w:val="24"/>
          <w:szCs w:val="24"/>
        </w:rPr>
        <w:t xml:space="preserve"> </w:t>
      </w:r>
      <w:proofErr w:type="spellStart"/>
      <w:r w:rsidR="00E108E3" w:rsidRPr="00CF63CF">
        <w:rPr>
          <w:sz w:val="24"/>
          <w:szCs w:val="24"/>
        </w:rPr>
        <w:t>feitos</w:t>
      </w:r>
      <w:proofErr w:type="spellEnd"/>
      <w:r w:rsidR="00E108E3" w:rsidRPr="00CF63CF">
        <w:rPr>
          <w:sz w:val="24"/>
          <w:szCs w:val="24"/>
        </w:rPr>
        <w:t xml:space="preserve"> </w:t>
      </w:r>
      <w:proofErr w:type="spellStart"/>
      <w:r w:rsidR="00E108E3" w:rsidRPr="00CF63CF">
        <w:rPr>
          <w:sz w:val="24"/>
          <w:szCs w:val="24"/>
        </w:rPr>
        <w:t>ao</w:t>
      </w:r>
      <w:proofErr w:type="spellEnd"/>
      <w:r w:rsidR="00E108E3" w:rsidRPr="00CF63CF">
        <w:rPr>
          <w:sz w:val="24"/>
          <w:szCs w:val="24"/>
        </w:rPr>
        <w:t xml:space="preserve"> vivo </w:t>
      </w:r>
      <w:proofErr w:type="spellStart"/>
      <w:r w:rsidR="00E108E3" w:rsidRPr="00CF63CF">
        <w:rPr>
          <w:sz w:val="24"/>
          <w:szCs w:val="24"/>
        </w:rPr>
        <w:t>nas</w:t>
      </w:r>
      <w:proofErr w:type="spellEnd"/>
      <w:r w:rsidR="00E108E3" w:rsidRPr="00CF63CF">
        <w:rPr>
          <w:sz w:val="24"/>
          <w:szCs w:val="24"/>
        </w:rPr>
        <w:t xml:space="preserve"> </w:t>
      </w:r>
      <w:proofErr w:type="spellStart"/>
      <w:r w:rsidR="00E108E3" w:rsidRPr="00CF63CF">
        <w:rPr>
          <w:sz w:val="24"/>
          <w:szCs w:val="24"/>
        </w:rPr>
        <w:t>redes</w:t>
      </w:r>
      <w:proofErr w:type="spellEnd"/>
      <w:r w:rsidR="00E108E3" w:rsidRPr="00CF63CF">
        <w:rPr>
          <w:sz w:val="24"/>
          <w:szCs w:val="24"/>
        </w:rPr>
        <w:t xml:space="preserve"> socias do </w:t>
      </w:r>
      <w:proofErr w:type="spellStart"/>
      <w:r w:rsidR="00E108E3" w:rsidRPr="00CF63CF">
        <w:rPr>
          <w:sz w:val="24"/>
          <w:szCs w:val="24"/>
        </w:rPr>
        <w:t>Município</w:t>
      </w:r>
      <w:proofErr w:type="spellEnd"/>
      <w:r w:rsidR="00E108E3" w:rsidRPr="00CF63CF">
        <w:rPr>
          <w:sz w:val="24"/>
          <w:szCs w:val="24"/>
        </w:rPr>
        <w:t xml:space="preserve"> de </w:t>
      </w:r>
      <w:proofErr w:type="spellStart"/>
      <w:r w:rsidR="00E108E3" w:rsidRPr="00CF63CF">
        <w:rPr>
          <w:sz w:val="24"/>
          <w:szCs w:val="24"/>
        </w:rPr>
        <w:t>Jari</w:t>
      </w:r>
      <w:proofErr w:type="spellEnd"/>
      <w:r w:rsidR="00E108E3" w:rsidRPr="00CF63CF">
        <w:rPr>
          <w:sz w:val="24"/>
          <w:szCs w:val="24"/>
        </w:rPr>
        <w:t xml:space="preserve"> (https://www.facebook.com/municipiodejari).</w:t>
      </w:r>
      <w:r w:rsidRPr="00CF63CF">
        <w:rPr>
          <w:rFonts w:ascii="Cambria" w:hAnsi="Cambria"/>
          <w:i/>
          <w:sz w:val="24"/>
          <w:szCs w:val="24"/>
        </w:rPr>
        <w:t xml:space="preserve"> O SORTEIO SERÁ REALIZADO</w:t>
      </w:r>
      <w:r w:rsidR="00E108E3" w:rsidRPr="00CF63CF">
        <w:rPr>
          <w:rFonts w:ascii="Cambria" w:hAnsi="Cambria"/>
          <w:i/>
          <w:sz w:val="24"/>
          <w:szCs w:val="24"/>
        </w:rPr>
        <w:t xml:space="preserve"> NA PRESENÇA DA COMISSÃO PSS/2022</w:t>
      </w:r>
      <w:r w:rsidR="008D0B61" w:rsidRPr="00CF63CF">
        <w:rPr>
          <w:rFonts w:ascii="Cambria" w:hAnsi="Cambria"/>
          <w:i/>
          <w:sz w:val="24"/>
          <w:szCs w:val="24"/>
        </w:rPr>
        <w:t xml:space="preserve"> E NÃO SERÁ ABERTO AO PÚBLICO</w:t>
      </w:r>
      <w:r w:rsidRPr="00CF63CF">
        <w:rPr>
          <w:rFonts w:ascii="Cambria" w:hAnsi="Cambria"/>
          <w:i/>
          <w:sz w:val="24"/>
          <w:szCs w:val="24"/>
        </w:rPr>
        <w:t xml:space="preserve">. </w:t>
      </w:r>
      <w:proofErr w:type="spellStart"/>
      <w:r w:rsidRPr="00CF63CF">
        <w:rPr>
          <w:rFonts w:ascii="Cambria" w:hAnsi="Cambria"/>
          <w:i/>
          <w:sz w:val="24"/>
          <w:szCs w:val="24"/>
        </w:rPr>
        <w:t>Será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CF63CF">
        <w:rPr>
          <w:rFonts w:ascii="Cambria" w:hAnsi="Cambria"/>
          <w:i/>
          <w:sz w:val="24"/>
          <w:szCs w:val="24"/>
        </w:rPr>
        <w:t>transmitido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CF63CF">
        <w:rPr>
          <w:rFonts w:ascii="Cambria" w:hAnsi="Cambria"/>
          <w:i/>
          <w:sz w:val="24"/>
          <w:szCs w:val="24"/>
        </w:rPr>
        <w:t>ao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vivo no </w:t>
      </w:r>
      <w:proofErr w:type="spellStart"/>
      <w:r w:rsidRPr="00CF63CF">
        <w:rPr>
          <w:rFonts w:ascii="Cambria" w:hAnsi="Cambria"/>
          <w:i/>
          <w:sz w:val="24"/>
          <w:szCs w:val="24"/>
        </w:rPr>
        <w:t>facebook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, em </w:t>
      </w:r>
      <w:proofErr w:type="spellStart"/>
      <w:r w:rsidRPr="00CF63CF">
        <w:rPr>
          <w:rFonts w:ascii="Cambria" w:hAnsi="Cambria"/>
          <w:i/>
          <w:sz w:val="24"/>
          <w:szCs w:val="24"/>
        </w:rPr>
        <w:t>conformidade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com o Item 06, do </w:t>
      </w:r>
      <w:proofErr w:type="spellStart"/>
      <w:r w:rsidRPr="00CF63CF">
        <w:rPr>
          <w:rFonts w:ascii="Cambria" w:hAnsi="Cambria"/>
          <w:i/>
          <w:sz w:val="24"/>
          <w:szCs w:val="24"/>
        </w:rPr>
        <w:t>Edital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01, PSS 0</w:t>
      </w:r>
      <w:r w:rsidR="00E108E3" w:rsidRPr="00CF63CF">
        <w:rPr>
          <w:rFonts w:ascii="Cambria" w:hAnsi="Cambria"/>
          <w:i/>
          <w:sz w:val="24"/>
          <w:szCs w:val="24"/>
        </w:rPr>
        <w:t>3</w:t>
      </w:r>
      <w:r w:rsidRPr="00CF63CF">
        <w:rPr>
          <w:rFonts w:ascii="Cambria" w:hAnsi="Cambria"/>
          <w:i/>
          <w:sz w:val="24"/>
          <w:szCs w:val="24"/>
        </w:rPr>
        <w:t>/202</w:t>
      </w:r>
      <w:r w:rsidR="00E108E3" w:rsidRPr="00CF63CF">
        <w:rPr>
          <w:rFonts w:ascii="Cambria" w:hAnsi="Cambria"/>
          <w:i/>
          <w:sz w:val="24"/>
          <w:szCs w:val="24"/>
        </w:rPr>
        <w:t>2</w:t>
      </w:r>
      <w:r w:rsidRPr="00CF63CF">
        <w:rPr>
          <w:rFonts w:ascii="Cambria" w:hAnsi="Cambria"/>
          <w:i/>
          <w:sz w:val="24"/>
          <w:szCs w:val="24"/>
        </w:rPr>
        <w:t xml:space="preserve">, para classificação no cargo de </w:t>
      </w:r>
      <w:r w:rsidR="00E108E3" w:rsidRPr="00CF63CF">
        <w:rPr>
          <w:rFonts w:ascii="Cambria" w:hAnsi="Cambria"/>
          <w:sz w:val="24"/>
          <w:szCs w:val="24"/>
        </w:rPr>
        <w:t xml:space="preserve">AGENTE COMUNITÁRIO DE SAÚDE – Microárea 03 </w:t>
      </w:r>
      <w:proofErr w:type="spellStart"/>
      <w:r w:rsidR="00E108E3" w:rsidRPr="00CF63CF">
        <w:rPr>
          <w:rFonts w:ascii="Cambria" w:hAnsi="Cambria"/>
          <w:sz w:val="24"/>
          <w:szCs w:val="24"/>
        </w:rPr>
        <w:t>do</w:t>
      </w:r>
      <w:proofErr w:type="spellEnd"/>
      <w:r w:rsidR="00E108E3" w:rsidRPr="00CF63CF">
        <w:rPr>
          <w:rFonts w:ascii="Cambria" w:hAnsi="Cambria"/>
          <w:sz w:val="24"/>
          <w:szCs w:val="24"/>
        </w:rPr>
        <w:t xml:space="preserve"> 1º e 2º </w:t>
      </w:r>
      <w:proofErr w:type="spellStart"/>
      <w:r w:rsidR="00E108E3" w:rsidRPr="00CF63CF">
        <w:rPr>
          <w:rFonts w:ascii="Cambria" w:hAnsi="Cambria"/>
          <w:sz w:val="24"/>
          <w:szCs w:val="24"/>
        </w:rPr>
        <w:t>lugar</w:t>
      </w:r>
      <w:proofErr w:type="spellEnd"/>
      <w:r w:rsidR="00E108E3" w:rsidRPr="00CF63CF">
        <w:rPr>
          <w:rFonts w:ascii="Cambria" w:hAnsi="Cambria"/>
          <w:sz w:val="24"/>
          <w:szCs w:val="24"/>
        </w:rPr>
        <w:t xml:space="preserve"> que </w:t>
      </w:r>
      <w:proofErr w:type="spellStart"/>
      <w:r w:rsidR="00E108E3" w:rsidRPr="00CF63CF">
        <w:rPr>
          <w:rFonts w:ascii="Cambria" w:hAnsi="Cambria"/>
          <w:sz w:val="24"/>
          <w:szCs w:val="24"/>
        </w:rPr>
        <w:t>obtiveram</w:t>
      </w:r>
      <w:proofErr w:type="spellEnd"/>
      <w:r w:rsidR="00E108E3" w:rsidRPr="00CF63CF">
        <w:rPr>
          <w:rFonts w:ascii="Cambria" w:hAnsi="Cambria"/>
          <w:sz w:val="24"/>
          <w:szCs w:val="24"/>
        </w:rPr>
        <w:t xml:space="preserve"> 1,0</w:t>
      </w:r>
      <w:r w:rsidR="00CE02A1" w:rsidRPr="00CF63CF">
        <w:rPr>
          <w:rFonts w:ascii="Cambria" w:hAnsi="Cambria"/>
          <w:sz w:val="24"/>
          <w:szCs w:val="24"/>
        </w:rPr>
        <w:t xml:space="preserve"> </w:t>
      </w:r>
      <w:proofErr w:type="spellStart"/>
      <w:r w:rsidR="00CE02A1" w:rsidRPr="00CF63CF">
        <w:rPr>
          <w:rFonts w:ascii="Cambria" w:hAnsi="Cambria"/>
          <w:sz w:val="24"/>
          <w:szCs w:val="24"/>
        </w:rPr>
        <w:t>ponto</w:t>
      </w:r>
      <w:proofErr w:type="spellEnd"/>
      <w:r w:rsidR="00E108E3" w:rsidRPr="00CF63CF">
        <w:rPr>
          <w:rFonts w:ascii="Cambria" w:hAnsi="Cambria"/>
          <w:sz w:val="24"/>
          <w:szCs w:val="24"/>
        </w:rPr>
        <w:t xml:space="preserve">; </w:t>
      </w:r>
      <w:r w:rsidR="00E108E3" w:rsidRPr="00CF63CF">
        <w:rPr>
          <w:rFonts w:ascii="Cambria" w:hAnsi="Cambria"/>
          <w:sz w:val="24"/>
          <w:szCs w:val="24"/>
          <w:lang w:val="pt-BR"/>
        </w:rPr>
        <w:t>OPERADOR DE MÁQUINAS do 1º, 2º e 3º lugar que obtiveram 1,5</w:t>
      </w:r>
      <w:r w:rsidR="00CE02A1" w:rsidRPr="00CF63CF">
        <w:rPr>
          <w:rFonts w:ascii="Cambria" w:hAnsi="Cambria"/>
          <w:sz w:val="24"/>
          <w:szCs w:val="24"/>
          <w:lang w:val="pt-BR"/>
        </w:rPr>
        <w:t xml:space="preserve"> pontos</w:t>
      </w:r>
      <w:r w:rsidR="00E108E3" w:rsidRPr="00CF63CF">
        <w:rPr>
          <w:rFonts w:ascii="Cambria" w:hAnsi="Cambria"/>
          <w:sz w:val="24"/>
          <w:szCs w:val="24"/>
          <w:lang w:val="pt-BR"/>
        </w:rPr>
        <w:t xml:space="preserve"> e do 5º e 6º lugar que obtiveram 0,1</w:t>
      </w:r>
      <w:r w:rsidR="00CE02A1" w:rsidRPr="00CF63CF">
        <w:rPr>
          <w:rFonts w:ascii="Cambria" w:hAnsi="Cambria"/>
          <w:sz w:val="24"/>
          <w:szCs w:val="24"/>
          <w:lang w:val="pt-BR"/>
        </w:rPr>
        <w:t xml:space="preserve"> ponto</w:t>
      </w:r>
      <w:r w:rsidR="00E108E3" w:rsidRPr="00CF63CF">
        <w:rPr>
          <w:rFonts w:ascii="Cambria" w:hAnsi="Cambria"/>
          <w:sz w:val="24"/>
          <w:szCs w:val="24"/>
          <w:lang w:val="pt-BR"/>
        </w:rPr>
        <w:t xml:space="preserve">; </w:t>
      </w:r>
      <w:r w:rsidR="000D4D74" w:rsidRPr="00CF63CF">
        <w:rPr>
          <w:rFonts w:ascii="Cambria" w:hAnsi="Cambria"/>
          <w:sz w:val="24"/>
          <w:szCs w:val="24"/>
          <w:lang w:val="pt-BR"/>
        </w:rPr>
        <w:t>OFICIAL ADMINISTRATIVO</w:t>
      </w:r>
      <w:r w:rsidR="00CE02A1" w:rsidRPr="00CF63CF">
        <w:rPr>
          <w:rFonts w:ascii="Cambria" w:hAnsi="Cambria"/>
          <w:sz w:val="24"/>
          <w:szCs w:val="24"/>
          <w:lang w:val="pt-BR"/>
        </w:rPr>
        <w:t xml:space="preserve"> d</w:t>
      </w:r>
      <w:r w:rsidR="000D4D74" w:rsidRPr="00CF63CF">
        <w:rPr>
          <w:rFonts w:ascii="Cambria" w:hAnsi="Cambria"/>
          <w:sz w:val="24"/>
          <w:szCs w:val="24"/>
          <w:lang w:val="pt-BR"/>
        </w:rPr>
        <w:t>o 7º e 8º lugar que obtiveram 1,3</w:t>
      </w:r>
      <w:r w:rsidR="00CE02A1" w:rsidRPr="00CF63CF">
        <w:rPr>
          <w:rFonts w:ascii="Cambria" w:hAnsi="Cambria"/>
          <w:sz w:val="24"/>
          <w:szCs w:val="24"/>
          <w:lang w:val="pt-BR"/>
        </w:rPr>
        <w:t xml:space="preserve"> pontos</w:t>
      </w:r>
      <w:r w:rsidR="000D4D74" w:rsidRPr="00CF63CF">
        <w:rPr>
          <w:rFonts w:ascii="Cambria" w:hAnsi="Cambria"/>
          <w:sz w:val="24"/>
          <w:szCs w:val="24"/>
          <w:lang w:val="pt-BR"/>
        </w:rPr>
        <w:t>, do 10º ao 12º lugar que obtiveram 0,4</w:t>
      </w:r>
      <w:r w:rsidR="00CE02A1" w:rsidRPr="00CF63CF">
        <w:rPr>
          <w:rFonts w:ascii="Cambria" w:hAnsi="Cambria"/>
          <w:sz w:val="24"/>
          <w:szCs w:val="24"/>
          <w:lang w:val="pt-BR"/>
        </w:rPr>
        <w:t xml:space="preserve"> </w:t>
      </w:r>
      <w:proofErr w:type="gramStart"/>
      <w:r w:rsidR="00CE02A1" w:rsidRPr="00CF63CF">
        <w:rPr>
          <w:rFonts w:ascii="Cambria" w:hAnsi="Cambria"/>
          <w:sz w:val="24"/>
          <w:szCs w:val="24"/>
          <w:lang w:val="pt-BR"/>
        </w:rPr>
        <w:t xml:space="preserve">pontos </w:t>
      </w:r>
      <w:r w:rsidR="000D4D74" w:rsidRPr="00CF63CF">
        <w:rPr>
          <w:rFonts w:ascii="Cambria" w:hAnsi="Cambria"/>
          <w:sz w:val="24"/>
          <w:szCs w:val="24"/>
          <w:lang w:val="pt-BR"/>
        </w:rPr>
        <w:t xml:space="preserve"> e</w:t>
      </w:r>
      <w:proofErr w:type="gramEnd"/>
      <w:r w:rsidR="000D4D74" w:rsidRPr="00CF63CF">
        <w:rPr>
          <w:rFonts w:ascii="Cambria" w:hAnsi="Cambria"/>
          <w:sz w:val="24"/>
          <w:szCs w:val="24"/>
          <w:lang w:val="pt-BR"/>
        </w:rPr>
        <w:t xml:space="preserve"> do 13º ao 16º lugar que obtiveram 0,0 pontos</w:t>
      </w:r>
      <w:r w:rsidRPr="00CF63CF">
        <w:rPr>
          <w:rFonts w:ascii="Cambria" w:hAnsi="Cambria"/>
          <w:i/>
          <w:sz w:val="24"/>
          <w:szCs w:val="24"/>
        </w:rPr>
        <w:t xml:space="preserve">. </w:t>
      </w:r>
      <w:proofErr w:type="spellStart"/>
      <w:r w:rsidR="00B50D5B" w:rsidRPr="00CF63CF">
        <w:rPr>
          <w:rFonts w:ascii="Cambria" w:hAnsi="Cambria"/>
          <w:i/>
          <w:sz w:val="24"/>
          <w:szCs w:val="24"/>
        </w:rPr>
        <w:t>S</w:t>
      </w:r>
      <w:r w:rsidRPr="00CF63CF">
        <w:rPr>
          <w:rFonts w:ascii="Cambria" w:hAnsi="Cambria"/>
          <w:i/>
          <w:sz w:val="24"/>
          <w:szCs w:val="24"/>
        </w:rPr>
        <w:t>erá</w:t>
      </w:r>
      <w:proofErr w:type="spellEnd"/>
      <w:r w:rsidRPr="00CF63CF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CF63CF">
        <w:rPr>
          <w:rFonts w:ascii="Cambria" w:hAnsi="Cambria"/>
          <w:i/>
          <w:sz w:val="24"/>
          <w:szCs w:val="24"/>
        </w:rPr>
        <w:t>pub</w:t>
      </w:r>
      <w:r w:rsidR="00B50D5B" w:rsidRPr="00CF63CF">
        <w:rPr>
          <w:rFonts w:ascii="Cambria" w:hAnsi="Cambria"/>
          <w:i/>
          <w:sz w:val="24"/>
          <w:szCs w:val="24"/>
        </w:rPr>
        <w:t>licada</w:t>
      </w:r>
      <w:proofErr w:type="spellEnd"/>
      <w:r w:rsidR="00B50D5B" w:rsidRPr="00CF63CF">
        <w:rPr>
          <w:rFonts w:ascii="Cambria" w:hAnsi="Cambria"/>
          <w:i/>
          <w:sz w:val="24"/>
          <w:szCs w:val="24"/>
        </w:rPr>
        <w:t xml:space="preserve"> a classificação final no </w:t>
      </w:r>
      <w:proofErr w:type="spellStart"/>
      <w:r w:rsidR="00B50D5B" w:rsidRPr="00CF63CF">
        <w:rPr>
          <w:rFonts w:ascii="Cambria" w:hAnsi="Cambria"/>
          <w:i/>
          <w:sz w:val="24"/>
          <w:szCs w:val="24"/>
        </w:rPr>
        <w:t>dia</w:t>
      </w:r>
      <w:proofErr w:type="spellEnd"/>
      <w:r w:rsidR="00B50D5B" w:rsidRPr="00CF63CF">
        <w:rPr>
          <w:rFonts w:ascii="Cambria" w:hAnsi="Cambria"/>
          <w:i/>
          <w:sz w:val="24"/>
          <w:szCs w:val="24"/>
        </w:rPr>
        <w:t xml:space="preserve"> 19/04/2022</w:t>
      </w:r>
      <w:r w:rsidRPr="00CF63CF">
        <w:rPr>
          <w:rFonts w:ascii="Cambria" w:hAnsi="Cambria"/>
          <w:i/>
          <w:sz w:val="24"/>
          <w:szCs w:val="24"/>
        </w:rPr>
        <w:t>. A Comissão encaminha o presente edital de todos os procedimentos realizados para publicação no site</w:t>
      </w:r>
      <w:r w:rsidRPr="00CF63CF">
        <w:rPr>
          <w:rFonts w:ascii="Cambria" w:hAnsi="Cambria"/>
          <w:i/>
          <w:sz w:val="28"/>
          <w:szCs w:val="28"/>
        </w:rPr>
        <w:t xml:space="preserve">. </w:t>
      </w:r>
    </w:p>
    <w:p w:rsidR="00E245E2" w:rsidRPr="00CF63CF" w:rsidRDefault="00E245E2" w:rsidP="008D0B61">
      <w:pPr>
        <w:pStyle w:val="Corpodetexto"/>
        <w:ind w:left="360"/>
        <w:rPr>
          <w:rFonts w:ascii="Cambria" w:hAnsi="Cambria"/>
          <w:i/>
          <w:sz w:val="28"/>
          <w:szCs w:val="28"/>
        </w:rPr>
      </w:pPr>
    </w:p>
    <w:p w:rsidR="00E245E2" w:rsidRPr="00CF63CF" w:rsidRDefault="00CE02A1" w:rsidP="00E245E2">
      <w:pPr>
        <w:pStyle w:val="Corpodetexto"/>
        <w:jc w:val="right"/>
        <w:rPr>
          <w:rFonts w:ascii="Cambria" w:hAnsi="Cambria"/>
          <w:i/>
          <w:szCs w:val="24"/>
        </w:rPr>
      </w:pPr>
      <w:r w:rsidRPr="00CF63CF">
        <w:rPr>
          <w:rFonts w:ascii="Cambria" w:hAnsi="Cambria"/>
          <w:i/>
          <w:szCs w:val="24"/>
        </w:rPr>
        <w:t xml:space="preserve">Jari, 14 </w:t>
      </w:r>
      <w:r w:rsidR="00E245E2" w:rsidRPr="00CF63CF">
        <w:rPr>
          <w:rFonts w:ascii="Cambria" w:hAnsi="Cambria"/>
          <w:i/>
          <w:szCs w:val="24"/>
        </w:rPr>
        <w:t xml:space="preserve">de </w:t>
      </w:r>
      <w:r w:rsidRPr="00CF63CF">
        <w:rPr>
          <w:rFonts w:ascii="Cambria" w:hAnsi="Cambria"/>
          <w:i/>
          <w:szCs w:val="24"/>
        </w:rPr>
        <w:t>abril</w:t>
      </w:r>
      <w:r w:rsidR="00E245E2" w:rsidRPr="00CF63CF">
        <w:rPr>
          <w:rFonts w:ascii="Cambria" w:hAnsi="Cambria"/>
          <w:i/>
          <w:szCs w:val="24"/>
        </w:rPr>
        <w:t xml:space="preserve"> de 202</w:t>
      </w:r>
      <w:r w:rsidRPr="00CF63CF">
        <w:rPr>
          <w:rFonts w:ascii="Cambria" w:hAnsi="Cambria"/>
          <w:i/>
          <w:szCs w:val="24"/>
        </w:rPr>
        <w:t>2</w:t>
      </w:r>
      <w:r w:rsidR="00E245E2" w:rsidRPr="00CF63CF">
        <w:rPr>
          <w:rFonts w:ascii="Cambria" w:hAnsi="Cambria"/>
          <w:i/>
          <w:szCs w:val="24"/>
        </w:rPr>
        <w:t>.</w:t>
      </w:r>
    </w:p>
    <w:p w:rsidR="00E245E2" w:rsidRPr="00CF63CF" w:rsidRDefault="00E245E2" w:rsidP="00E245E2">
      <w:pPr>
        <w:jc w:val="right"/>
        <w:outlineLvl w:val="0"/>
        <w:rPr>
          <w:rFonts w:ascii="Cambria" w:hAnsi="Cambria"/>
          <w:i/>
          <w:sz w:val="24"/>
          <w:szCs w:val="24"/>
          <w:lang w:val="pt-BR"/>
        </w:rPr>
      </w:pPr>
    </w:p>
    <w:p w:rsidR="00E245E2" w:rsidRPr="00CF63CF" w:rsidRDefault="00E245E2" w:rsidP="00E245E2">
      <w:pPr>
        <w:jc w:val="right"/>
        <w:outlineLvl w:val="0"/>
        <w:rPr>
          <w:rFonts w:ascii="Cambria" w:hAnsi="Cambria"/>
          <w:i/>
          <w:sz w:val="24"/>
          <w:szCs w:val="24"/>
          <w:lang w:val="pt-BR"/>
        </w:rPr>
      </w:pPr>
    </w:p>
    <w:p w:rsidR="00E245E2" w:rsidRPr="00CF63CF" w:rsidRDefault="00E245E2" w:rsidP="00E245E2">
      <w:pPr>
        <w:jc w:val="right"/>
        <w:outlineLvl w:val="0"/>
        <w:rPr>
          <w:rFonts w:ascii="Cambria" w:hAnsi="Cambria"/>
          <w:i/>
          <w:sz w:val="24"/>
          <w:szCs w:val="24"/>
          <w:lang w:val="pt-BR"/>
        </w:rPr>
      </w:pPr>
      <w:r w:rsidRPr="00CF63CF">
        <w:rPr>
          <w:rFonts w:ascii="Cambria" w:hAnsi="Cambria"/>
          <w:i/>
          <w:sz w:val="24"/>
          <w:szCs w:val="24"/>
          <w:lang w:val="pt-BR"/>
        </w:rPr>
        <w:t xml:space="preserve">                          </w:t>
      </w:r>
    </w:p>
    <w:p w:rsidR="00E245E2" w:rsidRPr="00CF63CF" w:rsidRDefault="00E245E2" w:rsidP="00E245E2">
      <w:pPr>
        <w:jc w:val="center"/>
        <w:rPr>
          <w:rFonts w:ascii="Cambria" w:hAnsi="Cambria"/>
          <w:b/>
          <w:sz w:val="24"/>
          <w:szCs w:val="24"/>
          <w:lang w:val="pt-BR"/>
        </w:rPr>
      </w:pPr>
      <w:r w:rsidRPr="00CF63CF">
        <w:rPr>
          <w:rFonts w:ascii="Cambria" w:hAnsi="Cambria"/>
          <w:b/>
          <w:sz w:val="24"/>
          <w:szCs w:val="24"/>
          <w:lang w:val="pt-BR"/>
        </w:rPr>
        <w:t xml:space="preserve">Rosalia M. Oliveira </w:t>
      </w:r>
      <w:proofErr w:type="gramStart"/>
      <w:r w:rsidRPr="00CF63CF">
        <w:rPr>
          <w:rFonts w:ascii="Cambria" w:hAnsi="Cambria"/>
          <w:b/>
          <w:sz w:val="24"/>
          <w:szCs w:val="24"/>
          <w:lang w:val="pt-BR"/>
        </w:rPr>
        <w:t xml:space="preserve">Silveira,  </w:t>
      </w:r>
      <w:r w:rsidR="00CE02A1" w:rsidRPr="00CF63CF">
        <w:rPr>
          <w:rFonts w:ascii="Cambria" w:hAnsi="Cambria"/>
          <w:b/>
          <w:sz w:val="24"/>
          <w:szCs w:val="24"/>
          <w:lang w:val="pt-BR"/>
        </w:rPr>
        <w:t>Carmirande</w:t>
      </w:r>
      <w:proofErr w:type="gramEnd"/>
      <w:r w:rsidR="00CE02A1" w:rsidRPr="00CF63CF">
        <w:rPr>
          <w:rFonts w:ascii="Cambria" w:hAnsi="Cambria"/>
          <w:b/>
          <w:sz w:val="24"/>
          <w:szCs w:val="24"/>
          <w:lang w:val="pt-BR"/>
        </w:rPr>
        <w:t xml:space="preserve"> Ribeiro da Rosa, Ubirai Moreira Rocha</w:t>
      </w:r>
    </w:p>
    <w:p w:rsidR="00E245E2" w:rsidRPr="00CF63CF" w:rsidRDefault="00E245E2" w:rsidP="00E245E2">
      <w:pPr>
        <w:jc w:val="center"/>
        <w:outlineLvl w:val="0"/>
        <w:rPr>
          <w:rFonts w:ascii="Cambria" w:hAnsi="Cambria" w:cs="Arial"/>
          <w:b/>
          <w:sz w:val="24"/>
          <w:szCs w:val="24"/>
          <w:lang w:val="pt-BR"/>
        </w:rPr>
      </w:pPr>
      <w:r w:rsidRPr="00CF63CF">
        <w:rPr>
          <w:rFonts w:ascii="Cambria" w:hAnsi="Cambria" w:cs="Arial"/>
          <w:b/>
          <w:sz w:val="24"/>
          <w:szCs w:val="24"/>
          <w:lang w:val="pt-BR"/>
        </w:rPr>
        <w:t>Comissão de Processo Seletivo Simplificado</w:t>
      </w:r>
    </w:p>
    <w:p w:rsidR="005A6F21" w:rsidRPr="00CF63CF" w:rsidRDefault="005A6F21"/>
    <w:sectPr w:rsidR="005A6F21" w:rsidRPr="00CF63CF" w:rsidSect="00631755">
      <w:footnotePr>
        <w:pos w:val="sectEnd"/>
      </w:footnotePr>
      <w:endnotePr>
        <w:numFmt w:val="decimal"/>
        <w:numStart w:val="0"/>
      </w:endnotePr>
      <w:pgSz w:w="12240" w:h="15840"/>
      <w:pgMar w:top="567" w:right="132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E2"/>
    <w:rsid w:val="000D4D74"/>
    <w:rsid w:val="005A6F21"/>
    <w:rsid w:val="006A0F45"/>
    <w:rsid w:val="00875A4D"/>
    <w:rsid w:val="00885769"/>
    <w:rsid w:val="008D0B61"/>
    <w:rsid w:val="00A70A7D"/>
    <w:rsid w:val="00B50D5B"/>
    <w:rsid w:val="00CE02A1"/>
    <w:rsid w:val="00CF63CF"/>
    <w:rsid w:val="00D91F19"/>
    <w:rsid w:val="00E108E3"/>
    <w:rsid w:val="00E245E2"/>
    <w:rsid w:val="00E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6575F-FD00-4E04-85B0-2A06B714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5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245E2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E245E2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E24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6102</Words>
  <Characters>32951</Characters>
  <Application>Microsoft Office Word</Application>
  <DocSecurity>0</DocSecurity>
  <Lines>274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COMPRAS</cp:lastModifiedBy>
  <cp:revision>2</cp:revision>
  <dcterms:created xsi:type="dcterms:W3CDTF">2022-04-14T14:48:00Z</dcterms:created>
  <dcterms:modified xsi:type="dcterms:W3CDTF">2022-04-14T14:48:00Z</dcterms:modified>
</cp:coreProperties>
</file>