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5D" w:rsidRDefault="00C34C5D" w:rsidP="00DA1971">
      <w:pPr>
        <w:pStyle w:val="Subttulo"/>
        <w:rPr>
          <w:szCs w:val="32"/>
        </w:rPr>
      </w:pPr>
    </w:p>
    <w:p w:rsidR="00C34C5D" w:rsidRPr="00674158" w:rsidRDefault="00C34C5D" w:rsidP="00C34C5D">
      <w:pPr>
        <w:jc w:val="center"/>
        <w:rPr>
          <w:rFonts w:ascii="Cambria" w:hAnsi="Cambria"/>
          <w:b/>
          <w:color w:val="FF0000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4C5D" w:rsidRPr="00674158" w:rsidRDefault="00C34C5D" w:rsidP="00C34C5D">
      <w:pPr>
        <w:jc w:val="center"/>
        <w:rPr>
          <w:rFonts w:ascii="Cambria" w:hAnsi="Cambria"/>
          <w:b/>
          <w:i/>
          <w:color w:val="FF0000"/>
          <w:sz w:val="28"/>
        </w:rPr>
      </w:pPr>
      <w:r w:rsidRPr="00547680">
        <w:rPr>
          <w:rFonts w:ascii="Cambria" w:hAnsi="Cambria"/>
          <w:noProof/>
          <w:color w:val="FF0000"/>
          <w:sz w:val="28"/>
          <w:lang w:eastAsia="pt-BR"/>
        </w:rPr>
        <w:drawing>
          <wp:inline distT="0" distB="0" distL="0" distR="0" wp14:anchorId="0268B2DC" wp14:editId="05A245BE">
            <wp:extent cx="704850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5D" w:rsidRPr="00674158" w:rsidRDefault="00C34C5D" w:rsidP="00C34C5D">
      <w:pPr>
        <w:spacing w:after="0" w:line="240" w:lineRule="auto"/>
        <w:jc w:val="center"/>
        <w:rPr>
          <w:rFonts w:ascii="Cambria" w:hAnsi="Cambria"/>
          <w:b/>
          <w:sz w:val="16"/>
          <w:szCs w:val="16"/>
        </w:rPr>
      </w:pPr>
      <w:r w:rsidRPr="00674158">
        <w:rPr>
          <w:rFonts w:ascii="Cambria" w:hAnsi="Cambria"/>
          <w:b/>
          <w:sz w:val="16"/>
          <w:szCs w:val="16"/>
        </w:rPr>
        <w:t>ESTADO DO RIO GRANDE DO SUL</w:t>
      </w:r>
    </w:p>
    <w:p w:rsidR="00C34C5D" w:rsidRPr="00674158" w:rsidRDefault="00C34C5D" w:rsidP="00C34C5D">
      <w:pPr>
        <w:spacing w:after="0" w:line="240" w:lineRule="auto"/>
        <w:jc w:val="center"/>
        <w:rPr>
          <w:rFonts w:ascii="Cambria" w:hAnsi="Cambria"/>
          <w:b/>
        </w:rPr>
      </w:pPr>
      <w:r w:rsidRPr="00674158">
        <w:rPr>
          <w:rFonts w:ascii="Cambria" w:hAnsi="Cambria"/>
          <w:b/>
          <w:sz w:val="16"/>
          <w:szCs w:val="16"/>
        </w:rPr>
        <w:t>PREFEITURA MUNICIPAL DE JARI</w:t>
      </w:r>
    </w:p>
    <w:p w:rsidR="00C34C5D" w:rsidRPr="00674158" w:rsidRDefault="00C34C5D" w:rsidP="00C34C5D">
      <w:pPr>
        <w:spacing w:after="0" w:line="240" w:lineRule="auto"/>
        <w:jc w:val="center"/>
        <w:rPr>
          <w:rFonts w:ascii="Cambria" w:hAnsi="Cambria"/>
          <w:b/>
        </w:rPr>
      </w:pPr>
    </w:p>
    <w:p w:rsidR="00C34C5D" w:rsidRPr="00674158" w:rsidRDefault="00C34C5D" w:rsidP="00C34C5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74158">
        <w:rPr>
          <w:rFonts w:ascii="Cambria" w:hAnsi="Cambria"/>
          <w:b/>
          <w:sz w:val="24"/>
          <w:szCs w:val="24"/>
        </w:rPr>
        <w:t>EDITAL 02 – DA PONTUAÇÃO</w:t>
      </w:r>
    </w:p>
    <w:p w:rsidR="00C34C5D" w:rsidRPr="00674158" w:rsidRDefault="00C34C5D" w:rsidP="00C34C5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674158">
        <w:rPr>
          <w:rFonts w:ascii="Cambria" w:hAnsi="Cambria"/>
          <w:b/>
          <w:sz w:val="24"/>
          <w:szCs w:val="24"/>
        </w:rPr>
        <w:t>PROCESSO SELETIVO SIMPLIFICADO 0</w:t>
      </w:r>
      <w:r>
        <w:rPr>
          <w:rFonts w:ascii="Cambria" w:hAnsi="Cambria"/>
          <w:b/>
          <w:sz w:val="24"/>
          <w:szCs w:val="24"/>
        </w:rPr>
        <w:t>4-2022</w:t>
      </w:r>
    </w:p>
    <w:p w:rsidR="00C34C5D" w:rsidRPr="00674158" w:rsidRDefault="00C34C5D" w:rsidP="00C34C5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:rsidR="00DA1971" w:rsidRDefault="00C34C5D" w:rsidP="007A093A">
      <w:pPr>
        <w:ind w:firstLine="1134"/>
        <w:jc w:val="both"/>
        <w:rPr>
          <w:sz w:val="24"/>
          <w:szCs w:val="24"/>
        </w:rPr>
      </w:pPr>
      <w:r w:rsidRPr="00674158">
        <w:rPr>
          <w:rFonts w:ascii="Cambria" w:hAnsi="Cambria"/>
          <w:szCs w:val="24"/>
        </w:rPr>
        <w:t xml:space="preserve">A Comissão de Processo Seletivo Simplificado, designada pela </w:t>
      </w:r>
      <w:r w:rsidRPr="00674158">
        <w:rPr>
          <w:rFonts w:ascii="Cambria" w:hAnsi="Cambria"/>
          <w:sz w:val="24"/>
          <w:szCs w:val="24"/>
        </w:rPr>
        <w:t xml:space="preserve">Portaria nº </w:t>
      </w:r>
      <w:r>
        <w:rPr>
          <w:rFonts w:ascii="Cambria" w:hAnsi="Cambria"/>
          <w:sz w:val="24"/>
          <w:szCs w:val="24"/>
        </w:rPr>
        <w:t>5208/2022</w:t>
      </w:r>
      <w:r>
        <w:rPr>
          <w:rFonts w:ascii="Cambria" w:hAnsi="Cambria"/>
          <w:szCs w:val="24"/>
        </w:rPr>
        <w:t xml:space="preserve"> de 27</w:t>
      </w:r>
      <w:r w:rsidRPr="00674158">
        <w:rPr>
          <w:rFonts w:ascii="Cambria" w:hAnsi="Cambria"/>
          <w:szCs w:val="24"/>
        </w:rPr>
        <w:t xml:space="preserve"> de janeiro de 20</w:t>
      </w:r>
      <w:r>
        <w:rPr>
          <w:rFonts w:ascii="Cambria" w:hAnsi="Cambria"/>
          <w:szCs w:val="24"/>
        </w:rPr>
        <w:t>22</w:t>
      </w:r>
      <w:r w:rsidRPr="00674158">
        <w:rPr>
          <w:rFonts w:ascii="Cambria" w:hAnsi="Cambria"/>
          <w:szCs w:val="24"/>
        </w:rPr>
        <w:t xml:space="preserve">, publicada em </w:t>
      </w:r>
      <w:r>
        <w:rPr>
          <w:rFonts w:ascii="Cambria" w:hAnsi="Cambria"/>
          <w:szCs w:val="24"/>
        </w:rPr>
        <w:t>27</w:t>
      </w:r>
      <w:r w:rsidRPr="00674158">
        <w:rPr>
          <w:rFonts w:ascii="Cambria" w:hAnsi="Cambria"/>
          <w:szCs w:val="24"/>
        </w:rPr>
        <w:t>/01/202</w:t>
      </w:r>
      <w:r>
        <w:rPr>
          <w:rFonts w:ascii="Cambria" w:hAnsi="Cambria"/>
          <w:szCs w:val="24"/>
        </w:rPr>
        <w:t>2</w:t>
      </w:r>
      <w:r w:rsidRPr="00674158">
        <w:rPr>
          <w:rFonts w:ascii="Cambria" w:hAnsi="Cambria"/>
          <w:szCs w:val="24"/>
        </w:rPr>
        <w:t>, torna público o julgamento dos atos de seleção determinados pelo Edital n.º 01-202</w:t>
      </w:r>
      <w:r>
        <w:rPr>
          <w:rFonts w:ascii="Cambria" w:hAnsi="Cambria"/>
          <w:szCs w:val="24"/>
        </w:rPr>
        <w:t>2</w:t>
      </w:r>
      <w:r w:rsidRPr="00674158">
        <w:rPr>
          <w:rFonts w:ascii="Cambria" w:hAnsi="Cambria"/>
          <w:szCs w:val="24"/>
        </w:rPr>
        <w:t xml:space="preserve"> do Processo Seletivo Simplificado 0</w:t>
      </w:r>
      <w:r>
        <w:rPr>
          <w:rFonts w:ascii="Cambria" w:hAnsi="Cambria"/>
          <w:szCs w:val="24"/>
        </w:rPr>
        <w:t>4</w:t>
      </w:r>
      <w:r w:rsidRPr="00674158">
        <w:rPr>
          <w:rFonts w:ascii="Cambria" w:hAnsi="Cambria"/>
          <w:szCs w:val="24"/>
        </w:rPr>
        <w:t>-202</w:t>
      </w:r>
      <w:r>
        <w:rPr>
          <w:rFonts w:ascii="Cambria" w:hAnsi="Cambria"/>
          <w:szCs w:val="24"/>
        </w:rPr>
        <w:t>2</w:t>
      </w:r>
      <w:r w:rsidRPr="00674158">
        <w:rPr>
          <w:rFonts w:ascii="Cambria" w:hAnsi="Cambria"/>
          <w:szCs w:val="24"/>
        </w:rPr>
        <w:t>, para os cargos de</w:t>
      </w:r>
      <w:r w:rsidRPr="00674158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 xml:space="preserve"> </w:t>
      </w:r>
      <w:r w:rsidRPr="00C34C5D">
        <w:rPr>
          <w:rFonts w:ascii="Cambria" w:hAnsi="Cambria"/>
          <w:b/>
          <w:szCs w:val="24"/>
        </w:rPr>
        <w:t>M</w:t>
      </w:r>
      <w:r w:rsidRPr="00C34C5D">
        <w:rPr>
          <w:b/>
          <w:sz w:val="24"/>
          <w:szCs w:val="24"/>
        </w:rPr>
        <w:t>édico 8hs e Médico 16hs, Nutricionista 20hs, Professores Área I – Anos Iniciais, Professor Área II Anos Finais Biologia e/ou Ciências; Professor Área II Anos Finais Geografia e Servente 44hs</w:t>
      </w:r>
      <w:r>
        <w:rPr>
          <w:sz w:val="24"/>
          <w:szCs w:val="24"/>
        </w:rPr>
        <w:t xml:space="preserve"> </w:t>
      </w:r>
      <w:r w:rsidRPr="00C34C5D">
        <w:rPr>
          <w:rFonts w:ascii="Cambria" w:hAnsi="Cambria"/>
          <w:szCs w:val="24"/>
        </w:rPr>
        <w:t>Da documentação apresentada e a pontuação:</w:t>
      </w:r>
      <w:r w:rsidRPr="00674158">
        <w:rPr>
          <w:rFonts w:ascii="Cambria" w:hAnsi="Cambria"/>
          <w:b/>
          <w:szCs w:val="24"/>
        </w:rPr>
        <w:t xml:space="preserve"> </w:t>
      </w:r>
      <w:r w:rsidRPr="00674158">
        <w:rPr>
          <w:rFonts w:ascii="Cambria" w:hAnsi="Cambria"/>
          <w:szCs w:val="24"/>
        </w:rPr>
        <w:t>Comissão recebeu a documentação dos candidatos inscritos e realizou a análise, ficando assim a seguinte pontuação;</w:t>
      </w:r>
    </w:p>
    <w:p w:rsidR="00DA1971" w:rsidRPr="00C34C5D" w:rsidRDefault="0099793E" w:rsidP="0099793E">
      <w:pPr>
        <w:pStyle w:val="Subttulo"/>
        <w:jc w:val="left"/>
        <w:rPr>
          <w:sz w:val="24"/>
          <w:szCs w:val="24"/>
        </w:rPr>
      </w:pPr>
      <w:r w:rsidRPr="00C34C5D">
        <w:rPr>
          <w:sz w:val="24"/>
          <w:szCs w:val="24"/>
        </w:rPr>
        <w:t>NUTRICIONISTA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DA1971" w:rsidTr="006A7F96">
        <w:tc>
          <w:tcPr>
            <w:tcW w:w="625" w:type="dxa"/>
            <w:vAlign w:val="center"/>
          </w:tcPr>
          <w:p w:rsidR="00DA1971" w:rsidRPr="00C34C5D" w:rsidRDefault="00DA1971" w:rsidP="006A7F96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:rsidR="00DA1971" w:rsidRPr="00C34C5D" w:rsidRDefault="00DA1971" w:rsidP="006A7F96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:rsidR="00DA1971" w:rsidRPr="00C34C5D" w:rsidRDefault="0099793E" w:rsidP="006A7F96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NOTA</w:t>
            </w:r>
          </w:p>
        </w:tc>
      </w:tr>
      <w:tr w:rsidR="0099793E" w:rsidTr="006A7F96">
        <w:tc>
          <w:tcPr>
            <w:tcW w:w="625" w:type="dxa"/>
            <w:vAlign w:val="center"/>
          </w:tcPr>
          <w:p w:rsidR="0099793E" w:rsidRPr="00C34C5D" w:rsidRDefault="0099793E" w:rsidP="006A7F96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06</w:t>
            </w:r>
          </w:p>
        </w:tc>
        <w:tc>
          <w:tcPr>
            <w:tcW w:w="5324" w:type="dxa"/>
          </w:tcPr>
          <w:p w:rsidR="0099793E" w:rsidRPr="00C34C5D" w:rsidRDefault="0099793E" w:rsidP="006A7F96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Cassiana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Della Pace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Rohde</w:t>
            </w:r>
            <w:proofErr w:type="spellEnd"/>
          </w:p>
        </w:tc>
        <w:tc>
          <w:tcPr>
            <w:tcW w:w="3685" w:type="dxa"/>
          </w:tcPr>
          <w:p w:rsidR="0099793E" w:rsidRPr="00C34C5D" w:rsidRDefault="0099793E" w:rsidP="006A7F96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4,4</w:t>
            </w:r>
          </w:p>
        </w:tc>
      </w:tr>
      <w:tr w:rsidR="0099793E" w:rsidTr="006A7F96">
        <w:tc>
          <w:tcPr>
            <w:tcW w:w="625" w:type="dxa"/>
            <w:vAlign w:val="center"/>
          </w:tcPr>
          <w:p w:rsidR="0099793E" w:rsidRPr="00C34C5D" w:rsidRDefault="0099793E" w:rsidP="006A7F96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01</w:t>
            </w:r>
          </w:p>
        </w:tc>
        <w:tc>
          <w:tcPr>
            <w:tcW w:w="5324" w:type="dxa"/>
          </w:tcPr>
          <w:p w:rsidR="0099793E" w:rsidRPr="00C34C5D" w:rsidRDefault="0099793E" w:rsidP="006A7F96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Narieli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Felipetto</w:t>
            </w:r>
            <w:proofErr w:type="spellEnd"/>
          </w:p>
        </w:tc>
        <w:tc>
          <w:tcPr>
            <w:tcW w:w="3685" w:type="dxa"/>
          </w:tcPr>
          <w:p w:rsidR="0099793E" w:rsidRPr="00C34C5D" w:rsidRDefault="002B6839" w:rsidP="002B6839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3,7</w:t>
            </w:r>
          </w:p>
        </w:tc>
      </w:tr>
      <w:tr w:rsidR="0099793E" w:rsidTr="006A7F96">
        <w:tc>
          <w:tcPr>
            <w:tcW w:w="625" w:type="dxa"/>
            <w:vAlign w:val="center"/>
          </w:tcPr>
          <w:p w:rsidR="0099793E" w:rsidRPr="00C34C5D" w:rsidRDefault="0099793E" w:rsidP="00B9738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19</w:t>
            </w:r>
          </w:p>
        </w:tc>
        <w:tc>
          <w:tcPr>
            <w:tcW w:w="5324" w:type="dxa"/>
          </w:tcPr>
          <w:p w:rsidR="0099793E" w:rsidRPr="00C34C5D" w:rsidRDefault="0099793E" w:rsidP="00B9738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Naiane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Gomes Braz</w:t>
            </w:r>
          </w:p>
        </w:tc>
        <w:tc>
          <w:tcPr>
            <w:tcW w:w="3685" w:type="dxa"/>
          </w:tcPr>
          <w:p w:rsidR="0099793E" w:rsidRPr="00C34C5D" w:rsidRDefault="0099793E" w:rsidP="00B9738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3,3</w:t>
            </w:r>
          </w:p>
        </w:tc>
      </w:tr>
    </w:tbl>
    <w:p w:rsidR="007A093A" w:rsidRDefault="007A093A" w:rsidP="009979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9793E" w:rsidRPr="00C34C5D" w:rsidRDefault="0099793E" w:rsidP="009979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34C5D">
        <w:rPr>
          <w:rFonts w:ascii="Times New Roman" w:hAnsi="Times New Roman" w:cs="Times New Roman"/>
          <w:b/>
          <w:i/>
          <w:sz w:val="24"/>
          <w:szCs w:val="24"/>
        </w:rPr>
        <w:t>PROFESSOR ÁREA 1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99793E" w:rsidRPr="0099793E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:rsidR="0099793E" w:rsidRPr="00C34C5D" w:rsidRDefault="0099793E" w:rsidP="0099793E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NOTA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21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Andriele Aparecida O. de Oliveira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4,4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22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Lissandra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Machado Lima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4,4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04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Claúdia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Torres Müller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4,0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12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Zenaide Silveira Farias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4,0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15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Carla Becker Barcellos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4,0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20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Elenice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Rieder</w:t>
            </w:r>
            <w:proofErr w:type="spellEnd"/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3,1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08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Adriana de Fátima Dal Bem de Moura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2,7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23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Rubia Moreira Oliveira</w:t>
            </w:r>
          </w:p>
        </w:tc>
        <w:tc>
          <w:tcPr>
            <w:tcW w:w="3685" w:type="dxa"/>
          </w:tcPr>
          <w:p w:rsidR="0099793E" w:rsidRPr="008E2E8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2,7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27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Janaina Canabarro Telles</w:t>
            </w:r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2,3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05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Joice Silva da Encarnação</w:t>
            </w:r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0,8</w:t>
            </w:r>
          </w:p>
        </w:tc>
      </w:tr>
      <w:tr w:rsidR="0099793E" w:rsidRPr="006A7F96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02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Yasmin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Ricaldes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de Bairros</w:t>
            </w:r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-0-</w:t>
            </w:r>
          </w:p>
        </w:tc>
      </w:tr>
    </w:tbl>
    <w:p w:rsidR="0099793E" w:rsidRDefault="0099793E"/>
    <w:p w:rsidR="0099793E" w:rsidRPr="00C34C5D" w:rsidRDefault="0099793E" w:rsidP="009979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34C5D">
        <w:rPr>
          <w:rFonts w:ascii="Times New Roman" w:hAnsi="Times New Roman" w:cs="Times New Roman"/>
          <w:b/>
          <w:i/>
          <w:sz w:val="24"/>
          <w:szCs w:val="24"/>
        </w:rPr>
        <w:t xml:space="preserve">PROFESSOR ÁREA 2 </w:t>
      </w:r>
      <w:r w:rsidR="000C31FB" w:rsidRPr="00C34C5D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C34C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31FB" w:rsidRPr="00C34C5D">
        <w:rPr>
          <w:rFonts w:ascii="Times New Roman" w:hAnsi="Times New Roman" w:cs="Times New Roman"/>
          <w:b/>
          <w:i/>
          <w:sz w:val="24"/>
          <w:szCs w:val="24"/>
        </w:rPr>
        <w:t>BIOLOGIA/CIÊNCIAS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99793E" w:rsidRPr="00C34C5D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NOTA</w:t>
            </w:r>
          </w:p>
        </w:tc>
      </w:tr>
      <w:tr w:rsidR="0099793E" w:rsidRPr="00C34C5D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07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Sthefanni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Viana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Atlez</w:t>
            </w:r>
            <w:proofErr w:type="spellEnd"/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3,9</w:t>
            </w:r>
          </w:p>
        </w:tc>
      </w:tr>
      <w:tr w:rsidR="0099793E" w:rsidRPr="00C34C5D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09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Simone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Schallemberger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de Quevedo</w:t>
            </w:r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3,5</w:t>
            </w:r>
          </w:p>
        </w:tc>
      </w:tr>
    </w:tbl>
    <w:p w:rsidR="0099793E" w:rsidRPr="00C34C5D" w:rsidRDefault="0099793E" w:rsidP="0099793E">
      <w:pPr>
        <w:rPr>
          <w:sz w:val="24"/>
          <w:szCs w:val="24"/>
        </w:rPr>
      </w:pPr>
    </w:p>
    <w:p w:rsidR="000C31FB" w:rsidRPr="00C34C5D" w:rsidRDefault="000C31FB" w:rsidP="000C31F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34C5D">
        <w:rPr>
          <w:rFonts w:ascii="Times New Roman" w:hAnsi="Times New Roman" w:cs="Times New Roman"/>
          <w:b/>
          <w:i/>
          <w:sz w:val="24"/>
          <w:szCs w:val="24"/>
        </w:rPr>
        <w:t>PROFESSOR ÁREA 2 – GEOGRAFIA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99793E" w:rsidRPr="00C34C5D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NOTA</w:t>
            </w:r>
          </w:p>
        </w:tc>
      </w:tr>
      <w:tr w:rsidR="0099793E" w:rsidRPr="00C34C5D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28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  <w:lang w:val="es-AR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>Rosane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>Clari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>Canabarro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>Iensen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  <w:lang w:val="es-AR"/>
              </w:rPr>
              <w:t>Bevilaqua</w:t>
            </w:r>
            <w:proofErr w:type="spellEnd"/>
          </w:p>
        </w:tc>
        <w:tc>
          <w:tcPr>
            <w:tcW w:w="3685" w:type="dxa"/>
          </w:tcPr>
          <w:p w:rsidR="0099793E" w:rsidRPr="00C34C5D" w:rsidRDefault="0099793E" w:rsidP="0099793E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1,7</w:t>
            </w:r>
          </w:p>
        </w:tc>
      </w:tr>
    </w:tbl>
    <w:p w:rsidR="0099793E" w:rsidRDefault="0099793E" w:rsidP="0099793E"/>
    <w:p w:rsidR="0099793E" w:rsidRDefault="0099793E"/>
    <w:p w:rsidR="0099793E" w:rsidRPr="00C34C5D" w:rsidRDefault="000C31FB" w:rsidP="000C31F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34C5D">
        <w:rPr>
          <w:rFonts w:ascii="Times New Roman" w:hAnsi="Times New Roman" w:cs="Times New Roman"/>
          <w:b/>
          <w:i/>
          <w:sz w:val="24"/>
          <w:szCs w:val="24"/>
        </w:rPr>
        <w:lastRenderedPageBreak/>
        <w:t>SERVENTE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25"/>
        <w:gridCol w:w="5324"/>
        <w:gridCol w:w="3685"/>
      </w:tblGrid>
      <w:tr w:rsidR="0099793E" w:rsidRPr="00C34C5D" w:rsidTr="003B7F2B">
        <w:tc>
          <w:tcPr>
            <w:tcW w:w="625" w:type="dxa"/>
            <w:vAlign w:val="center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Nº</w:t>
            </w:r>
          </w:p>
        </w:tc>
        <w:tc>
          <w:tcPr>
            <w:tcW w:w="5324" w:type="dxa"/>
          </w:tcPr>
          <w:p w:rsidR="0099793E" w:rsidRPr="00C34C5D" w:rsidRDefault="0099793E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NOME</w:t>
            </w:r>
          </w:p>
        </w:tc>
        <w:tc>
          <w:tcPr>
            <w:tcW w:w="3685" w:type="dxa"/>
          </w:tcPr>
          <w:p w:rsidR="0099793E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NOTA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03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Janaína Aparecida Santos da Silva</w:t>
            </w:r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1,8</w:t>
            </w:r>
          </w:p>
        </w:tc>
      </w:tr>
      <w:tr w:rsidR="002B6839" w:rsidRPr="00C34C5D" w:rsidTr="007506F3">
        <w:tc>
          <w:tcPr>
            <w:tcW w:w="625" w:type="dxa"/>
            <w:vAlign w:val="center"/>
          </w:tcPr>
          <w:p w:rsidR="002B6839" w:rsidRPr="00C34C5D" w:rsidRDefault="002B6839" w:rsidP="007506F3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18</w:t>
            </w:r>
          </w:p>
        </w:tc>
        <w:tc>
          <w:tcPr>
            <w:tcW w:w="5324" w:type="dxa"/>
          </w:tcPr>
          <w:p w:rsidR="002B6839" w:rsidRPr="00C34C5D" w:rsidRDefault="002B6839" w:rsidP="007506F3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Pâmela dos Santos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3685" w:type="dxa"/>
          </w:tcPr>
          <w:p w:rsidR="002B6839" w:rsidRPr="008E2E8D" w:rsidRDefault="002B6839" w:rsidP="007506F3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1,5</w:t>
            </w:r>
          </w:p>
        </w:tc>
      </w:tr>
      <w:tr w:rsidR="000C31FB" w:rsidRPr="00C34C5D" w:rsidTr="002B6839">
        <w:trPr>
          <w:trHeight w:val="255"/>
        </w:trPr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16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Viviane Alves da Silva</w:t>
            </w:r>
          </w:p>
        </w:tc>
        <w:tc>
          <w:tcPr>
            <w:tcW w:w="3685" w:type="dxa"/>
          </w:tcPr>
          <w:p w:rsidR="000C31FB" w:rsidRPr="008E2E8D" w:rsidRDefault="002B6839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1,4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24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Andressa Souza de Souza</w:t>
            </w:r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1,1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10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Maria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Izabete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Soares</w:t>
            </w:r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1,0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14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Keila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Klimick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da Silva</w:t>
            </w:r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1,0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17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Pietra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Peres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Schlumpf</w:t>
            </w:r>
            <w:proofErr w:type="spellEnd"/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1,0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11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>Tania Regina Nascimento dos Santos</w:t>
            </w:r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0,5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13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4C5D">
              <w:rPr>
                <w:b w:val="0"/>
                <w:i w:val="0"/>
                <w:sz w:val="24"/>
                <w:szCs w:val="24"/>
              </w:rPr>
              <w:t xml:space="preserve">Sabrina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Vilagram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de Oliveira</w:t>
            </w:r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0,3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25</w:t>
            </w:r>
          </w:p>
        </w:tc>
        <w:tc>
          <w:tcPr>
            <w:tcW w:w="5324" w:type="dxa"/>
          </w:tcPr>
          <w:p w:rsidR="000C31FB" w:rsidRPr="00C34C5D" w:rsidRDefault="000C31FB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Genaina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Erd</w:t>
            </w:r>
            <w:proofErr w:type="spellEnd"/>
            <w:r w:rsidRPr="00C34C5D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4C5D">
              <w:rPr>
                <w:b w:val="0"/>
                <w:i w:val="0"/>
                <w:sz w:val="24"/>
                <w:szCs w:val="24"/>
              </w:rPr>
              <w:t>Kraetzig</w:t>
            </w:r>
            <w:proofErr w:type="spellEnd"/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-0-</w:t>
            </w:r>
          </w:p>
        </w:tc>
      </w:tr>
      <w:tr w:rsidR="000C31FB" w:rsidRPr="00C34C5D" w:rsidTr="003B7F2B">
        <w:tc>
          <w:tcPr>
            <w:tcW w:w="625" w:type="dxa"/>
            <w:vAlign w:val="center"/>
          </w:tcPr>
          <w:p w:rsidR="000C31FB" w:rsidRPr="00C34C5D" w:rsidRDefault="000C31FB" w:rsidP="003B7F2B">
            <w:pPr>
              <w:pStyle w:val="Subttulo"/>
              <w:rPr>
                <w:sz w:val="24"/>
                <w:szCs w:val="24"/>
              </w:rPr>
            </w:pPr>
            <w:r w:rsidRPr="00C34C5D">
              <w:rPr>
                <w:sz w:val="24"/>
                <w:szCs w:val="24"/>
              </w:rPr>
              <w:t>26</w:t>
            </w:r>
          </w:p>
        </w:tc>
        <w:tc>
          <w:tcPr>
            <w:tcW w:w="5324" w:type="dxa"/>
          </w:tcPr>
          <w:p w:rsidR="000C31FB" w:rsidRPr="00C34C5D" w:rsidRDefault="008E2E8D" w:rsidP="003B7F2B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Roselaine </w:t>
            </w:r>
            <w:proofErr w:type="spellStart"/>
            <w:r>
              <w:rPr>
                <w:b w:val="0"/>
                <w:i w:val="0"/>
                <w:sz w:val="24"/>
                <w:szCs w:val="24"/>
              </w:rPr>
              <w:t>K</w:t>
            </w:r>
            <w:r w:rsidR="000C31FB" w:rsidRPr="00C34C5D">
              <w:rPr>
                <w:b w:val="0"/>
                <w:i w:val="0"/>
                <w:sz w:val="24"/>
                <w:szCs w:val="24"/>
              </w:rPr>
              <w:t>raetzig</w:t>
            </w:r>
            <w:proofErr w:type="spellEnd"/>
            <w:r w:rsidR="000C31FB" w:rsidRPr="00C34C5D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0C31FB" w:rsidRPr="00C34C5D">
              <w:rPr>
                <w:b w:val="0"/>
                <w:i w:val="0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3685" w:type="dxa"/>
          </w:tcPr>
          <w:p w:rsidR="000C31FB" w:rsidRPr="008E2E8D" w:rsidRDefault="000C31FB" w:rsidP="003B7F2B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8E2E8D">
              <w:rPr>
                <w:b w:val="0"/>
                <w:i w:val="0"/>
                <w:sz w:val="24"/>
                <w:szCs w:val="24"/>
              </w:rPr>
              <w:t>-0-</w:t>
            </w:r>
          </w:p>
        </w:tc>
      </w:tr>
    </w:tbl>
    <w:p w:rsidR="00C34C5D" w:rsidRPr="00E96EEA" w:rsidRDefault="00C34C5D" w:rsidP="007A093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4158">
        <w:rPr>
          <w:rFonts w:ascii="Cambria" w:hAnsi="Cambria"/>
          <w:b/>
          <w:szCs w:val="24"/>
        </w:rPr>
        <w:t>Da pontuação e sorteio:</w:t>
      </w:r>
      <w:r w:rsidRPr="00674158">
        <w:rPr>
          <w:rFonts w:ascii="Cambria" w:hAnsi="Cambria"/>
          <w:szCs w:val="24"/>
        </w:rPr>
        <w:t xml:space="preserve"> o</w:t>
      </w:r>
      <w:r w:rsidRPr="00674158">
        <w:rPr>
          <w:rFonts w:ascii="Cambria" w:hAnsi="Cambria"/>
          <w:i/>
          <w:szCs w:val="24"/>
        </w:rPr>
        <w:t>s candidatos apresentaram documentação conforme as exigências do edital. A Comissão marca o sorteio</w:t>
      </w:r>
      <w:r>
        <w:rPr>
          <w:rFonts w:ascii="Cambria" w:hAnsi="Cambria"/>
          <w:i/>
          <w:szCs w:val="24"/>
        </w:rPr>
        <w:t xml:space="preserve"> público para desempate no dia 03 de junho de 2022</w:t>
      </w:r>
      <w:r w:rsidRPr="00674158">
        <w:rPr>
          <w:rFonts w:ascii="Cambria" w:hAnsi="Cambria"/>
          <w:i/>
          <w:szCs w:val="24"/>
        </w:rPr>
        <w:t xml:space="preserve">, às </w:t>
      </w:r>
      <w:r>
        <w:rPr>
          <w:rFonts w:ascii="Cambria" w:hAnsi="Cambria"/>
          <w:i/>
          <w:szCs w:val="24"/>
        </w:rPr>
        <w:t xml:space="preserve">14horas </w:t>
      </w:r>
      <w:r w:rsidRPr="00674158">
        <w:rPr>
          <w:rFonts w:ascii="Cambria" w:hAnsi="Cambria"/>
          <w:i/>
          <w:szCs w:val="24"/>
        </w:rPr>
        <w:t>na</w:t>
      </w:r>
      <w:r w:rsidR="008E2E8D">
        <w:rPr>
          <w:rFonts w:ascii="Cambria" w:hAnsi="Cambria"/>
          <w:i/>
          <w:szCs w:val="24"/>
        </w:rPr>
        <w:t>s</w:t>
      </w:r>
      <w:bookmarkStart w:id="0" w:name="_GoBack"/>
      <w:bookmarkEnd w:id="0"/>
      <w:r w:rsidRPr="00674158">
        <w:rPr>
          <w:rFonts w:ascii="Cambria" w:hAnsi="Cambria"/>
          <w:i/>
          <w:szCs w:val="24"/>
        </w:rPr>
        <w:t xml:space="preserve"> </w:t>
      </w:r>
      <w:r w:rsidRPr="00756A2A">
        <w:rPr>
          <w:sz w:val="24"/>
          <w:szCs w:val="24"/>
        </w:rPr>
        <w:t>redes socia</w:t>
      </w:r>
      <w:r>
        <w:rPr>
          <w:sz w:val="24"/>
          <w:szCs w:val="24"/>
        </w:rPr>
        <w:t>i</w:t>
      </w:r>
      <w:r w:rsidRPr="00756A2A">
        <w:rPr>
          <w:sz w:val="24"/>
          <w:szCs w:val="24"/>
        </w:rPr>
        <w:t>s do Município de Jari (https://www</w:t>
      </w:r>
      <w:r>
        <w:rPr>
          <w:sz w:val="24"/>
          <w:szCs w:val="24"/>
        </w:rPr>
        <w:t>.facebook.com/municipiodejari).</w:t>
      </w:r>
      <w:r w:rsidRPr="00E62C5B">
        <w:rPr>
          <w:rFonts w:ascii="Cambria" w:hAnsi="Cambria"/>
          <w:i/>
          <w:szCs w:val="24"/>
        </w:rPr>
        <w:t xml:space="preserve"> O SORTEIO SERÁ REALIZADO </w:t>
      </w:r>
      <w:r>
        <w:rPr>
          <w:rFonts w:ascii="Cambria" w:hAnsi="Cambria"/>
          <w:i/>
          <w:szCs w:val="24"/>
        </w:rPr>
        <w:t>NA PRESENÇA DA COMISSÃO PSS/2022</w:t>
      </w:r>
      <w:r w:rsidRPr="00E62C5B">
        <w:rPr>
          <w:rFonts w:ascii="Cambria" w:hAnsi="Cambria"/>
          <w:i/>
          <w:szCs w:val="24"/>
        </w:rPr>
        <w:t xml:space="preserve"> E NÃO SERÁ ABERTO AO PÚBLICO</w:t>
      </w:r>
      <w:r>
        <w:rPr>
          <w:rFonts w:ascii="Cambria" w:hAnsi="Cambria"/>
          <w:i/>
          <w:szCs w:val="24"/>
        </w:rPr>
        <w:t xml:space="preserve">. </w:t>
      </w:r>
      <w:r w:rsidRPr="00880346">
        <w:rPr>
          <w:rFonts w:ascii="Cambria" w:hAnsi="Cambria"/>
          <w:i/>
          <w:szCs w:val="24"/>
        </w:rPr>
        <w:t xml:space="preserve"> Será transmitido ao vivo no </w:t>
      </w:r>
      <w:proofErr w:type="spellStart"/>
      <w:r w:rsidRPr="00880346">
        <w:rPr>
          <w:rFonts w:ascii="Cambria" w:hAnsi="Cambria"/>
          <w:i/>
          <w:szCs w:val="24"/>
        </w:rPr>
        <w:t>facebook</w:t>
      </w:r>
      <w:proofErr w:type="spellEnd"/>
      <w:r>
        <w:rPr>
          <w:rFonts w:ascii="Cambria" w:hAnsi="Cambria"/>
          <w:i/>
          <w:szCs w:val="24"/>
        </w:rPr>
        <w:t xml:space="preserve">. </w:t>
      </w:r>
      <w:r w:rsidRPr="00880346">
        <w:rPr>
          <w:rFonts w:ascii="Cambria" w:hAnsi="Cambria"/>
          <w:i/>
          <w:szCs w:val="24"/>
        </w:rPr>
        <w:t xml:space="preserve"> </w:t>
      </w:r>
      <w:proofErr w:type="gramStart"/>
      <w:r w:rsidRPr="00880346">
        <w:rPr>
          <w:rFonts w:ascii="Cambria" w:hAnsi="Cambria"/>
          <w:i/>
          <w:szCs w:val="24"/>
        </w:rPr>
        <w:t>em</w:t>
      </w:r>
      <w:proofErr w:type="gramEnd"/>
      <w:r w:rsidRPr="00880346">
        <w:rPr>
          <w:rFonts w:ascii="Cambria" w:hAnsi="Cambria"/>
          <w:i/>
          <w:szCs w:val="24"/>
        </w:rPr>
        <w:t xml:space="preserve"> </w:t>
      </w:r>
      <w:r w:rsidRPr="00674158">
        <w:rPr>
          <w:rFonts w:ascii="Cambria" w:hAnsi="Cambria"/>
          <w:i/>
          <w:szCs w:val="24"/>
        </w:rPr>
        <w:t>conformidade com</w:t>
      </w:r>
      <w:r>
        <w:rPr>
          <w:rFonts w:ascii="Cambria" w:hAnsi="Cambria"/>
          <w:i/>
          <w:szCs w:val="24"/>
        </w:rPr>
        <w:t xml:space="preserve"> o Item 06, do Edital 01, PSS 04/2022</w:t>
      </w:r>
      <w:r w:rsidRPr="00674158">
        <w:rPr>
          <w:rFonts w:ascii="Cambria" w:hAnsi="Cambria"/>
          <w:i/>
          <w:szCs w:val="24"/>
        </w:rPr>
        <w:t>, para classificação no cargo de</w:t>
      </w:r>
      <w:r>
        <w:rPr>
          <w:rFonts w:ascii="Cambria" w:hAnsi="Cambria"/>
          <w:i/>
          <w:szCs w:val="24"/>
        </w:rPr>
        <w:t xml:space="preserve"> </w:t>
      </w:r>
      <w:r w:rsidRPr="00C34C5D">
        <w:rPr>
          <w:rFonts w:ascii="Times New Roman" w:hAnsi="Times New Roman" w:cs="Times New Roman"/>
          <w:b/>
          <w:i/>
          <w:sz w:val="24"/>
          <w:szCs w:val="24"/>
        </w:rPr>
        <w:t xml:space="preserve">Professor Área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 do </w:t>
      </w:r>
      <w:r w:rsidR="00E96EEA">
        <w:rPr>
          <w:rFonts w:ascii="Times New Roman" w:hAnsi="Times New Roman" w:cs="Times New Roman"/>
          <w:b/>
          <w:i/>
          <w:sz w:val="24"/>
          <w:szCs w:val="24"/>
        </w:rPr>
        <w:t>1º e 2º lugar com 4,4 pontos, do 3º ao 5º lugar com 4,0 pontos, 7º e 8º lugar com 2,7 pontos; Servente</w:t>
      </w:r>
      <w:r w:rsidR="00644FCA">
        <w:rPr>
          <w:rFonts w:ascii="Times New Roman" w:hAnsi="Times New Roman" w:cs="Times New Roman"/>
          <w:b/>
          <w:i/>
          <w:sz w:val="24"/>
          <w:szCs w:val="24"/>
        </w:rPr>
        <w:t xml:space="preserve"> do</w:t>
      </w:r>
      <w:r w:rsidR="00E96EEA">
        <w:rPr>
          <w:rFonts w:ascii="Times New Roman" w:hAnsi="Times New Roman" w:cs="Times New Roman"/>
          <w:b/>
          <w:i/>
          <w:sz w:val="24"/>
          <w:szCs w:val="24"/>
        </w:rPr>
        <w:t xml:space="preserve"> 5º ao 7º lugar com 1,0 pontos e 10º e 11º lugar com zero pontos.</w:t>
      </w:r>
      <w:r w:rsidRPr="00800660">
        <w:rPr>
          <w:rFonts w:ascii="Cambria" w:hAnsi="Cambria"/>
          <w:i/>
          <w:szCs w:val="24"/>
        </w:rPr>
        <w:t>. A</w:t>
      </w:r>
      <w:r w:rsidRPr="00674158">
        <w:rPr>
          <w:rFonts w:ascii="Cambria" w:hAnsi="Cambria"/>
          <w:i/>
          <w:szCs w:val="24"/>
        </w:rPr>
        <w:t>pós será publicada a classificação final</w:t>
      </w:r>
      <w:r>
        <w:rPr>
          <w:rFonts w:ascii="Cambria" w:hAnsi="Cambria"/>
          <w:i/>
          <w:szCs w:val="24"/>
        </w:rPr>
        <w:t xml:space="preserve"> na mesma data</w:t>
      </w:r>
      <w:r w:rsidRPr="00674158">
        <w:rPr>
          <w:rFonts w:ascii="Cambria" w:hAnsi="Cambria"/>
          <w:i/>
          <w:szCs w:val="24"/>
        </w:rPr>
        <w:t xml:space="preserve">. A Comissão encaminha o presente edital de todos os procedimentos realizados para publicação no site. </w:t>
      </w:r>
    </w:p>
    <w:p w:rsidR="00C34C5D" w:rsidRPr="00674158" w:rsidRDefault="00C34C5D" w:rsidP="00C34C5D">
      <w:pPr>
        <w:pStyle w:val="Corpodetexto"/>
        <w:ind w:left="360"/>
        <w:rPr>
          <w:rFonts w:ascii="Cambria" w:hAnsi="Cambria"/>
          <w:i/>
          <w:szCs w:val="24"/>
        </w:rPr>
      </w:pPr>
    </w:p>
    <w:p w:rsidR="00C34C5D" w:rsidRPr="00674158" w:rsidRDefault="008E2E8D" w:rsidP="00C34C5D">
      <w:pPr>
        <w:pStyle w:val="Corpodetexto"/>
        <w:jc w:val="right"/>
        <w:rPr>
          <w:rFonts w:ascii="Cambria" w:hAnsi="Cambria"/>
          <w:i/>
          <w:szCs w:val="24"/>
        </w:rPr>
      </w:pPr>
      <w:r>
        <w:rPr>
          <w:rFonts w:ascii="Cambria" w:hAnsi="Cambria"/>
          <w:i/>
          <w:szCs w:val="24"/>
        </w:rPr>
        <w:t xml:space="preserve">Jari, </w:t>
      </w:r>
      <w:r w:rsidRPr="00674158">
        <w:rPr>
          <w:rFonts w:ascii="Cambria" w:hAnsi="Cambria"/>
          <w:i/>
          <w:szCs w:val="24"/>
        </w:rPr>
        <w:t>02</w:t>
      </w:r>
      <w:r w:rsidR="00C34C5D">
        <w:rPr>
          <w:rFonts w:ascii="Cambria" w:hAnsi="Cambria"/>
          <w:i/>
          <w:szCs w:val="24"/>
        </w:rPr>
        <w:t xml:space="preserve"> </w:t>
      </w:r>
      <w:r w:rsidR="00C34C5D" w:rsidRPr="00674158">
        <w:rPr>
          <w:rFonts w:ascii="Cambria" w:hAnsi="Cambria"/>
          <w:i/>
          <w:szCs w:val="24"/>
        </w:rPr>
        <w:t>de</w:t>
      </w:r>
      <w:r w:rsidR="00C34C5D">
        <w:rPr>
          <w:rFonts w:ascii="Cambria" w:hAnsi="Cambria"/>
          <w:i/>
          <w:szCs w:val="24"/>
        </w:rPr>
        <w:t xml:space="preserve"> junho</w:t>
      </w:r>
      <w:r w:rsidR="00C34C5D" w:rsidRPr="00674158">
        <w:rPr>
          <w:rFonts w:ascii="Cambria" w:hAnsi="Cambria"/>
          <w:i/>
          <w:szCs w:val="24"/>
        </w:rPr>
        <w:t xml:space="preserve"> de 20</w:t>
      </w:r>
      <w:r w:rsidR="00C34C5D">
        <w:rPr>
          <w:rFonts w:ascii="Cambria" w:hAnsi="Cambria"/>
          <w:i/>
          <w:szCs w:val="24"/>
        </w:rPr>
        <w:t>22</w:t>
      </w:r>
      <w:r w:rsidR="00C34C5D" w:rsidRPr="00674158">
        <w:rPr>
          <w:rFonts w:ascii="Cambria" w:hAnsi="Cambria"/>
          <w:i/>
          <w:szCs w:val="24"/>
        </w:rPr>
        <w:t>.</w:t>
      </w:r>
    </w:p>
    <w:p w:rsidR="00C34C5D" w:rsidRPr="00674158" w:rsidRDefault="00C34C5D" w:rsidP="00C34C5D">
      <w:pPr>
        <w:jc w:val="right"/>
        <w:outlineLvl w:val="0"/>
        <w:rPr>
          <w:rFonts w:ascii="Cambria" w:hAnsi="Cambria"/>
          <w:i/>
          <w:sz w:val="24"/>
          <w:szCs w:val="24"/>
        </w:rPr>
      </w:pPr>
    </w:p>
    <w:p w:rsidR="00C34C5D" w:rsidRPr="00674158" w:rsidRDefault="00C34C5D" w:rsidP="00C34C5D">
      <w:pPr>
        <w:jc w:val="right"/>
        <w:outlineLvl w:val="0"/>
        <w:rPr>
          <w:rFonts w:ascii="Cambria" w:hAnsi="Cambria"/>
          <w:i/>
          <w:sz w:val="24"/>
          <w:szCs w:val="24"/>
        </w:rPr>
      </w:pPr>
    </w:p>
    <w:p w:rsidR="00C34C5D" w:rsidRPr="00674158" w:rsidRDefault="00C34C5D" w:rsidP="00C34C5D">
      <w:pPr>
        <w:jc w:val="right"/>
        <w:outlineLvl w:val="0"/>
        <w:rPr>
          <w:rFonts w:ascii="Cambria" w:hAnsi="Cambria"/>
          <w:i/>
          <w:sz w:val="24"/>
          <w:szCs w:val="24"/>
        </w:rPr>
      </w:pPr>
      <w:r w:rsidRPr="00674158">
        <w:rPr>
          <w:rFonts w:ascii="Cambria" w:hAnsi="Cambria"/>
          <w:i/>
          <w:sz w:val="24"/>
          <w:szCs w:val="24"/>
        </w:rPr>
        <w:t xml:space="preserve">                          </w:t>
      </w:r>
    </w:p>
    <w:p w:rsidR="00C34C5D" w:rsidRPr="00674158" w:rsidRDefault="00C34C5D" w:rsidP="00C34C5D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Gislaine Leida Vidor Possobom, Maicon Chaves Ribas, </w:t>
      </w:r>
      <w:r w:rsidRPr="00674158">
        <w:rPr>
          <w:rFonts w:ascii="Cambria" w:hAnsi="Cambria"/>
          <w:b/>
          <w:sz w:val="24"/>
          <w:szCs w:val="24"/>
        </w:rPr>
        <w:t xml:space="preserve">Rosalia M. Oliveira Silveira,  </w:t>
      </w:r>
    </w:p>
    <w:p w:rsidR="00C34C5D" w:rsidRPr="00674158" w:rsidRDefault="00C34C5D" w:rsidP="00C34C5D">
      <w:pPr>
        <w:jc w:val="center"/>
        <w:outlineLvl w:val="0"/>
        <w:rPr>
          <w:rFonts w:ascii="Cambria" w:hAnsi="Cambria" w:cs="Arial"/>
          <w:b/>
          <w:sz w:val="24"/>
          <w:szCs w:val="24"/>
        </w:rPr>
      </w:pPr>
      <w:r w:rsidRPr="00674158">
        <w:rPr>
          <w:rFonts w:ascii="Cambria" w:hAnsi="Cambria" w:cs="Arial"/>
          <w:b/>
          <w:sz w:val="24"/>
          <w:szCs w:val="24"/>
        </w:rPr>
        <w:t>Comissão de Processo Seletivo Simplificado</w:t>
      </w:r>
    </w:p>
    <w:p w:rsidR="0099793E" w:rsidRDefault="0099793E"/>
    <w:sectPr w:rsidR="0099793E" w:rsidSect="00DA19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71"/>
    <w:rsid w:val="000C31FB"/>
    <w:rsid w:val="00132152"/>
    <w:rsid w:val="002B6839"/>
    <w:rsid w:val="003D2CF1"/>
    <w:rsid w:val="0055448F"/>
    <w:rsid w:val="00644FCA"/>
    <w:rsid w:val="006A7F96"/>
    <w:rsid w:val="007A093A"/>
    <w:rsid w:val="008E2E8D"/>
    <w:rsid w:val="0099793E"/>
    <w:rsid w:val="00B9738B"/>
    <w:rsid w:val="00C34C5D"/>
    <w:rsid w:val="00D739A6"/>
    <w:rsid w:val="00DA1971"/>
    <w:rsid w:val="00E4312C"/>
    <w:rsid w:val="00E96EEA"/>
    <w:rsid w:val="00F2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BE00"/>
  <w15:chartTrackingRefBased/>
  <w15:docId w15:val="{E3AC6539-495E-4324-896E-35BA8025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qFormat/>
    <w:rsid w:val="00DA19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DA1971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DA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48F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C34C5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34C5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6018</Words>
  <Characters>32503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8</cp:revision>
  <cp:lastPrinted>2022-05-25T16:37:00Z</cp:lastPrinted>
  <dcterms:created xsi:type="dcterms:W3CDTF">2022-05-30T18:33:00Z</dcterms:created>
  <dcterms:modified xsi:type="dcterms:W3CDTF">2022-06-02T11:56:00Z</dcterms:modified>
</cp:coreProperties>
</file>