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76AB1">
        <w:rPr>
          <w:b/>
          <w:sz w:val="32"/>
          <w:szCs w:val="32"/>
        </w:rPr>
        <w:t>5</w:t>
      </w:r>
      <w:r w:rsidR="00302109">
        <w:rPr>
          <w:b/>
          <w:sz w:val="32"/>
          <w:szCs w:val="32"/>
        </w:rPr>
        <w:t>2</w:t>
      </w:r>
      <w:r w:rsidR="00C76AB1">
        <w:rPr>
          <w:b/>
          <w:sz w:val="32"/>
          <w:szCs w:val="32"/>
        </w:rPr>
        <w:t>9</w:t>
      </w:r>
      <w:r w:rsidR="00302109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302109">
        <w:rPr>
          <w:b/>
          <w:sz w:val="32"/>
          <w:szCs w:val="32"/>
        </w:rPr>
        <w:t>17 de maio</w:t>
      </w:r>
      <w:r w:rsidR="008F14EB">
        <w:rPr>
          <w:b/>
          <w:sz w:val="32"/>
          <w:szCs w:val="32"/>
        </w:rPr>
        <w:t xml:space="preserve"> </w:t>
      </w:r>
      <w:r w:rsidR="00C76AB1">
        <w:rPr>
          <w:b/>
          <w:sz w:val="32"/>
          <w:szCs w:val="32"/>
        </w:rPr>
        <w:t>de 202</w:t>
      </w:r>
      <w:r w:rsidR="00302109">
        <w:rPr>
          <w:b/>
          <w:sz w:val="32"/>
          <w:szCs w:val="32"/>
        </w:rPr>
        <w:t>2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4B19FE" w:rsidRPr="003F2476" w:rsidRDefault="00FE4F42" w:rsidP="003C51C6">
      <w:pPr>
        <w:pStyle w:val="Recuodecorpodetexto2"/>
        <w:ind w:left="284" w:right="284" w:firstLine="992"/>
        <w:jc w:val="right"/>
        <w:rPr>
          <w:sz w:val="20"/>
          <w:szCs w:val="22"/>
        </w:rPr>
      </w:pPr>
      <w:r w:rsidRPr="003F2476">
        <w:rPr>
          <w:sz w:val="20"/>
          <w:szCs w:val="22"/>
        </w:rPr>
        <w:t xml:space="preserve">DESIGNA COMISSAO </w:t>
      </w:r>
      <w:r w:rsidR="00555D40" w:rsidRPr="003F2476">
        <w:rPr>
          <w:sz w:val="20"/>
          <w:szCs w:val="22"/>
        </w:rPr>
        <w:t>DE</w:t>
      </w:r>
      <w:r w:rsidRPr="003F2476">
        <w:rPr>
          <w:sz w:val="20"/>
          <w:szCs w:val="22"/>
        </w:rPr>
        <w:t xml:space="preserve"> </w:t>
      </w:r>
      <w:r w:rsidR="004B19FE" w:rsidRPr="003F2476">
        <w:rPr>
          <w:sz w:val="20"/>
          <w:szCs w:val="22"/>
        </w:rPr>
        <w:t>AVALIA</w:t>
      </w:r>
      <w:r w:rsidRPr="003F2476">
        <w:rPr>
          <w:sz w:val="20"/>
          <w:szCs w:val="22"/>
        </w:rPr>
        <w:t>ÇÃO</w:t>
      </w:r>
      <w:r w:rsidR="004B19FE" w:rsidRPr="003F2476">
        <w:rPr>
          <w:sz w:val="20"/>
          <w:szCs w:val="22"/>
        </w:rPr>
        <w:t xml:space="preserve"> </w:t>
      </w:r>
    </w:p>
    <w:p w:rsidR="00BF6D9C" w:rsidRPr="003F2476" w:rsidRDefault="00555D40" w:rsidP="003C51C6">
      <w:pPr>
        <w:pStyle w:val="Recuodecorpodetexto2"/>
        <w:ind w:left="284" w:right="284" w:firstLine="992"/>
        <w:jc w:val="right"/>
        <w:rPr>
          <w:sz w:val="24"/>
        </w:rPr>
      </w:pPr>
      <w:r w:rsidRPr="003F2476">
        <w:rPr>
          <w:sz w:val="20"/>
          <w:szCs w:val="22"/>
        </w:rPr>
        <w:t xml:space="preserve">DOS </w:t>
      </w:r>
      <w:r w:rsidR="00FE4F42" w:rsidRPr="003F2476">
        <w:rPr>
          <w:sz w:val="20"/>
          <w:szCs w:val="22"/>
        </w:rPr>
        <w:t>PROFESSORES MUNICIPAIS</w:t>
      </w:r>
    </w:p>
    <w:p w:rsidR="00BF6D9C" w:rsidRPr="003F2476" w:rsidRDefault="00BF6D9C" w:rsidP="00D74F40">
      <w:pPr>
        <w:spacing w:line="276" w:lineRule="auto"/>
        <w:ind w:left="284" w:right="284"/>
        <w:jc w:val="both"/>
        <w:rPr>
          <w:sz w:val="16"/>
        </w:rPr>
      </w:pPr>
    </w:p>
    <w:p w:rsidR="00BF6D9C" w:rsidRPr="003F2476" w:rsidRDefault="00C76AB1" w:rsidP="00D74F40">
      <w:pPr>
        <w:spacing w:line="276" w:lineRule="auto"/>
        <w:ind w:left="284" w:right="284" w:firstLine="992"/>
        <w:jc w:val="both"/>
        <w:rPr>
          <w:sz w:val="24"/>
        </w:rPr>
      </w:pPr>
      <w:r>
        <w:rPr>
          <w:b/>
          <w:sz w:val="24"/>
          <w:szCs w:val="28"/>
        </w:rPr>
        <w:t>OSNEI DOS SANTOS AZEREDO</w:t>
      </w:r>
      <w:r w:rsidR="00BF6D9C" w:rsidRPr="003F2476">
        <w:rPr>
          <w:b/>
          <w:sz w:val="24"/>
          <w:szCs w:val="28"/>
        </w:rPr>
        <w:t>,</w:t>
      </w:r>
      <w:r w:rsidR="00460CDB" w:rsidRPr="003F2476">
        <w:rPr>
          <w:b/>
          <w:sz w:val="24"/>
          <w:szCs w:val="28"/>
        </w:rPr>
        <w:t xml:space="preserve"> </w:t>
      </w:r>
      <w:r w:rsidR="00BF6D9C" w:rsidRPr="003F2476">
        <w:rPr>
          <w:sz w:val="24"/>
          <w:szCs w:val="28"/>
        </w:rPr>
        <w:t xml:space="preserve">Prefeito Municipal de Jari, no uso das atribuições legais que lhe confere a Lei Orgânica Municipal, </w:t>
      </w:r>
      <w:r w:rsidR="00BF6D9C" w:rsidRPr="003F2476">
        <w:rPr>
          <w:b/>
          <w:sz w:val="24"/>
        </w:rPr>
        <w:t>RESOLVE:</w:t>
      </w:r>
    </w:p>
    <w:p w:rsidR="00BF6D9C" w:rsidRPr="00F1583F" w:rsidRDefault="00BF6D9C" w:rsidP="00D74F40">
      <w:pPr>
        <w:spacing w:line="276" w:lineRule="auto"/>
        <w:ind w:left="284" w:right="284" w:firstLine="992"/>
        <w:jc w:val="both"/>
        <w:rPr>
          <w:sz w:val="16"/>
        </w:rPr>
      </w:pPr>
    </w:p>
    <w:p w:rsidR="008F14EB" w:rsidRPr="003F2476" w:rsidRDefault="005C181A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Art. 1º </w:t>
      </w:r>
      <w:r w:rsidR="004B19FE" w:rsidRPr="003F2476">
        <w:rPr>
          <w:b/>
          <w:sz w:val="24"/>
          <w:szCs w:val="28"/>
        </w:rPr>
        <w:t>DESIGNA</w:t>
      </w:r>
      <w:r w:rsidR="008F14EB" w:rsidRPr="003F2476">
        <w:rPr>
          <w:b/>
          <w:sz w:val="24"/>
          <w:szCs w:val="28"/>
        </w:rPr>
        <w:t>R</w:t>
      </w:r>
      <w:r w:rsidRPr="003F2476">
        <w:rPr>
          <w:b/>
          <w:sz w:val="24"/>
          <w:szCs w:val="28"/>
        </w:rPr>
        <w:t xml:space="preserve"> </w:t>
      </w:r>
      <w:r w:rsidR="00EB533B" w:rsidRPr="003F2476">
        <w:rPr>
          <w:sz w:val="24"/>
          <w:szCs w:val="28"/>
        </w:rPr>
        <w:t xml:space="preserve">os </w:t>
      </w:r>
      <w:r w:rsidRPr="003F2476">
        <w:rPr>
          <w:sz w:val="24"/>
          <w:szCs w:val="28"/>
        </w:rPr>
        <w:t>servidor</w:t>
      </w:r>
      <w:r w:rsidR="00EB533B" w:rsidRPr="003F2476">
        <w:rPr>
          <w:sz w:val="24"/>
          <w:szCs w:val="28"/>
        </w:rPr>
        <w:t xml:space="preserve">es </w:t>
      </w:r>
      <w:r w:rsidR="006302CB" w:rsidRPr="003F2476">
        <w:rPr>
          <w:sz w:val="24"/>
          <w:szCs w:val="28"/>
        </w:rPr>
        <w:t>a</w:t>
      </w:r>
      <w:r w:rsidR="00EB533B" w:rsidRPr="003F2476">
        <w:rPr>
          <w:sz w:val="24"/>
          <w:szCs w:val="28"/>
        </w:rPr>
        <w:t xml:space="preserve">baixo relacionados para </w:t>
      </w:r>
      <w:r w:rsidR="004B19FE" w:rsidRPr="003F2476">
        <w:rPr>
          <w:sz w:val="24"/>
          <w:szCs w:val="28"/>
        </w:rPr>
        <w:t xml:space="preserve">compor a </w:t>
      </w:r>
      <w:r w:rsidR="009C7E84" w:rsidRPr="003F2476">
        <w:rPr>
          <w:sz w:val="24"/>
          <w:szCs w:val="28"/>
        </w:rPr>
        <w:t>C</w:t>
      </w:r>
      <w:r w:rsidR="004B19FE" w:rsidRPr="003F2476">
        <w:rPr>
          <w:sz w:val="24"/>
          <w:szCs w:val="28"/>
        </w:rPr>
        <w:t xml:space="preserve">omissão de </w:t>
      </w:r>
      <w:r w:rsidR="005F637B" w:rsidRPr="003F2476">
        <w:rPr>
          <w:sz w:val="24"/>
          <w:szCs w:val="28"/>
        </w:rPr>
        <w:t xml:space="preserve">Avaliação dos Professores </w:t>
      </w:r>
      <w:r w:rsidR="00F1583F" w:rsidRPr="003F2476">
        <w:rPr>
          <w:sz w:val="24"/>
          <w:szCs w:val="28"/>
        </w:rPr>
        <w:t>Municipais</w:t>
      </w:r>
      <w:r w:rsidR="00555D40" w:rsidRPr="003F2476">
        <w:rPr>
          <w:sz w:val="24"/>
          <w:szCs w:val="28"/>
        </w:rPr>
        <w:t xml:space="preserve">, conforme </w:t>
      </w:r>
      <w:r w:rsidR="00F1583F" w:rsidRPr="003F2476">
        <w:rPr>
          <w:sz w:val="24"/>
          <w:szCs w:val="28"/>
        </w:rPr>
        <w:t>art</w:t>
      </w:r>
      <w:r w:rsidR="00F1583F">
        <w:rPr>
          <w:sz w:val="24"/>
          <w:szCs w:val="28"/>
        </w:rPr>
        <w:t xml:space="preserve">igo </w:t>
      </w:r>
      <w:r w:rsidR="00555D40" w:rsidRPr="003F2476">
        <w:rPr>
          <w:sz w:val="24"/>
          <w:szCs w:val="28"/>
        </w:rPr>
        <w:t xml:space="preserve">3º da Lei </w:t>
      </w:r>
      <w:r w:rsidR="00F1583F">
        <w:rPr>
          <w:sz w:val="24"/>
          <w:szCs w:val="28"/>
        </w:rPr>
        <w:t xml:space="preserve">n.º </w:t>
      </w:r>
      <w:r w:rsidR="00555D40" w:rsidRPr="003F2476">
        <w:rPr>
          <w:sz w:val="24"/>
          <w:szCs w:val="28"/>
        </w:rPr>
        <w:t>1551</w:t>
      </w:r>
      <w:r w:rsidR="00F1583F">
        <w:rPr>
          <w:sz w:val="24"/>
          <w:szCs w:val="28"/>
        </w:rPr>
        <w:t xml:space="preserve"> de 08 de fevereiro de </w:t>
      </w:r>
      <w:r w:rsidR="00555D40" w:rsidRPr="003F2476">
        <w:rPr>
          <w:sz w:val="24"/>
          <w:szCs w:val="28"/>
        </w:rPr>
        <w:t>2011, para fins de promoção na carreira do Magistério Público Municipal</w:t>
      </w:r>
      <w:r w:rsidR="004B19FE" w:rsidRPr="003F2476">
        <w:rPr>
          <w:sz w:val="24"/>
          <w:szCs w:val="28"/>
        </w:rPr>
        <w:t>:</w:t>
      </w:r>
    </w:p>
    <w:p w:rsidR="003F2476" w:rsidRPr="003F2476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555D40" w:rsidRPr="003F2476" w:rsidRDefault="00BF2AD8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 – Secretário Municipal de Educação:</w:t>
      </w:r>
    </w:p>
    <w:p w:rsidR="00BF2AD8" w:rsidRPr="003F2476" w:rsidRDefault="00C76AB1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>
        <w:rPr>
          <w:b/>
          <w:sz w:val="24"/>
          <w:szCs w:val="28"/>
        </w:rPr>
        <w:t>Sandra Cardoso Rocha</w:t>
      </w:r>
      <w:r w:rsidR="00BF2AD8" w:rsidRPr="003F2476">
        <w:rPr>
          <w:sz w:val="24"/>
          <w:szCs w:val="28"/>
        </w:rPr>
        <w:t>;</w:t>
      </w:r>
    </w:p>
    <w:p w:rsidR="003F2476" w:rsidRPr="003F2476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BF2AD8" w:rsidRPr="003F2476" w:rsidRDefault="00BF2AD8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II – Um representante do núcleo pedagógico da Secretaria Municipal de Educação, Cultura, Desporto e Turismo:</w:t>
      </w:r>
    </w:p>
    <w:p w:rsidR="00BF2AD8" w:rsidRPr="003F2476" w:rsidRDefault="00302109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Rosalia</w:t>
      </w:r>
      <w:proofErr w:type="spellEnd"/>
      <w:r>
        <w:rPr>
          <w:b/>
          <w:sz w:val="24"/>
          <w:szCs w:val="28"/>
        </w:rPr>
        <w:t xml:space="preserve"> Machado Oliveira Silveira</w:t>
      </w:r>
      <w:r w:rsidR="00BF2AD8" w:rsidRPr="003F2476">
        <w:rPr>
          <w:sz w:val="24"/>
          <w:szCs w:val="28"/>
        </w:rPr>
        <w:t>;</w:t>
      </w:r>
    </w:p>
    <w:p w:rsidR="003F2476" w:rsidRPr="003F2476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BF2AD8" w:rsidRPr="003F2476" w:rsidRDefault="00BF2AD8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III – Um representante dos professores de cada estabelecimento de ensino: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b/>
          <w:sz w:val="24"/>
          <w:szCs w:val="28"/>
        </w:rPr>
      </w:pPr>
      <w:r w:rsidRPr="003F2476">
        <w:rPr>
          <w:sz w:val="24"/>
          <w:szCs w:val="28"/>
        </w:rPr>
        <w:t xml:space="preserve">EMEF Prudente de Moraes: </w:t>
      </w:r>
      <w:r w:rsidR="00302109">
        <w:rPr>
          <w:b/>
          <w:sz w:val="24"/>
          <w:szCs w:val="28"/>
        </w:rPr>
        <w:t xml:space="preserve">Luiz Carlos </w:t>
      </w:r>
      <w:proofErr w:type="spellStart"/>
      <w:r w:rsidR="00302109">
        <w:rPr>
          <w:b/>
          <w:sz w:val="24"/>
          <w:szCs w:val="28"/>
        </w:rPr>
        <w:t>Kessler</w:t>
      </w:r>
      <w:proofErr w:type="spellEnd"/>
      <w:r w:rsidR="00302109">
        <w:rPr>
          <w:b/>
          <w:sz w:val="24"/>
          <w:szCs w:val="28"/>
        </w:rPr>
        <w:t xml:space="preserve"> Paz</w:t>
      </w:r>
      <w:r w:rsidRPr="003F2476">
        <w:rPr>
          <w:sz w:val="24"/>
          <w:szCs w:val="28"/>
        </w:rPr>
        <w:t>;</w:t>
      </w:r>
    </w:p>
    <w:p w:rsid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EMEF São Francisco Xavier: </w:t>
      </w:r>
      <w:r w:rsidR="00C76AB1">
        <w:rPr>
          <w:b/>
          <w:sz w:val="24"/>
          <w:szCs w:val="28"/>
        </w:rPr>
        <w:t>Josiane Rodrigues Diniz</w:t>
      </w:r>
      <w:r w:rsidRPr="003F2476">
        <w:rPr>
          <w:sz w:val="24"/>
          <w:szCs w:val="28"/>
        </w:rPr>
        <w:t>;</w:t>
      </w:r>
    </w:p>
    <w:p w:rsidR="00261647" w:rsidRPr="000F3D9B" w:rsidRDefault="00261647" w:rsidP="003F2476">
      <w:pPr>
        <w:spacing w:line="276" w:lineRule="auto"/>
        <w:ind w:left="284" w:right="284" w:firstLine="992"/>
        <w:jc w:val="both"/>
        <w:rPr>
          <w:b/>
          <w:sz w:val="24"/>
          <w:szCs w:val="28"/>
        </w:rPr>
      </w:pPr>
      <w:r>
        <w:rPr>
          <w:sz w:val="24"/>
          <w:szCs w:val="28"/>
        </w:rPr>
        <w:t xml:space="preserve">EMEF Visconde Rio Branco: </w:t>
      </w:r>
      <w:r w:rsidR="00C76AB1">
        <w:rPr>
          <w:b/>
          <w:sz w:val="24"/>
          <w:szCs w:val="28"/>
        </w:rPr>
        <w:t xml:space="preserve">Fatima Aparecida </w:t>
      </w:r>
      <w:proofErr w:type="spellStart"/>
      <w:r w:rsidR="00C76AB1">
        <w:rPr>
          <w:b/>
          <w:sz w:val="24"/>
          <w:szCs w:val="28"/>
        </w:rPr>
        <w:t>Maurer</w:t>
      </w:r>
      <w:proofErr w:type="spellEnd"/>
      <w:r w:rsidR="00C76AB1">
        <w:rPr>
          <w:b/>
          <w:sz w:val="24"/>
          <w:szCs w:val="28"/>
        </w:rPr>
        <w:t xml:space="preserve"> Genro</w:t>
      </w:r>
      <w:r w:rsidRPr="000F3D9B">
        <w:rPr>
          <w:b/>
          <w:sz w:val="24"/>
          <w:szCs w:val="28"/>
        </w:rPr>
        <w:t>;</w:t>
      </w:r>
    </w:p>
    <w:p w:rsidR="00BF2AD8" w:rsidRPr="003F2476" w:rsidRDefault="003F2476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EMEI Diva Pinto Moreira: </w:t>
      </w:r>
      <w:r w:rsidR="00C76AB1">
        <w:rPr>
          <w:b/>
          <w:sz w:val="24"/>
          <w:szCs w:val="28"/>
        </w:rPr>
        <w:t>Emília Cristina Porto de Souza</w:t>
      </w:r>
      <w:r w:rsidRPr="003F2476">
        <w:rPr>
          <w:sz w:val="24"/>
          <w:szCs w:val="28"/>
        </w:rPr>
        <w:t>;</w:t>
      </w:r>
    </w:p>
    <w:p w:rsidR="003F2476" w:rsidRPr="000C3F0B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</w:t>
      </w:r>
      <w:r>
        <w:rPr>
          <w:sz w:val="24"/>
          <w:szCs w:val="28"/>
        </w:rPr>
        <w:t>V</w:t>
      </w:r>
      <w:r w:rsidRPr="003F2476">
        <w:rPr>
          <w:sz w:val="24"/>
          <w:szCs w:val="28"/>
        </w:rPr>
        <w:t xml:space="preserve"> – </w:t>
      </w:r>
      <w:r>
        <w:rPr>
          <w:sz w:val="24"/>
          <w:szCs w:val="28"/>
        </w:rPr>
        <w:t>Diretor de cada estabelecimento de Ensino: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b/>
          <w:sz w:val="24"/>
          <w:szCs w:val="28"/>
        </w:rPr>
      </w:pPr>
      <w:r w:rsidRPr="003F2476">
        <w:rPr>
          <w:sz w:val="24"/>
          <w:szCs w:val="28"/>
        </w:rPr>
        <w:t xml:space="preserve">EMEF Prudente de Moraes: </w:t>
      </w:r>
      <w:r w:rsidR="00302109">
        <w:rPr>
          <w:b/>
          <w:sz w:val="24"/>
          <w:szCs w:val="28"/>
        </w:rPr>
        <w:t xml:space="preserve">Ana Paula da Silva </w:t>
      </w:r>
      <w:proofErr w:type="spellStart"/>
      <w:r w:rsidR="00302109">
        <w:rPr>
          <w:b/>
          <w:sz w:val="24"/>
          <w:szCs w:val="28"/>
        </w:rPr>
        <w:t>Knoll</w:t>
      </w:r>
      <w:proofErr w:type="spellEnd"/>
      <w:r w:rsidRPr="003F2476">
        <w:rPr>
          <w:sz w:val="24"/>
          <w:szCs w:val="28"/>
        </w:rPr>
        <w:t>;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EMEF São Francisco Xavier: </w:t>
      </w:r>
      <w:r w:rsidR="00302109">
        <w:rPr>
          <w:b/>
          <w:sz w:val="24"/>
          <w:szCs w:val="28"/>
        </w:rPr>
        <w:t xml:space="preserve">Ângela </w:t>
      </w:r>
      <w:proofErr w:type="spellStart"/>
      <w:r w:rsidR="00302109">
        <w:rPr>
          <w:b/>
          <w:sz w:val="24"/>
          <w:szCs w:val="28"/>
        </w:rPr>
        <w:t>Fantinel</w:t>
      </w:r>
      <w:proofErr w:type="spellEnd"/>
      <w:r w:rsidR="00302109">
        <w:rPr>
          <w:b/>
          <w:sz w:val="24"/>
          <w:szCs w:val="28"/>
        </w:rPr>
        <w:t xml:space="preserve"> </w:t>
      </w:r>
      <w:proofErr w:type="spellStart"/>
      <w:r w:rsidR="00302109">
        <w:rPr>
          <w:b/>
          <w:sz w:val="24"/>
          <w:szCs w:val="28"/>
        </w:rPr>
        <w:t>Taschetto</w:t>
      </w:r>
      <w:proofErr w:type="spellEnd"/>
      <w:r w:rsidRPr="003F2476">
        <w:rPr>
          <w:sz w:val="24"/>
          <w:szCs w:val="28"/>
        </w:rPr>
        <w:t>;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EMEF Visconde Rio Branco: </w:t>
      </w:r>
      <w:r w:rsidR="00C76AB1">
        <w:rPr>
          <w:b/>
          <w:sz w:val="24"/>
          <w:szCs w:val="28"/>
        </w:rPr>
        <w:t xml:space="preserve">Raquel </w:t>
      </w:r>
      <w:proofErr w:type="spellStart"/>
      <w:r w:rsidR="00C76AB1">
        <w:rPr>
          <w:b/>
          <w:sz w:val="24"/>
          <w:szCs w:val="28"/>
        </w:rPr>
        <w:t>Kuster</w:t>
      </w:r>
      <w:proofErr w:type="spellEnd"/>
      <w:r w:rsidR="00C76AB1">
        <w:rPr>
          <w:b/>
          <w:sz w:val="24"/>
          <w:szCs w:val="28"/>
        </w:rPr>
        <w:t xml:space="preserve"> Minuzzi</w:t>
      </w:r>
      <w:r w:rsidRPr="003F2476">
        <w:rPr>
          <w:sz w:val="24"/>
          <w:szCs w:val="28"/>
        </w:rPr>
        <w:t>;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EMEI Diva Pinto Moreira: </w:t>
      </w:r>
      <w:proofErr w:type="spellStart"/>
      <w:r w:rsidR="00C76AB1">
        <w:rPr>
          <w:b/>
          <w:sz w:val="24"/>
          <w:szCs w:val="28"/>
        </w:rPr>
        <w:t>Lorizane</w:t>
      </w:r>
      <w:proofErr w:type="spellEnd"/>
      <w:r w:rsidR="00C76AB1">
        <w:rPr>
          <w:b/>
          <w:sz w:val="24"/>
          <w:szCs w:val="28"/>
        </w:rPr>
        <w:t xml:space="preserve"> </w:t>
      </w:r>
      <w:proofErr w:type="spellStart"/>
      <w:r w:rsidR="00C76AB1">
        <w:rPr>
          <w:b/>
          <w:sz w:val="24"/>
          <w:szCs w:val="28"/>
        </w:rPr>
        <w:t>Varoni</w:t>
      </w:r>
      <w:proofErr w:type="spellEnd"/>
      <w:r w:rsidR="00C76AB1">
        <w:rPr>
          <w:b/>
          <w:sz w:val="24"/>
          <w:szCs w:val="28"/>
        </w:rPr>
        <w:t xml:space="preserve"> da Silva</w:t>
      </w:r>
      <w:r w:rsidRPr="003F2476">
        <w:rPr>
          <w:sz w:val="24"/>
          <w:szCs w:val="28"/>
        </w:rPr>
        <w:t>;</w:t>
      </w:r>
    </w:p>
    <w:p w:rsidR="005C181A" w:rsidRPr="000C3F0B" w:rsidRDefault="005C181A" w:rsidP="00D74F40">
      <w:pPr>
        <w:spacing w:line="276" w:lineRule="auto"/>
        <w:ind w:left="284" w:right="284" w:firstLine="992"/>
        <w:jc w:val="both"/>
        <w:rPr>
          <w:sz w:val="16"/>
          <w:szCs w:val="28"/>
        </w:rPr>
      </w:pPr>
    </w:p>
    <w:p w:rsidR="00645969" w:rsidRPr="003F2476" w:rsidRDefault="008F14EB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Art. 2º</w:t>
      </w:r>
      <w:r w:rsidR="00645969" w:rsidRPr="003F2476">
        <w:rPr>
          <w:sz w:val="24"/>
          <w:szCs w:val="28"/>
        </w:rPr>
        <w:t xml:space="preserve"> Revogam-se as disposições contrárias, especialmente a Portaria n.º </w:t>
      </w:r>
      <w:r w:rsidR="00302109">
        <w:rPr>
          <w:sz w:val="24"/>
          <w:szCs w:val="28"/>
        </w:rPr>
        <w:t>5090</w:t>
      </w:r>
      <w:r w:rsidR="004A4D37">
        <w:rPr>
          <w:sz w:val="24"/>
          <w:szCs w:val="28"/>
        </w:rPr>
        <w:t xml:space="preserve"> de </w:t>
      </w:r>
      <w:r w:rsidR="00302109">
        <w:rPr>
          <w:sz w:val="24"/>
        </w:rPr>
        <w:t>04</w:t>
      </w:r>
      <w:r w:rsidR="00302109" w:rsidRPr="003F2476">
        <w:rPr>
          <w:sz w:val="24"/>
        </w:rPr>
        <w:t xml:space="preserve"> </w:t>
      </w:r>
      <w:proofErr w:type="gramStart"/>
      <w:r w:rsidR="00302109" w:rsidRPr="003F2476">
        <w:rPr>
          <w:sz w:val="24"/>
        </w:rPr>
        <w:t>de</w:t>
      </w:r>
      <w:proofErr w:type="gramEnd"/>
      <w:r w:rsidR="00302109" w:rsidRPr="003F2476">
        <w:rPr>
          <w:sz w:val="24"/>
        </w:rPr>
        <w:t xml:space="preserve"> agosto</w:t>
      </w:r>
      <w:r w:rsidR="00302109">
        <w:rPr>
          <w:sz w:val="24"/>
        </w:rPr>
        <w:t xml:space="preserve"> de 2021</w:t>
      </w:r>
      <w:r w:rsidR="0014743D">
        <w:rPr>
          <w:sz w:val="24"/>
          <w:szCs w:val="28"/>
        </w:rPr>
        <w:t>.</w:t>
      </w:r>
    </w:p>
    <w:p w:rsidR="00645969" w:rsidRPr="000C3F0B" w:rsidRDefault="00645969" w:rsidP="00D74F40">
      <w:pPr>
        <w:spacing w:line="276" w:lineRule="auto"/>
        <w:ind w:left="284" w:right="284" w:firstLine="992"/>
        <w:jc w:val="both"/>
        <w:rPr>
          <w:sz w:val="16"/>
          <w:szCs w:val="28"/>
        </w:rPr>
      </w:pPr>
    </w:p>
    <w:p w:rsidR="005C181A" w:rsidRPr="003F2476" w:rsidRDefault="005C181A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Art. </w:t>
      </w:r>
      <w:r w:rsidR="008F14EB" w:rsidRPr="003F2476">
        <w:rPr>
          <w:sz w:val="24"/>
          <w:szCs w:val="28"/>
        </w:rPr>
        <w:t>3</w:t>
      </w:r>
      <w:r w:rsidRPr="003F2476">
        <w:rPr>
          <w:sz w:val="24"/>
          <w:szCs w:val="28"/>
        </w:rPr>
        <w:t xml:space="preserve">º Esta Portaria entra em </w:t>
      </w:r>
      <w:r w:rsidR="008F4FD3" w:rsidRPr="003F2476">
        <w:rPr>
          <w:sz w:val="24"/>
          <w:szCs w:val="28"/>
        </w:rPr>
        <w:t>vigor na data da sua publicação</w:t>
      </w:r>
      <w:r w:rsidRPr="003F2476">
        <w:rPr>
          <w:sz w:val="24"/>
          <w:szCs w:val="28"/>
        </w:rPr>
        <w:t>.</w:t>
      </w:r>
    </w:p>
    <w:p w:rsidR="0030591C" w:rsidRPr="003F2476" w:rsidRDefault="0030591C" w:rsidP="00D74F40">
      <w:pPr>
        <w:spacing w:line="276" w:lineRule="auto"/>
        <w:ind w:left="284" w:right="284" w:firstLine="992"/>
        <w:jc w:val="both"/>
        <w:rPr>
          <w:sz w:val="16"/>
          <w:szCs w:val="28"/>
        </w:rPr>
      </w:pPr>
    </w:p>
    <w:p w:rsidR="0030591C" w:rsidRPr="003F2476" w:rsidRDefault="0030591C" w:rsidP="00F720B1">
      <w:pPr>
        <w:ind w:left="284" w:right="284" w:firstLine="992"/>
        <w:jc w:val="center"/>
        <w:rPr>
          <w:sz w:val="24"/>
        </w:rPr>
      </w:pPr>
      <w:r w:rsidRPr="003F2476">
        <w:rPr>
          <w:sz w:val="24"/>
        </w:rPr>
        <w:t xml:space="preserve">Gabinete do Prefeito de Jari, </w:t>
      </w:r>
      <w:r w:rsidR="00302109">
        <w:rPr>
          <w:sz w:val="24"/>
        </w:rPr>
        <w:t>17 de maio de 2022</w:t>
      </w:r>
      <w:bookmarkStart w:id="0" w:name="_GoBack"/>
      <w:bookmarkEnd w:id="0"/>
      <w:r w:rsidRPr="003F2476">
        <w:rPr>
          <w:sz w:val="24"/>
        </w:rPr>
        <w:t>.</w:t>
      </w:r>
    </w:p>
    <w:p w:rsidR="00BF6D9C" w:rsidRPr="003F2476" w:rsidRDefault="00BF6D9C" w:rsidP="00F720B1">
      <w:pPr>
        <w:ind w:left="426" w:right="851" w:firstLine="992"/>
        <w:jc w:val="center"/>
        <w:rPr>
          <w:sz w:val="24"/>
        </w:rPr>
      </w:pPr>
    </w:p>
    <w:p w:rsidR="00BF6D9C" w:rsidRPr="003F2476" w:rsidRDefault="00BF6D9C" w:rsidP="003C51C6">
      <w:pPr>
        <w:ind w:left="426" w:right="851" w:firstLine="992"/>
        <w:jc w:val="center"/>
        <w:rPr>
          <w:sz w:val="24"/>
        </w:rPr>
      </w:pPr>
    </w:p>
    <w:p w:rsidR="00BF6D9C" w:rsidRPr="003F2476" w:rsidRDefault="00BF6D9C" w:rsidP="003C51C6">
      <w:pPr>
        <w:ind w:left="426" w:right="851" w:firstLine="992"/>
        <w:jc w:val="center"/>
        <w:rPr>
          <w:sz w:val="24"/>
        </w:rPr>
      </w:pPr>
    </w:p>
    <w:p w:rsidR="00A51DA6" w:rsidRPr="003F2476" w:rsidRDefault="00A51DA6" w:rsidP="003C51C6">
      <w:pPr>
        <w:ind w:left="426" w:right="851" w:firstLine="992"/>
        <w:jc w:val="center"/>
        <w:rPr>
          <w:sz w:val="24"/>
        </w:rPr>
      </w:pPr>
    </w:p>
    <w:p w:rsidR="00BF6D9C" w:rsidRPr="003F2476" w:rsidRDefault="00C76AB1" w:rsidP="00C60B90">
      <w:pPr>
        <w:ind w:left="0" w:right="851"/>
        <w:jc w:val="center"/>
        <w:rPr>
          <w:b/>
          <w:sz w:val="24"/>
        </w:rPr>
      </w:pPr>
      <w:r>
        <w:rPr>
          <w:b/>
          <w:sz w:val="24"/>
        </w:rPr>
        <w:t xml:space="preserve">                        Osnei dos Santos Azeredo</w:t>
      </w:r>
    </w:p>
    <w:p w:rsidR="00080753" w:rsidRPr="00BF6D9C" w:rsidRDefault="00BF6D9C" w:rsidP="000C3F0B">
      <w:pPr>
        <w:ind w:left="426" w:right="851" w:firstLine="992"/>
        <w:jc w:val="center"/>
      </w:pPr>
      <w:r w:rsidRPr="003F2476">
        <w:rPr>
          <w:b/>
          <w:sz w:val="24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52A" w:rsidRDefault="0065252A" w:rsidP="00B4168E">
      <w:r>
        <w:separator/>
      </w:r>
    </w:p>
  </w:endnote>
  <w:endnote w:type="continuationSeparator" w:id="0">
    <w:p w:rsidR="0065252A" w:rsidRDefault="0065252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52A" w:rsidRDefault="0065252A" w:rsidP="00B4168E">
      <w:r>
        <w:separator/>
      </w:r>
    </w:p>
  </w:footnote>
  <w:footnote w:type="continuationSeparator" w:id="0">
    <w:p w:rsidR="0065252A" w:rsidRDefault="0065252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30210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4303832" r:id="rId2"/>
      </w:object>
    </w:r>
    <w:r w:rsidR="00265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65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7659C"/>
    <w:rsid w:val="00080753"/>
    <w:rsid w:val="000A1A6B"/>
    <w:rsid w:val="000A3D94"/>
    <w:rsid w:val="000A6128"/>
    <w:rsid w:val="000B116B"/>
    <w:rsid w:val="000C3F0B"/>
    <w:rsid w:val="000C422C"/>
    <w:rsid w:val="000D07C0"/>
    <w:rsid w:val="000D17E9"/>
    <w:rsid w:val="000E284F"/>
    <w:rsid w:val="000E28F7"/>
    <w:rsid w:val="000F3D9B"/>
    <w:rsid w:val="00106888"/>
    <w:rsid w:val="00106F95"/>
    <w:rsid w:val="00111FA0"/>
    <w:rsid w:val="00114A48"/>
    <w:rsid w:val="00132459"/>
    <w:rsid w:val="0014053A"/>
    <w:rsid w:val="00146E82"/>
    <w:rsid w:val="0014743D"/>
    <w:rsid w:val="0015380D"/>
    <w:rsid w:val="00157ACF"/>
    <w:rsid w:val="0016258F"/>
    <w:rsid w:val="001673ED"/>
    <w:rsid w:val="00170623"/>
    <w:rsid w:val="001809E1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1391"/>
    <w:rsid w:val="00261647"/>
    <w:rsid w:val="0026513A"/>
    <w:rsid w:val="00265C6C"/>
    <w:rsid w:val="00274707"/>
    <w:rsid w:val="00283131"/>
    <w:rsid w:val="00286EC4"/>
    <w:rsid w:val="002A459C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210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2862"/>
    <w:rsid w:val="003F2476"/>
    <w:rsid w:val="003F4F86"/>
    <w:rsid w:val="003F5121"/>
    <w:rsid w:val="0040260F"/>
    <w:rsid w:val="004247C7"/>
    <w:rsid w:val="00434F46"/>
    <w:rsid w:val="004423F0"/>
    <w:rsid w:val="00442566"/>
    <w:rsid w:val="00443297"/>
    <w:rsid w:val="004442D4"/>
    <w:rsid w:val="00460CDB"/>
    <w:rsid w:val="00463459"/>
    <w:rsid w:val="00464549"/>
    <w:rsid w:val="0047483C"/>
    <w:rsid w:val="00492624"/>
    <w:rsid w:val="004A0AD8"/>
    <w:rsid w:val="004A4D37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D40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637B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5252A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04612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72DC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7288"/>
    <w:rsid w:val="00A1294F"/>
    <w:rsid w:val="00A16E4E"/>
    <w:rsid w:val="00A20BF0"/>
    <w:rsid w:val="00A21215"/>
    <w:rsid w:val="00A249DA"/>
    <w:rsid w:val="00A45CA2"/>
    <w:rsid w:val="00A46254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94126"/>
    <w:rsid w:val="00B9465C"/>
    <w:rsid w:val="00BC6928"/>
    <w:rsid w:val="00BC7AD6"/>
    <w:rsid w:val="00BD5921"/>
    <w:rsid w:val="00BF2AD8"/>
    <w:rsid w:val="00BF6D9C"/>
    <w:rsid w:val="00C0504C"/>
    <w:rsid w:val="00C06586"/>
    <w:rsid w:val="00C242A0"/>
    <w:rsid w:val="00C255F7"/>
    <w:rsid w:val="00C32AA0"/>
    <w:rsid w:val="00C5010A"/>
    <w:rsid w:val="00C60B90"/>
    <w:rsid w:val="00C663E1"/>
    <w:rsid w:val="00C669F6"/>
    <w:rsid w:val="00C76AB1"/>
    <w:rsid w:val="00C85ADB"/>
    <w:rsid w:val="00C90312"/>
    <w:rsid w:val="00CA033B"/>
    <w:rsid w:val="00CA291D"/>
    <w:rsid w:val="00CB76CD"/>
    <w:rsid w:val="00CC0B89"/>
    <w:rsid w:val="00CC5EB1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177A"/>
    <w:rsid w:val="00DF3A0D"/>
    <w:rsid w:val="00DF5464"/>
    <w:rsid w:val="00E113DE"/>
    <w:rsid w:val="00E1497E"/>
    <w:rsid w:val="00E16A5D"/>
    <w:rsid w:val="00E20B4B"/>
    <w:rsid w:val="00E22B83"/>
    <w:rsid w:val="00E341BD"/>
    <w:rsid w:val="00E557AD"/>
    <w:rsid w:val="00E75792"/>
    <w:rsid w:val="00EA3C38"/>
    <w:rsid w:val="00EB533B"/>
    <w:rsid w:val="00EE2379"/>
    <w:rsid w:val="00EE2643"/>
    <w:rsid w:val="00F1208E"/>
    <w:rsid w:val="00F1583F"/>
    <w:rsid w:val="00F30693"/>
    <w:rsid w:val="00F30DC2"/>
    <w:rsid w:val="00F40CD4"/>
    <w:rsid w:val="00F5622C"/>
    <w:rsid w:val="00F63AF8"/>
    <w:rsid w:val="00F720B1"/>
    <w:rsid w:val="00F83564"/>
    <w:rsid w:val="00F927CC"/>
    <w:rsid w:val="00FA147E"/>
    <w:rsid w:val="00FB331F"/>
    <w:rsid w:val="00FB69AE"/>
    <w:rsid w:val="00FC4E93"/>
    <w:rsid w:val="00FC6E18"/>
    <w:rsid w:val="00FD2003"/>
    <w:rsid w:val="00FE4F42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E012EF0-4B11-4E0E-8BAA-41229AD9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2020-08-10T13:59:00Z</cp:lastPrinted>
  <dcterms:created xsi:type="dcterms:W3CDTF">2022-05-17T17:44:00Z</dcterms:created>
  <dcterms:modified xsi:type="dcterms:W3CDTF">2022-05-17T17:44:00Z</dcterms:modified>
</cp:coreProperties>
</file>