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47BEB">
        <w:rPr>
          <w:b/>
          <w:sz w:val="32"/>
          <w:szCs w:val="32"/>
        </w:rPr>
        <w:t>5298</w:t>
      </w:r>
      <w:r w:rsidR="00AD2014">
        <w:rPr>
          <w:b/>
          <w:sz w:val="32"/>
          <w:szCs w:val="32"/>
        </w:rPr>
        <w:t xml:space="preserve">, de </w:t>
      </w:r>
      <w:r w:rsidR="00347BEB">
        <w:rPr>
          <w:b/>
          <w:sz w:val="32"/>
          <w:szCs w:val="32"/>
        </w:rPr>
        <w:t>23 de maio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6711C4">
        <w:rPr>
          <w:sz w:val="28"/>
          <w:szCs w:val="28"/>
        </w:rPr>
        <w:t>ao servidor</w:t>
      </w:r>
      <w:r w:rsidR="00CA632C">
        <w:rPr>
          <w:sz w:val="28"/>
          <w:szCs w:val="28"/>
        </w:rPr>
        <w:t xml:space="preserve"> </w:t>
      </w:r>
      <w:proofErr w:type="spellStart"/>
      <w:r w:rsidR="00347BEB">
        <w:rPr>
          <w:b/>
          <w:sz w:val="28"/>
        </w:rPr>
        <w:t>Dalvan</w:t>
      </w:r>
      <w:proofErr w:type="spellEnd"/>
      <w:r w:rsidR="00347BEB">
        <w:rPr>
          <w:b/>
          <w:sz w:val="28"/>
        </w:rPr>
        <w:t xml:space="preserve"> Kaiser da Silva</w:t>
      </w:r>
      <w:r w:rsidR="00C95983" w:rsidRPr="00C95983">
        <w:rPr>
          <w:b/>
          <w:sz w:val="28"/>
        </w:rPr>
        <w:t xml:space="preserve">, </w:t>
      </w:r>
      <w:r w:rsidR="00347BEB">
        <w:rPr>
          <w:sz w:val="28"/>
        </w:rPr>
        <w:t>motorista, matrícula funcional n.º 729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347BEB">
        <w:rPr>
          <w:sz w:val="28"/>
          <w:szCs w:val="28"/>
        </w:rPr>
        <w:t>Saúde</w:t>
      </w:r>
      <w:r w:rsidR="00C95983">
        <w:rPr>
          <w:sz w:val="28"/>
          <w:szCs w:val="28"/>
        </w:rPr>
        <w:t xml:space="preserve">, </w:t>
      </w:r>
      <w:r w:rsidR="00C95983">
        <w:rPr>
          <w:sz w:val="28"/>
        </w:rPr>
        <w:t>Mudança da Classe “B” para a Classe “C”,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347BEB">
        <w:rPr>
          <w:sz w:val="28"/>
        </w:rPr>
        <w:t>maio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8031E">
        <w:rPr>
          <w:sz w:val="28"/>
          <w:szCs w:val="28"/>
        </w:rPr>
        <w:t>a</w:t>
      </w:r>
      <w:r w:rsidR="00347BEB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347BEB">
        <w:rPr>
          <w:b/>
          <w:sz w:val="28"/>
          <w:szCs w:val="28"/>
        </w:rPr>
        <w:t>Marne</w:t>
      </w:r>
      <w:proofErr w:type="spellEnd"/>
      <w:r w:rsidR="00347BEB">
        <w:rPr>
          <w:b/>
          <w:sz w:val="28"/>
          <w:szCs w:val="28"/>
        </w:rPr>
        <w:t xml:space="preserve"> Goulart Genro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7BEB">
        <w:rPr>
          <w:sz w:val="28"/>
          <w:szCs w:val="28"/>
        </w:rPr>
        <w:t>motorista, matricula funcional nº 434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 xml:space="preserve">de </w:t>
      </w:r>
      <w:r w:rsidR="00347BEB">
        <w:rPr>
          <w:sz w:val="28"/>
        </w:rPr>
        <w:t>Assistência Social e Habitação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347BEB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347BEB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347BEB">
        <w:rPr>
          <w:sz w:val="28"/>
        </w:rPr>
        <w:t>maio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DE3BFD" w:rsidRDefault="00DE3BF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DE3BFD" w:rsidRPr="00BC620A" w:rsidRDefault="00DE3BFD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proofErr w:type="spellStart"/>
      <w:r w:rsidR="00347BEB">
        <w:rPr>
          <w:b/>
          <w:sz w:val="28"/>
          <w:szCs w:val="28"/>
        </w:rPr>
        <w:t>Alciomar</w:t>
      </w:r>
      <w:proofErr w:type="spellEnd"/>
      <w:r w:rsidR="00347BEB">
        <w:rPr>
          <w:b/>
          <w:sz w:val="28"/>
          <w:szCs w:val="28"/>
        </w:rPr>
        <w:t xml:space="preserve"> </w:t>
      </w:r>
      <w:proofErr w:type="spellStart"/>
      <w:r w:rsidR="00347BEB">
        <w:rPr>
          <w:b/>
          <w:sz w:val="28"/>
          <w:szCs w:val="28"/>
        </w:rPr>
        <w:t>Fra</w:t>
      </w:r>
      <w:r w:rsidR="00AB1096">
        <w:rPr>
          <w:b/>
          <w:sz w:val="28"/>
          <w:szCs w:val="28"/>
        </w:rPr>
        <w:t>n</w:t>
      </w:r>
      <w:r w:rsidR="00347BEB">
        <w:rPr>
          <w:b/>
          <w:sz w:val="28"/>
          <w:szCs w:val="28"/>
        </w:rPr>
        <w:t>zen</w:t>
      </w:r>
      <w:proofErr w:type="spellEnd"/>
      <w:r>
        <w:rPr>
          <w:b/>
          <w:sz w:val="28"/>
          <w:szCs w:val="28"/>
        </w:rPr>
        <w:t>,</w:t>
      </w:r>
      <w:r w:rsidR="00347BEB">
        <w:rPr>
          <w:sz w:val="28"/>
          <w:szCs w:val="28"/>
        </w:rPr>
        <w:t xml:space="preserve"> motorista, matricula funcional nº 936</w:t>
      </w:r>
      <w:r>
        <w:rPr>
          <w:sz w:val="28"/>
          <w:szCs w:val="28"/>
        </w:rPr>
        <w:t xml:space="preserve">, </w:t>
      </w:r>
      <w:r>
        <w:rPr>
          <w:sz w:val="28"/>
        </w:rPr>
        <w:t>lotado</w:t>
      </w:r>
      <w:r w:rsidR="00347BEB">
        <w:rPr>
          <w:sz w:val="28"/>
        </w:rPr>
        <w:t xml:space="preserve"> no Gabinete do Prefeito</w:t>
      </w:r>
      <w:r w:rsidR="00AB1096">
        <w:rPr>
          <w:sz w:val="28"/>
        </w:rPr>
        <w:t>, Mudança da Classe “A” para a Classe 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 w:rsidR="00AB1096">
        <w:rPr>
          <w:sz w:val="28"/>
        </w:rPr>
        <w:t>072/1997, a contar de maio</w:t>
      </w:r>
      <w:r>
        <w:rPr>
          <w:sz w:val="28"/>
        </w:rPr>
        <w:t xml:space="preserve"> de 2022.</w:t>
      </w:r>
    </w:p>
    <w:p w:rsidR="00AB1096" w:rsidRDefault="00AB1096" w:rsidP="00AB1096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 servidora </w:t>
      </w:r>
      <w:proofErr w:type="spellStart"/>
      <w:r>
        <w:rPr>
          <w:b/>
          <w:sz w:val="28"/>
        </w:rPr>
        <w:t>Iandiara</w:t>
      </w:r>
      <w:proofErr w:type="spellEnd"/>
      <w:r>
        <w:rPr>
          <w:b/>
          <w:sz w:val="28"/>
        </w:rPr>
        <w:t xml:space="preserve"> Gabriela de Moura Pinheiro Ribas</w:t>
      </w:r>
      <w:r w:rsidRPr="00C95983">
        <w:rPr>
          <w:b/>
          <w:sz w:val="28"/>
        </w:rPr>
        <w:t xml:space="preserve">, </w:t>
      </w:r>
      <w:r>
        <w:rPr>
          <w:sz w:val="28"/>
        </w:rPr>
        <w:t xml:space="preserve">servente, matrícula funcional n.º 997, lotado na </w:t>
      </w:r>
      <w:r w:rsidRPr="000625A3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 xml:space="preserve">Saúde, </w:t>
      </w:r>
      <w:r>
        <w:rPr>
          <w:sz w:val="28"/>
        </w:rPr>
        <w:t>Mudança da Classe “A” para a Classe “B”,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</w:t>
      </w:r>
      <w:r w:rsidR="00360026">
        <w:rPr>
          <w:sz w:val="28"/>
        </w:rPr>
        <w:t>7, a contar de junho</w:t>
      </w:r>
      <w:bookmarkStart w:id="0" w:name="_GoBack"/>
      <w:bookmarkEnd w:id="0"/>
      <w:r>
        <w:rPr>
          <w:sz w:val="28"/>
        </w:rPr>
        <w:t xml:space="preserve"> de 2022.</w:t>
      </w:r>
    </w:p>
    <w:p w:rsidR="00DE3BFD" w:rsidRPr="00BC620A" w:rsidRDefault="00DE3BF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B1096">
        <w:rPr>
          <w:sz w:val="28"/>
          <w:szCs w:val="28"/>
        </w:rPr>
        <w:t>23 de maio</w:t>
      </w:r>
      <w:r w:rsidR="007B3D4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90" w:rsidRDefault="007D4690" w:rsidP="00B4168E">
      <w:r>
        <w:separator/>
      </w:r>
    </w:p>
  </w:endnote>
  <w:endnote w:type="continuationSeparator" w:id="0">
    <w:p w:rsidR="007D4690" w:rsidRDefault="007D469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90" w:rsidRDefault="007D4690" w:rsidP="00B4168E">
      <w:r>
        <w:separator/>
      </w:r>
    </w:p>
  </w:footnote>
  <w:footnote w:type="continuationSeparator" w:id="0">
    <w:p w:rsidR="007D4690" w:rsidRDefault="007D469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D469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489799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5A29A-DE2D-453C-BD92-7059C0CF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2018-10-18T16:15:00Z</cp:lastPrinted>
  <dcterms:created xsi:type="dcterms:W3CDTF">2022-05-23T19:18:00Z</dcterms:created>
  <dcterms:modified xsi:type="dcterms:W3CDTF">2022-05-24T14:47:00Z</dcterms:modified>
</cp:coreProperties>
</file>