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72766" cy="8750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" cy="8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132A05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</w:t>
      </w: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1331E">
        <w:rPr>
          <w:b/>
          <w:color w:val="000000"/>
        </w:rPr>
        <w:t>0</w:t>
      </w:r>
      <w:r w:rsidR="00E10881">
        <w:rPr>
          <w:b/>
          <w:color w:val="000000"/>
        </w:rPr>
        <w:t>6</w:t>
      </w:r>
      <w:r w:rsidR="0021331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E2AFC" w:rsidRDefault="00FA1F5C" w:rsidP="00705DEC">
      <w:pPr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sz w:val="22"/>
          <w:szCs w:val="22"/>
        </w:rPr>
        <w:t>O MUNICÍPIO DE JARI</w:t>
      </w:r>
      <w:r w:rsidRPr="00690936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690936">
        <w:rPr>
          <w:rFonts w:ascii="Arial" w:hAnsi="Arial" w:cs="Arial"/>
          <w:b/>
          <w:sz w:val="22"/>
          <w:szCs w:val="22"/>
        </w:rPr>
        <w:t>OSNEI DO SANTOS AZEREDO</w:t>
      </w:r>
      <w:r w:rsidRPr="00690936">
        <w:rPr>
          <w:rFonts w:ascii="Arial" w:hAnsi="Arial" w:cs="Arial"/>
          <w:sz w:val="22"/>
          <w:szCs w:val="22"/>
        </w:rPr>
        <w:t xml:space="preserve">, brasileiro, casado, empresário, residente e domiciliado em Jari – RS, na Rua Silveira Martins, n.º 318, portador do CPF n.º 947.329.650-91 e CI n.º 5061580402 a seguir denominada contratante, </w:t>
      </w:r>
      <w:r w:rsidR="009E2AFC" w:rsidRPr="00690936">
        <w:rPr>
          <w:rFonts w:ascii="Arial" w:hAnsi="Arial" w:cs="Arial"/>
          <w:sz w:val="22"/>
          <w:szCs w:val="22"/>
        </w:rPr>
        <w:t xml:space="preserve">e a     Empresa </w:t>
      </w:r>
      <w:r w:rsidR="00F901CC" w:rsidRPr="00690936">
        <w:rPr>
          <w:rFonts w:ascii="Arial" w:hAnsi="Arial" w:cs="Arial"/>
          <w:b/>
          <w:sz w:val="22"/>
          <w:szCs w:val="22"/>
        </w:rPr>
        <w:t>LINK CARD ADMINISTRADORA DE BENEFICIOS EIRELI</w:t>
      </w:r>
      <w:r w:rsidR="009E2AFC" w:rsidRPr="00690936">
        <w:rPr>
          <w:rFonts w:ascii="Arial" w:hAnsi="Arial" w:cs="Arial"/>
          <w:sz w:val="22"/>
          <w:szCs w:val="22"/>
        </w:rPr>
        <w:t xml:space="preserve">,  inscrita no CNPJ/MF sob o n° </w:t>
      </w:r>
      <w:r w:rsidR="00F901CC" w:rsidRPr="00690936">
        <w:rPr>
          <w:rFonts w:ascii="Arial" w:hAnsi="Arial" w:cs="Arial"/>
          <w:sz w:val="22"/>
          <w:szCs w:val="22"/>
        </w:rPr>
        <w:t>12.039.966/0001-11</w:t>
      </w:r>
      <w:r w:rsidR="009E2AFC" w:rsidRPr="00690936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F901CC" w:rsidRPr="00690936">
        <w:rPr>
          <w:rFonts w:ascii="Arial" w:hAnsi="Arial" w:cs="Arial"/>
          <w:sz w:val="22"/>
          <w:szCs w:val="22"/>
        </w:rPr>
        <w:t>Rua Rui Barbosa nº 449</w:t>
      </w:r>
      <w:r w:rsidR="009E2AFC" w:rsidRPr="00690936">
        <w:rPr>
          <w:rFonts w:ascii="Arial" w:hAnsi="Arial" w:cs="Arial"/>
          <w:sz w:val="22"/>
          <w:szCs w:val="22"/>
        </w:rPr>
        <w:t xml:space="preserve">, cidade de  </w:t>
      </w:r>
      <w:r w:rsidR="00F901CC" w:rsidRPr="00690936">
        <w:rPr>
          <w:rFonts w:ascii="Arial" w:hAnsi="Arial" w:cs="Arial"/>
          <w:sz w:val="22"/>
          <w:szCs w:val="22"/>
        </w:rPr>
        <w:t>Buri S/P</w:t>
      </w:r>
      <w:r w:rsidR="009E2AFC" w:rsidRPr="00690936">
        <w:rPr>
          <w:rFonts w:ascii="Arial" w:hAnsi="Arial" w:cs="Arial"/>
          <w:sz w:val="22"/>
          <w:szCs w:val="22"/>
        </w:rPr>
        <w:t>, neste ato representada por s</w:t>
      </w:r>
      <w:r w:rsidR="00F901CC" w:rsidRPr="00690936">
        <w:rPr>
          <w:rFonts w:ascii="Arial" w:hAnsi="Arial" w:cs="Arial"/>
          <w:sz w:val="22"/>
          <w:szCs w:val="22"/>
        </w:rPr>
        <w:t>ua</w:t>
      </w:r>
      <w:r w:rsidR="009E2AFC" w:rsidRPr="00690936">
        <w:rPr>
          <w:rFonts w:ascii="Arial" w:hAnsi="Arial" w:cs="Arial"/>
          <w:sz w:val="22"/>
          <w:szCs w:val="22"/>
        </w:rPr>
        <w:t xml:space="preserve"> </w:t>
      </w:r>
      <w:r w:rsidR="00F901CC" w:rsidRPr="00690936">
        <w:rPr>
          <w:rFonts w:ascii="Arial" w:hAnsi="Arial" w:cs="Arial"/>
          <w:sz w:val="22"/>
          <w:szCs w:val="22"/>
        </w:rPr>
        <w:t>representante</w:t>
      </w:r>
      <w:r w:rsidR="009E2AFC" w:rsidRPr="00690936">
        <w:rPr>
          <w:rFonts w:ascii="Arial" w:hAnsi="Arial" w:cs="Arial"/>
          <w:sz w:val="22"/>
          <w:szCs w:val="22"/>
        </w:rPr>
        <w:t>, senhor</w:t>
      </w:r>
      <w:r w:rsidR="00F901CC" w:rsidRPr="00690936">
        <w:rPr>
          <w:rFonts w:ascii="Arial" w:hAnsi="Arial" w:cs="Arial"/>
          <w:sz w:val="22"/>
          <w:szCs w:val="22"/>
        </w:rPr>
        <w:t>a PATRICIA APARECIDA DE LIMA</w:t>
      </w:r>
      <w:r w:rsidR="009E2AFC" w:rsidRPr="00690936">
        <w:rPr>
          <w:rFonts w:ascii="Arial" w:hAnsi="Arial" w:cs="Arial"/>
          <w:b/>
          <w:sz w:val="22"/>
          <w:szCs w:val="22"/>
        </w:rPr>
        <w:t xml:space="preserve"> </w:t>
      </w:r>
      <w:r w:rsidR="009E2AFC" w:rsidRPr="00690936">
        <w:rPr>
          <w:rFonts w:ascii="Arial" w:hAnsi="Arial" w:cs="Arial"/>
          <w:sz w:val="22"/>
          <w:szCs w:val="22"/>
        </w:rPr>
        <w:t xml:space="preserve">portador do CPF nº </w:t>
      </w:r>
      <w:r w:rsidR="00F901CC" w:rsidRPr="00690936">
        <w:rPr>
          <w:rFonts w:ascii="Arial" w:hAnsi="Arial" w:cs="Arial"/>
          <w:sz w:val="22"/>
          <w:szCs w:val="22"/>
        </w:rPr>
        <w:t>315.737.018-90</w:t>
      </w:r>
      <w:r w:rsidR="009E2AFC" w:rsidRPr="00690936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E2AFC" w:rsidRPr="00690936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9E2AFC" w:rsidRPr="00690936">
        <w:rPr>
          <w:rFonts w:ascii="Arial" w:hAnsi="Arial" w:cs="Arial"/>
          <w:b/>
          <w:sz w:val="22"/>
          <w:szCs w:val="22"/>
        </w:rPr>
        <w:t>Nr</w:t>
      </w:r>
      <w:proofErr w:type="spellEnd"/>
      <w:r w:rsidR="009E2AFC" w:rsidRPr="00690936">
        <w:rPr>
          <w:rFonts w:ascii="Arial" w:hAnsi="Arial" w:cs="Arial"/>
          <w:b/>
          <w:sz w:val="22"/>
          <w:szCs w:val="22"/>
        </w:rPr>
        <w:t>. 02-2022</w:t>
      </w:r>
      <w:r w:rsidR="009E2AFC" w:rsidRPr="00690936"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5A604B" w:rsidRPr="00690936" w:rsidRDefault="005A604B" w:rsidP="00705DE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90936" w:rsidRPr="00690936" w:rsidRDefault="009E2AFC" w:rsidP="0069093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90936">
        <w:rPr>
          <w:rFonts w:ascii="Arial" w:hAnsi="Arial" w:cs="Arial"/>
          <w:b/>
          <w:sz w:val="22"/>
          <w:szCs w:val="22"/>
        </w:rPr>
        <w:t xml:space="preserve">Contratação de </w:t>
      </w:r>
      <w:r w:rsidRPr="00690936">
        <w:rPr>
          <w:rFonts w:ascii="Arial" w:hAnsi="Arial" w:cs="Arial"/>
          <w:b/>
          <w:color w:val="000000"/>
          <w:sz w:val="22"/>
          <w:szCs w:val="22"/>
        </w:rPr>
        <w:t>empresa para prestação de serviços de Implantação, Administração, Controle e Gerenciamento, por meio de cartões magnéticos (Cartão Combustível)</w:t>
      </w:r>
      <w:r w:rsidRPr="00690936">
        <w:rPr>
          <w:rFonts w:ascii="Arial" w:hAnsi="Arial" w:cs="Arial"/>
          <w:b/>
          <w:sz w:val="22"/>
          <w:szCs w:val="22"/>
        </w:rPr>
        <w:t xml:space="preserve"> MENOR </w:t>
      </w:r>
      <w:r w:rsidR="00690936" w:rsidRPr="00690936">
        <w:rPr>
          <w:rFonts w:ascii="Arial" w:hAnsi="Arial" w:cs="Arial"/>
          <w:b/>
          <w:sz w:val="22"/>
          <w:szCs w:val="22"/>
        </w:rPr>
        <w:t>PREÇO obtido</w:t>
      </w:r>
      <w:r w:rsidRPr="00690936">
        <w:rPr>
          <w:rFonts w:ascii="Arial" w:hAnsi="Arial" w:cs="Arial"/>
          <w:b/>
          <w:sz w:val="22"/>
          <w:szCs w:val="22"/>
        </w:rPr>
        <w:t xml:space="preserve"> através do (MAIOR PERCENTUAL DE DESCONTO)</w:t>
      </w:r>
      <w:r w:rsidRPr="00690936">
        <w:rPr>
          <w:rFonts w:ascii="Arial" w:hAnsi="Arial" w:cs="Arial"/>
          <w:sz w:val="22"/>
          <w:szCs w:val="22"/>
        </w:rPr>
        <w:t>,</w:t>
      </w:r>
      <w:r w:rsidRPr="00690936">
        <w:rPr>
          <w:rFonts w:ascii="Arial" w:hAnsi="Arial" w:cs="Arial"/>
          <w:b/>
          <w:color w:val="000000"/>
          <w:sz w:val="22"/>
          <w:szCs w:val="22"/>
        </w:rPr>
        <w:t xml:space="preserve"> para a frota de veículos da Prefeitura Municipal de Jari, com a finalidade de proporcionar à Administração transparência, segurança e controle eficiente de gastos com combustíveis</w:t>
      </w:r>
      <w:r w:rsidRPr="00690936">
        <w:rPr>
          <w:rFonts w:ascii="Arial" w:hAnsi="Arial" w:cs="Arial"/>
          <w:b/>
          <w:bCs/>
          <w:sz w:val="22"/>
          <w:szCs w:val="22"/>
        </w:rPr>
        <w:t>.</w:t>
      </w:r>
    </w:p>
    <w:p w:rsidR="00690936" w:rsidRPr="00690936" w:rsidRDefault="00705DEC" w:rsidP="00690936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TAXA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 xml:space="preserve">INICIAL 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(204.770,00     </w:t>
      </w:r>
      <w:r>
        <w:rPr>
          <w:rFonts w:ascii="Arial" w:hAnsi="Arial" w:cs="Arial"/>
          <w:b/>
          <w:sz w:val="22"/>
          <w:szCs w:val="22"/>
        </w:rPr>
        <w:t>CONTR</w:t>
      </w:r>
      <w:r w:rsidR="00571BDB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TADA;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198.012,59</w:t>
      </w:r>
      <w:r w:rsidR="00690936" w:rsidRPr="00690936">
        <w:rPr>
          <w:rFonts w:ascii="Arial" w:hAnsi="Arial" w:cs="Arial"/>
          <w:b/>
          <w:sz w:val="22"/>
          <w:szCs w:val="22"/>
        </w:rPr>
        <w:t xml:space="preserve">   TAXA – </w:t>
      </w:r>
      <w:r>
        <w:rPr>
          <w:rFonts w:ascii="Arial" w:hAnsi="Arial" w:cs="Arial"/>
          <w:b/>
          <w:sz w:val="22"/>
          <w:szCs w:val="22"/>
        </w:rPr>
        <w:t>3,30 %</w:t>
      </w:r>
      <w:r w:rsidR="00690936" w:rsidRPr="00690936">
        <w:rPr>
          <w:rFonts w:ascii="Arial" w:hAnsi="Arial" w:cs="Arial"/>
          <w:b/>
          <w:sz w:val="22"/>
          <w:szCs w:val="22"/>
        </w:rPr>
        <w:t>).</w:t>
      </w:r>
    </w:p>
    <w:p w:rsidR="00690936" w:rsidRPr="00690936" w:rsidRDefault="00690936" w:rsidP="0069093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3540"/>
        <w:gridCol w:w="1404"/>
        <w:gridCol w:w="1572"/>
      </w:tblGrid>
      <w:tr w:rsidR="00705DEC" w:rsidRPr="00690936" w:rsidTr="00705DEC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</w:rPr>
              <w:t>Quant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DEC" w:rsidRPr="00690936" w:rsidRDefault="00705DEC" w:rsidP="005A540E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VALOR.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C" w:rsidRPr="00690936" w:rsidRDefault="00705DEC" w:rsidP="005A540E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VALOR </w:t>
            </w:r>
            <w:proofErr w:type="gramStart"/>
            <w:r w:rsidRPr="0069093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TOTAL .</w:t>
            </w:r>
            <w:proofErr w:type="gramEnd"/>
          </w:p>
        </w:tc>
      </w:tr>
      <w:tr w:rsidR="00705DEC" w:rsidRPr="00690936" w:rsidTr="00705DEC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  <w:p w:rsidR="00705DEC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  <w:lang w:eastAsia="en-US"/>
              </w:rPr>
              <w:t xml:space="preserve">TAXA </w:t>
            </w:r>
          </w:p>
          <w:p w:rsidR="00493B2C" w:rsidRPr="00690936" w:rsidRDefault="00493B2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-3,30%</w:t>
            </w:r>
          </w:p>
          <w:p w:rsidR="00705DEC" w:rsidRPr="00690936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05DEC" w:rsidRPr="00690936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DEC" w:rsidRPr="00690936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0936">
              <w:rPr>
                <w:rFonts w:ascii="Arial" w:hAnsi="Arial" w:cs="Arial"/>
                <w:sz w:val="22"/>
                <w:szCs w:val="22"/>
              </w:rPr>
              <w:t>ESTIMATIVA DE GASTO POR ANO DE 20.000 LITROS DE OLEO DIESEL, 8000 LITROS DE GASOLINA E 3000 LITROS DE DIESEL S10            Uma     TAXA ADMINISTRATIVA DO CARTÃO COMBUSTÍVEL, ESTIMATIVA PARA OS 12 MESES.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DEC" w:rsidRPr="00690936" w:rsidRDefault="005A540E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198.012,59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C" w:rsidRPr="00690936" w:rsidRDefault="005A540E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198.012,59</w:t>
            </w:r>
          </w:p>
          <w:p w:rsidR="00705DEC" w:rsidRPr="00690936" w:rsidRDefault="00705DEC" w:rsidP="0069093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9E2AFC" w:rsidRPr="00690936" w:rsidRDefault="009E2AFC" w:rsidP="0069093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 xml:space="preserve">A taxa a ser cobrada da prestação do serviços é </w:t>
      </w:r>
      <w:r w:rsidR="005A540E" w:rsidRPr="005A540E">
        <w:rPr>
          <w:rFonts w:ascii="Arial" w:hAnsi="Arial" w:cs="Arial"/>
          <w:b/>
          <w:color w:val="000000"/>
          <w:sz w:val="22"/>
          <w:szCs w:val="22"/>
        </w:rPr>
        <w:t xml:space="preserve">-3,30 % </w:t>
      </w:r>
      <w:r w:rsidR="005A540E">
        <w:rPr>
          <w:rFonts w:ascii="Arial" w:hAnsi="Arial" w:cs="Arial"/>
          <w:color w:val="000000"/>
          <w:sz w:val="22"/>
          <w:szCs w:val="22"/>
        </w:rPr>
        <w:t xml:space="preserve">estimativa de valor anual </w:t>
      </w:r>
      <w:r w:rsidRPr="00690936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5A540E">
        <w:rPr>
          <w:rFonts w:ascii="Arial" w:hAnsi="Arial" w:cs="Arial"/>
          <w:b/>
          <w:color w:val="000000"/>
          <w:sz w:val="22"/>
          <w:szCs w:val="22"/>
        </w:rPr>
        <w:t>R$</w:t>
      </w:r>
      <w:r w:rsidR="005A540E" w:rsidRPr="005A540E">
        <w:rPr>
          <w:rFonts w:ascii="Arial" w:hAnsi="Arial" w:cs="Arial"/>
          <w:b/>
          <w:color w:val="000000"/>
          <w:sz w:val="22"/>
          <w:szCs w:val="22"/>
        </w:rPr>
        <w:t xml:space="preserve"> 198.012,59 </w:t>
      </w:r>
      <w:r w:rsidRPr="00690936">
        <w:rPr>
          <w:rFonts w:ascii="Arial" w:hAnsi="Arial" w:cs="Arial"/>
          <w:color w:val="000000"/>
          <w:sz w:val="22"/>
          <w:szCs w:val="22"/>
        </w:rPr>
        <w:t>(</w:t>
      </w:r>
      <w:r w:rsidR="005A540E">
        <w:rPr>
          <w:rFonts w:ascii="Arial" w:hAnsi="Arial" w:cs="Arial"/>
          <w:color w:val="000000"/>
          <w:sz w:val="22"/>
          <w:szCs w:val="22"/>
        </w:rPr>
        <w:t>cento e noventa e oito mil com doze reais e cinquenta e nove centavos</w:t>
      </w:r>
      <w:r w:rsidRPr="00690936">
        <w:rPr>
          <w:rFonts w:ascii="Arial" w:hAnsi="Arial" w:cs="Arial"/>
          <w:color w:val="000000"/>
          <w:sz w:val="22"/>
          <w:szCs w:val="22"/>
        </w:rPr>
        <w:t>).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2687" w:rsidRDefault="009E2AFC" w:rsidP="003D42D8">
      <w:pPr>
        <w:pStyle w:val="PargrafodaLista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F02687">
        <w:rPr>
          <w:rFonts w:ascii="Arial" w:hAnsi="Arial" w:cs="Arial"/>
          <w:color w:val="000000"/>
          <w:sz w:val="22"/>
          <w:szCs w:val="22"/>
        </w:rPr>
        <w:t xml:space="preserve">O pagamento será efetuado em até </w:t>
      </w:r>
      <w:r w:rsidRPr="00F02687">
        <w:rPr>
          <w:rFonts w:ascii="Arial" w:hAnsi="Arial" w:cs="Arial"/>
          <w:b/>
          <w:color w:val="000000"/>
          <w:sz w:val="22"/>
          <w:szCs w:val="22"/>
        </w:rPr>
        <w:t>10 (dez) dias do mês subsequente após a entrega</w:t>
      </w:r>
      <w:r w:rsidRPr="00F02687">
        <w:rPr>
          <w:rFonts w:ascii="Arial" w:hAnsi="Arial" w:cs="Arial"/>
          <w:color w:val="000000"/>
          <w:sz w:val="22"/>
          <w:szCs w:val="22"/>
        </w:rPr>
        <w:t xml:space="preserve"> da </w:t>
      </w:r>
      <w:r w:rsidRPr="00F02687">
        <w:rPr>
          <w:rFonts w:ascii="Arial" w:hAnsi="Arial" w:cs="Arial"/>
          <w:sz w:val="22"/>
          <w:szCs w:val="22"/>
        </w:rPr>
        <w:t>fatura acompanhada da respectiva nota fiscal, com a devida confirmação do serviço.</w:t>
      </w:r>
    </w:p>
    <w:p w:rsidR="005A604B" w:rsidRDefault="005A604B" w:rsidP="005A604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A604B" w:rsidRPr="005A604B" w:rsidRDefault="005A604B" w:rsidP="005A604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2687" w:rsidRDefault="009E2AFC" w:rsidP="00F02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04 - CLÁUSULA QUARTA: DO PRAZO, FORMA E LOCAL DE ENTREGA</w:t>
      </w:r>
    </w:p>
    <w:p w:rsidR="00F02687" w:rsidRDefault="00F02687" w:rsidP="00F02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F0268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 xml:space="preserve">4.1 - </w:t>
      </w:r>
      <w:r w:rsidRPr="00690936">
        <w:rPr>
          <w:rFonts w:ascii="Arial" w:hAnsi="Arial" w:cs="Arial"/>
          <w:sz w:val="22"/>
          <w:szCs w:val="22"/>
        </w:rPr>
        <w:t xml:space="preserve">A entrega dos cartões combustíveis deverá ser efetuada na forma de cartão magnético, sendo feita sua liberação em </w:t>
      </w:r>
      <w:r w:rsidRPr="00690936">
        <w:rPr>
          <w:rFonts w:ascii="Arial" w:hAnsi="Arial" w:cs="Arial"/>
          <w:b/>
          <w:sz w:val="22"/>
          <w:szCs w:val="22"/>
        </w:rPr>
        <w:t>até 24 (vinte e quatro horas)</w:t>
      </w:r>
      <w:r w:rsidRPr="00690936">
        <w:rPr>
          <w:rFonts w:ascii="Arial" w:hAnsi="Arial" w:cs="Arial"/>
          <w:sz w:val="22"/>
          <w:szCs w:val="22"/>
        </w:rPr>
        <w:t xml:space="preserve"> após a solicitação pelo Setor de Compras, sem ônus para o Contratante</w:t>
      </w:r>
      <w:r w:rsidR="00032371">
        <w:rPr>
          <w:rFonts w:ascii="Arial" w:hAnsi="Arial" w:cs="Arial"/>
          <w:sz w:val="22"/>
          <w:szCs w:val="22"/>
        </w:rPr>
        <w:t>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4.2 - Nos casos de o proponente vencedor não prestar o serviço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 xml:space="preserve">05 - CLÁUSULA QUINTA: DAS OBRIGAÇÕES 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5.1. Prestar os serviços desta licitação nas especificações contidas neste edital;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5.2. Pagar todos os tributos que incidam ou venham a incidir, direta ou indiretamente, sobre os produtos licitados;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5.3. Manter, durante a execução do contrato, as mesmas condições de habilitação;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5.5. Prestar os serviços, no preço, prazo e forma estipulados na proposta;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06 - CLÁUSULA SEXTA: DA ISENÇÃO DE DESPESAS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07- CLÁUSULA SÉTIMA: DAS SANÇÕES ADMINISTRATIVAS</w:t>
      </w:r>
    </w:p>
    <w:p w:rsidR="009E2AFC" w:rsidRPr="00690936" w:rsidRDefault="009E2AFC" w:rsidP="0069093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7.1 Pela inexecução total ou parcial do contrato, o Município de Jari poderá garantida a prévia defesa, aplicar contratada as sanções previstas no art. 87 da Lei n° 8.666/93; das quais se destacam: 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7.2. Em caso de </w:t>
      </w:r>
      <w:r w:rsidRPr="00690936">
        <w:rPr>
          <w:rFonts w:ascii="Arial" w:hAnsi="Arial" w:cs="Arial"/>
          <w:b/>
          <w:sz w:val="22"/>
          <w:szCs w:val="22"/>
        </w:rPr>
        <w:t>atraso injustificado na entrega do objeto</w:t>
      </w:r>
      <w:r w:rsidRPr="00690936">
        <w:rPr>
          <w:rFonts w:ascii="Arial" w:hAnsi="Arial" w:cs="Arial"/>
          <w:sz w:val="22"/>
          <w:szCs w:val="22"/>
        </w:rPr>
        <w:t xml:space="preserve">, sujeitar-se-á o licitante vencedor à </w:t>
      </w:r>
      <w:r w:rsidRPr="00690936">
        <w:rPr>
          <w:rFonts w:ascii="Arial" w:hAnsi="Arial" w:cs="Arial"/>
          <w:b/>
          <w:sz w:val="22"/>
          <w:szCs w:val="22"/>
        </w:rPr>
        <w:t>multa de mora</w:t>
      </w:r>
      <w:r w:rsidRPr="00690936">
        <w:rPr>
          <w:rFonts w:ascii="Arial" w:hAnsi="Arial" w:cs="Arial"/>
          <w:sz w:val="22"/>
          <w:szCs w:val="22"/>
        </w:rPr>
        <w:t xml:space="preserve"> de 3</w:t>
      </w:r>
      <w:r w:rsidRPr="00690936">
        <w:rPr>
          <w:rFonts w:ascii="Arial" w:hAnsi="Arial" w:cs="Arial"/>
          <w:b/>
          <w:sz w:val="22"/>
          <w:szCs w:val="22"/>
        </w:rPr>
        <w:t>% ao mês</w:t>
      </w:r>
      <w:r w:rsidRPr="00690936">
        <w:rPr>
          <w:rFonts w:ascii="Arial" w:hAnsi="Arial" w:cs="Arial"/>
          <w:sz w:val="22"/>
          <w:szCs w:val="22"/>
        </w:rPr>
        <w:t xml:space="preserve"> de juros, sobre o valor do contrato ou da nota de empenho, ou conforme o caso, sobre o valor correspondente aos itens em atraso;</w:t>
      </w:r>
    </w:p>
    <w:p w:rsidR="009E2AFC" w:rsidRPr="00690936" w:rsidRDefault="009E2AFC" w:rsidP="0069093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n.º 8.666/93;</w:t>
      </w:r>
    </w:p>
    <w:p w:rsidR="009E2AFC" w:rsidRPr="00690936" w:rsidRDefault="009E2AFC" w:rsidP="0069093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a) </w:t>
      </w:r>
      <w:r w:rsidRPr="00690936">
        <w:rPr>
          <w:rFonts w:ascii="Arial" w:hAnsi="Arial" w:cs="Arial"/>
          <w:b/>
          <w:sz w:val="22"/>
          <w:szCs w:val="22"/>
        </w:rPr>
        <w:t>advertência</w:t>
      </w:r>
      <w:r w:rsidRPr="00690936">
        <w:rPr>
          <w:rFonts w:ascii="Arial" w:hAnsi="Arial" w:cs="Arial"/>
          <w:sz w:val="22"/>
          <w:szCs w:val="22"/>
        </w:rPr>
        <w:t>, por escrito, no caso de pequenas irregularidades;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b) </w:t>
      </w:r>
      <w:r w:rsidRPr="00690936">
        <w:rPr>
          <w:rFonts w:ascii="Arial" w:hAnsi="Arial" w:cs="Arial"/>
          <w:b/>
          <w:bCs/>
          <w:sz w:val="22"/>
          <w:szCs w:val="22"/>
        </w:rPr>
        <w:t>multa de até 10% (dez por cento)</w:t>
      </w:r>
      <w:r w:rsidRPr="00690936">
        <w:rPr>
          <w:rFonts w:ascii="Arial" w:hAnsi="Arial" w:cs="Arial"/>
          <w:sz w:val="22"/>
          <w:szCs w:val="22"/>
        </w:rPr>
        <w:t xml:space="preserve">, sobre o valor do contrato ou do empenho, no caso do licitante vencedor não cumprir as exigências contratuais ou deixar de receber a </w:t>
      </w:r>
      <w:r w:rsidRPr="00690936">
        <w:rPr>
          <w:rFonts w:ascii="Arial" w:hAnsi="Arial" w:cs="Arial"/>
          <w:sz w:val="22"/>
          <w:szCs w:val="22"/>
        </w:rPr>
        <w:lastRenderedPageBreak/>
        <w:t>Nota de Empenho, salvo se decorrente de motivo de força maior definido em Lei, e reconhecido pela autoridade competente;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c) </w:t>
      </w:r>
      <w:r w:rsidRPr="00690936">
        <w:rPr>
          <w:rFonts w:ascii="Arial" w:hAnsi="Arial" w:cs="Arial"/>
          <w:b/>
          <w:sz w:val="22"/>
          <w:szCs w:val="22"/>
        </w:rPr>
        <w:t>suspensão temporária do direito de licitar</w:t>
      </w:r>
      <w:r w:rsidRPr="00690936">
        <w:rPr>
          <w:rFonts w:ascii="Arial" w:hAnsi="Arial" w:cs="Arial"/>
          <w:sz w:val="22"/>
          <w:szCs w:val="22"/>
        </w:rPr>
        <w:t xml:space="preserve"> e impedimento de contratar com a Administração, pelo prazo de até 02 (dois) anos, quando da inexecução contratual sobrevierem prejuízos para a Administração;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d) </w:t>
      </w:r>
      <w:r w:rsidRPr="00690936">
        <w:rPr>
          <w:rFonts w:ascii="Arial" w:hAnsi="Arial" w:cs="Arial"/>
          <w:b/>
          <w:sz w:val="22"/>
          <w:szCs w:val="22"/>
        </w:rPr>
        <w:t>declaração de inidoneidade</w:t>
      </w:r>
      <w:r w:rsidRPr="00690936"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reabilitação;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690936">
        <w:rPr>
          <w:rFonts w:ascii="Arial" w:hAnsi="Arial" w:cs="Arial"/>
          <w:b/>
          <w:sz w:val="22"/>
          <w:szCs w:val="22"/>
        </w:rPr>
        <w:t>ficará, pelo prazo de até 5 (cinco) anos, impedido de contratar com a Administração Pública</w:t>
      </w:r>
      <w:r w:rsidRPr="00690936">
        <w:rPr>
          <w:rFonts w:ascii="Arial" w:hAnsi="Arial" w:cs="Arial"/>
          <w:sz w:val="22"/>
          <w:szCs w:val="22"/>
        </w:rPr>
        <w:t>, sem prejuízo das multas previstas no edital e das demais cominações legais;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7.2. A sanção de advertência de que trata o item 7.1.2, letra a, poderá ser aplicada nos seguintes casos: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9E2AFC" w:rsidRPr="00690936" w:rsidRDefault="009E2AFC" w:rsidP="006909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grave;</w:t>
      </w:r>
    </w:p>
    <w:p w:rsidR="009E2AFC" w:rsidRPr="00690936" w:rsidRDefault="009E2AFC" w:rsidP="00690936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08 - CLÁUSULA OITAVA: DA RESCISÃO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a) Poderá o presente Contrato ser rescindido nos casos e formas expressos nos artigos 77, 78 e 79 e 80 da Lei 8.666/93;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PARÁGRAFO ÚNICO:</w:t>
      </w:r>
      <w:r w:rsidRPr="00690936">
        <w:rPr>
          <w:rFonts w:ascii="Arial" w:hAnsi="Arial" w:cs="Arial"/>
          <w:color w:val="000000"/>
          <w:sz w:val="22"/>
          <w:szCs w:val="22"/>
        </w:rPr>
        <w:t xml:space="preserve"> Nenhuma indenização será devida a contratada, em hipótese de rescisão unilateral por parte do contratante.</w:t>
      </w:r>
    </w:p>
    <w:p w:rsidR="00132A05" w:rsidRPr="00690936" w:rsidRDefault="00132A05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09 - CLÁUSULA NONA: DA DOTAÇÃO ORÇAMENTÁRIA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9E2AFC" w:rsidRPr="00690936" w:rsidRDefault="009E2AFC" w:rsidP="00690936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ÓRGÃO 03 SECRETARIA MUNICIPAL DA ADMINISTRAÇÃO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Proj</w:t>
      </w:r>
      <w:proofErr w:type="spellEnd"/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. Atividade: 2.003 MANUTENÇÃO DAS ATIVIDADES DA ADMINISTRAÇÃO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(28) 3.3.90.30.00.00.00.00.0001 material de consumo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10 - CLÁUSULA DÉCIMA: DO ADITIVO E DA SUPRESSÃO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posteriores.</w:t>
      </w:r>
    </w:p>
    <w:p w:rsidR="009E2AFC" w:rsidRPr="00690936" w:rsidRDefault="009E2AFC" w:rsidP="00690936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ab/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12 - CLÁUSULA DÉCIMA SEGUNDA: DA VINCULAÇÃO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O presente contrato está vinculado ao edital de pregão eletrônico nº</w:t>
      </w:r>
      <w:r w:rsidRPr="00690936">
        <w:rPr>
          <w:rFonts w:ascii="Arial" w:hAnsi="Arial" w:cs="Arial"/>
          <w:b/>
          <w:color w:val="000000"/>
          <w:sz w:val="22"/>
          <w:szCs w:val="22"/>
        </w:rPr>
        <w:t xml:space="preserve"> 02-2022</w:t>
      </w:r>
      <w:r w:rsidRPr="00690936">
        <w:rPr>
          <w:rFonts w:ascii="Arial" w:hAnsi="Arial" w:cs="Arial"/>
          <w:color w:val="000000"/>
          <w:sz w:val="22"/>
          <w:szCs w:val="22"/>
        </w:rPr>
        <w:t>, a proposta do vencedor e à Lei nº 8666/93.</w:t>
      </w:r>
    </w:p>
    <w:p w:rsidR="009E2AFC" w:rsidRPr="00690936" w:rsidRDefault="009E2AFC" w:rsidP="0069093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69093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13 - CLÁUSULA DÉCIMA TERCEIRA: DA LEGISLAÇÃO APLICÁVEL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90936">
        <w:rPr>
          <w:rFonts w:ascii="Arial" w:hAnsi="Arial" w:cs="Arial"/>
          <w:sz w:val="22"/>
          <w:szCs w:val="22"/>
        </w:rPr>
        <w:t xml:space="preserve">O presente instrumento rege-se pelas disposições expressas na Lei n° 8.666, de 21 de junho de 1993, pelos preceitos de direito público, </w:t>
      </w:r>
      <w:proofErr w:type="spellStart"/>
      <w:r w:rsidRPr="00690936">
        <w:rPr>
          <w:rFonts w:ascii="Arial" w:hAnsi="Arial" w:cs="Arial"/>
          <w:sz w:val="22"/>
          <w:szCs w:val="22"/>
        </w:rPr>
        <w:t>aplicando-se-lhe</w:t>
      </w:r>
      <w:proofErr w:type="spellEnd"/>
      <w:r w:rsidRPr="00690936">
        <w:rPr>
          <w:rFonts w:ascii="Arial" w:hAnsi="Arial" w:cs="Arial"/>
          <w:sz w:val="22"/>
          <w:szCs w:val="22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90936">
        <w:rPr>
          <w:rFonts w:ascii="Arial" w:hAnsi="Arial" w:cs="Arial"/>
          <w:b/>
          <w:color w:val="000000"/>
          <w:sz w:val="22"/>
          <w:szCs w:val="22"/>
        </w:rPr>
        <w:t>14 - CLÁUSULA DÉCIMA QUARTA – DA VIGÊNCIA</w:t>
      </w:r>
    </w:p>
    <w:p w:rsidR="00132A05" w:rsidRDefault="009E2AFC" w:rsidP="00132A0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A prestação de serviços terá vigência pelo período de 12 meses, podendo ser prorrogados por iguais e sucessivos períodos até o limite de 60 meses como preconizado no artigo 57, inciso II da Lei de Licitações;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690936">
        <w:rPr>
          <w:rFonts w:ascii="Arial" w:hAnsi="Arial" w:cs="Arial"/>
          <w:b/>
          <w:bCs/>
          <w:color w:val="000000"/>
          <w:sz w:val="22"/>
          <w:szCs w:val="22"/>
        </w:rPr>
        <w:t>15 - CLÁUSULA DÉCIMA QUINTA: DO FORO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Fica eleito o Foro da Comarca de Tupanciretã, para dirimir as questões oriundas deste contrato, que não forem resolvidas administrativamente ou por arbitramento, na forma do Código Civil.</w:t>
      </w:r>
    </w:p>
    <w:p w:rsidR="009E2AFC" w:rsidRPr="00690936" w:rsidRDefault="009E2AFC" w:rsidP="0069093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E2AFC" w:rsidRPr="00690936" w:rsidRDefault="009E2AFC" w:rsidP="000323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90936">
        <w:rPr>
          <w:rFonts w:ascii="Arial" w:hAnsi="Arial" w:cs="Arial"/>
          <w:color w:val="000000"/>
          <w:sz w:val="22"/>
          <w:szCs w:val="22"/>
        </w:rPr>
        <w:t>E por estarem justas e contratadas, assinam as partes o presente instrumento em (02) duas vias de igual teor e forma e na presença de 02 (duas) testemunhas adiante indicadas.</w:t>
      </w:r>
      <w:bookmarkStart w:id="0" w:name="_GoBack"/>
      <w:bookmarkEnd w:id="0"/>
      <w:r w:rsidRPr="00690936">
        <w:rPr>
          <w:rFonts w:ascii="Arial" w:hAnsi="Arial" w:cs="Arial"/>
          <w:color w:val="000000"/>
          <w:sz w:val="22"/>
          <w:szCs w:val="22"/>
        </w:rPr>
        <w:tab/>
      </w:r>
      <w:r w:rsidRPr="00690936">
        <w:rPr>
          <w:rFonts w:ascii="Arial" w:hAnsi="Arial" w:cs="Arial"/>
          <w:color w:val="000000"/>
          <w:sz w:val="22"/>
          <w:szCs w:val="22"/>
        </w:rPr>
        <w:tab/>
      </w:r>
    </w:p>
    <w:p w:rsidR="00346111" w:rsidRPr="00281221" w:rsidRDefault="00346111" w:rsidP="009E2A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A1F5C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</w:t>
      </w:r>
      <w:r w:rsidR="00FA1F5C">
        <w:rPr>
          <w:color w:val="000000"/>
        </w:rPr>
        <w:t xml:space="preserve">Jari </w:t>
      </w:r>
      <w:r w:rsidR="009E2AFC">
        <w:rPr>
          <w:color w:val="000000"/>
        </w:rPr>
        <w:t>01</w:t>
      </w:r>
      <w:r w:rsidR="00FA1F5C">
        <w:rPr>
          <w:color w:val="000000"/>
        </w:rPr>
        <w:t xml:space="preserve"> de </w:t>
      </w:r>
      <w:r w:rsidR="009E2AFC">
        <w:rPr>
          <w:color w:val="000000"/>
        </w:rPr>
        <w:t>fevereiro</w:t>
      </w:r>
      <w:r w:rsidR="00FA1F5C">
        <w:rPr>
          <w:color w:val="000000"/>
        </w:rPr>
        <w:t xml:space="preserve"> de 2022</w:t>
      </w:r>
      <w:r w:rsidR="00FA1F5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</w:p>
    <w:p w:rsidR="00FA1F5C" w:rsidRPr="00EC7CFF" w:rsidRDefault="00FA1F5C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 w:rsidRPr="00EC7CFF">
        <w:rPr>
          <w:color w:val="000000"/>
          <w:sz w:val="22"/>
          <w:szCs w:val="22"/>
        </w:rPr>
        <w:t>FERNANDO D’ AVILA GARCIA</w:t>
      </w:r>
    </w:p>
    <w:p w:rsidR="00FA1F5C" w:rsidRPr="00EC7CFF" w:rsidRDefault="00FA1F5C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r w:rsidRPr="00EC7CFF">
        <w:rPr>
          <w:b/>
          <w:sz w:val="22"/>
          <w:szCs w:val="22"/>
        </w:rPr>
        <w:t>ASSESSOR JURÍDICO</w:t>
      </w:r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6E2646">
        <w:rPr>
          <w:rFonts w:ascii="Arial" w:hAnsi="Arial" w:cs="Arial"/>
          <w:sz w:val="20"/>
        </w:rPr>
        <w:t>PATRICIA APARECIDA DE LIMA</w:t>
      </w:r>
      <w:r w:rsidR="007C29CC" w:rsidRPr="00EC7C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A1F5C" w:rsidRPr="00EC7CFF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D70326" w:rsidRPr="00F901CC">
        <w:rPr>
          <w:rFonts w:ascii="Arial" w:hAnsi="Arial" w:cs="Arial"/>
          <w:b/>
          <w:sz w:val="20"/>
        </w:rPr>
        <w:t>LINK CARD ADMINISTRADORA DE BENEF</w:t>
      </w:r>
      <w:r w:rsidR="00D70326">
        <w:rPr>
          <w:rFonts w:ascii="Arial" w:hAnsi="Arial" w:cs="Arial"/>
          <w:b/>
          <w:sz w:val="20"/>
        </w:rPr>
        <w:t>ICIOS</w:t>
      </w:r>
      <w:r w:rsidR="00D70326" w:rsidRPr="00F901CC">
        <w:rPr>
          <w:rFonts w:ascii="Arial" w:hAnsi="Arial" w:cs="Arial"/>
          <w:b/>
          <w:sz w:val="20"/>
        </w:rPr>
        <w:t xml:space="preserve"> EIRELI</w:t>
      </w: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p w:rsidR="000B3FDD" w:rsidRPr="00E10BA7" w:rsidRDefault="000B3FDD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AC8"/>
    <w:multiLevelType w:val="hybridMultilevel"/>
    <w:tmpl w:val="3940C632"/>
    <w:lvl w:ilvl="0" w:tplc="CB760A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2371"/>
    <w:rsid w:val="00034A1F"/>
    <w:rsid w:val="00040805"/>
    <w:rsid w:val="00041DD0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1B0F"/>
    <w:rsid w:val="000E02DB"/>
    <w:rsid w:val="000E1ADE"/>
    <w:rsid w:val="000E2042"/>
    <w:rsid w:val="000E4845"/>
    <w:rsid w:val="000E6CEB"/>
    <w:rsid w:val="000F0573"/>
    <w:rsid w:val="00100C04"/>
    <w:rsid w:val="00113E85"/>
    <w:rsid w:val="00121096"/>
    <w:rsid w:val="00130553"/>
    <w:rsid w:val="00132A05"/>
    <w:rsid w:val="00135BEA"/>
    <w:rsid w:val="0013605A"/>
    <w:rsid w:val="001435C8"/>
    <w:rsid w:val="001568D3"/>
    <w:rsid w:val="00165011"/>
    <w:rsid w:val="00167656"/>
    <w:rsid w:val="00174EA8"/>
    <w:rsid w:val="00176694"/>
    <w:rsid w:val="00182417"/>
    <w:rsid w:val="00190B56"/>
    <w:rsid w:val="00191DD6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62D34"/>
    <w:rsid w:val="0026475A"/>
    <w:rsid w:val="00267473"/>
    <w:rsid w:val="00281221"/>
    <w:rsid w:val="00281523"/>
    <w:rsid w:val="002828B8"/>
    <w:rsid w:val="0028446D"/>
    <w:rsid w:val="0028466D"/>
    <w:rsid w:val="00294433"/>
    <w:rsid w:val="002B0FB3"/>
    <w:rsid w:val="002B2B2D"/>
    <w:rsid w:val="002B666E"/>
    <w:rsid w:val="002B6DF0"/>
    <w:rsid w:val="002D2C38"/>
    <w:rsid w:val="002D3C0A"/>
    <w:rsid w:val="002F6F20"/>
    <w:rsid w:val="00322EA8"/>
    <w:rsid w:val="00332C3E"/>
    <w:rsid w:val="00346111"/>
    <w:rsid w:val="0035792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D42D8"/>
    <w:rsid w:val="003E0437"/>
    <w:rsid w:val="003E17B1"/>
    <w:rsid w:val="003F1AEB"/>
    <w:rsid w:val="0040010F"/>
    <w:rsid w:val="004015D1"/>
    <w:rsid w:val="00407AC3"/>
    <w:rsid w:val="00411C35"/>
    <w:rsid w:val="004123E6"/>
    <w:rsid w:val="00414EE8"/>
    <w:rsid w:val="00421DA4"/>
    <w:rsid w:val="0044528D"/>
    <w:rsid w:val="00447A3D"/>
    <w:rsid w:val="00447EE1"/>
    <w:rsid w:val="00450176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3B2C"/>
    <w:rsid w:val="004941DD"/>
    <w:rsid w:val="00496005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675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612F"/>
    <w:rsid w:val="00567870"/>
    <w:rsid w:val="00571BDB"/>
    <w:rsid w:val="00574967"/>
    <w:rsid w:val="00581A90"/>
    <w:rsid w:val="00582B0F"/>
    <w:rsid w:val="005A1DC3"/>
    <w:rsid w:val="005A540E"/>
    <w:rsid w:val="005A5D7C"/>
    <w:rsid w:val="005A604B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1AD1"/>
    <w:rsid w:val="00664521"/>
    <w:rsid w:val="006727B9"/>
    <w:rsid w:val="006803F4"/>
    <w:rsid w:val="0068410F"/>
    <w:rsid w:val="00687779"/>
    <w:rsid w:val="00690936"/>
    <w:rsid w:val="00696A5C"/>
    <w:rsid w:val="006A0275"/>
    <w:rsid w:val="006A3001"/>
    <w:rsid w:val="006B35B5"/>
    <w:rsid w:val="006B5F6B"/>
    <w:rsid w:val="006B69FE"/>
    <w:rsid w:val="006C2A4E"/>
    <w:rsid w:val="006C634C"/>
    <w:rsid w:val="006D7CA1"/>
    <w:rsid w:val="006E2646"/>
    <w:rsid w:val="006E3651"/>
    <w:rsid w:val="006E3B4C"/>
    <w:rsid w:val="006F3D08"/>
    <w:rsid w:val="006F76BC"/>
    <w:rsid w:val="00705DEC"/>
    <w:rsid w:val="007072B9"/>
    <w:rsid w:val="007173B2"/>
    <w:rsid w:val="0072381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2404"/>
    <w:rsid w:val="00812AE3"/>
    <w:rsid w:val="0081678D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F93"/>
    <w:rsid w:val="008D584F"/>
    <w:rsid w:val="008F41ED"/>
    <w:rsid w:val="008F5D54"/>
    <w:rsid w:val="00903BF2"/>
    <w:rsid w:val="00914C36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E2AFC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3D47"/>
    <w:rsid w:val="00C159FB"/>
    <w:rsid w:val="00C20402"/>
    <w:rsid w:val="00C22C63"/>
    <w:rsid w:val="00C25A9A"/>
    <w:rsid w:val="00C3005A"/>
    <w:rsid w:val="00C31EEA"/>
    <w:rsid w:val="00C33F03"/>
    <w:rsid w:val="00C40FB8"/>
    <w:rsid w:val="00C47C22"/>
    <w:rsid w:val="00C54472"/>
    <w:rsid w:val="00C60190"/>
    <w:rsid w:val="00C667E8"/>
    <w:rsid w:val="00C70347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326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881"/>
    <w:rsid w:val="00E10BA7"/>
    <w:rsid w:val="00E13026"/>
    <w:rsid w:val="00E2415A"/>
    <w:rsid w:val="00E25E1F"/>
    <w:rsid w:val="00E32446"/>
    <w:rsid w:val="00E40C23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2687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01CC"/>
    <w:rsid w:val="00F92438"/>
    <w:rsid w:val="00F94C24"/>
    <w:rsid w:val="00FA1F5C"/>
    <w:rsid w:val="00FA256C"/>
    <w:rsid w:val="00FB6B98"/>
    <w:rsid w:val="00FB7DE4"/>
    <w:rsid w:val="00FC24DA"/>
    <w:rsid w:val="00FC6F38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1570</Words>
  <Characters>8483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23</cp:revision>
  <cp:lastPrinted>2017-11-16T17:39:00Z</cp:lastPrinted>
  <dcterms:created xsi:type="dcterms:W3CDTF">2022-02-01T14:02:00Z</dcterms:created>
  <dcterms:modified xsi:type="dcterms:W3CDTF">2022-02-01T14:22:00Z</dcterms:modified>
</cp:coreProperties>
</file>