
<file path=[Content_Types].xml><?xml version="1.0" encoding="utf-8"?>
<Types xmlns="http://schemas.openxmlformats.org/package/2006/content-types">
  <Default Extension="wmf" ContentType="image/x-w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70110" w:rsidRDefault="00370110" w:rsidP="00370110">
      <w:pPr>
        <w:jc w:val="center"/>
        <w:outlineLvl w:val="0"/>
        <w:rPr>
          <w:b/>
        </w:rPr>
      </w:pPr>
      <w:r>
        <w:rPr>
          <w:noProof/>
          <w:color w:val="000000"/>
          <w:lang w:eastAsia="pt-BR"/>
        </w:rPr>
        <w:drawing>
          <wp:inline distT="0" distB="0" distL="0" distR="0" wp14:anchorId="18A6C6BB" wp14:editId="5122B08D">
            <wp:extent cx="1295400" cy="1143000"/>
            <wp:effectExtent l="19050" t="0" r="0" b="0"/>
            <wp:docPr id="2" name="Imagem 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1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95400" cy="1143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70110" w:rsidRDefault="00370110" w:rsidP="00370110">
      <w:pPr>
        <w:jc w:val="center"/>
        <w:outlineLvl w:val="0"/>
        <w:rPr>
          <w:b/>
        </w:rPr>
      </w:pPr>
      <w:r>
        <w:rPr>
          <w:b/>
        </w:rPr>
        <w:t>ESTADO DO RIO GRANDE DO SUL</w:t>
      </w:r>
    </w:p>
    <w:p w:rsidR="00370110" w:rsidRDefault="00370110" w:rsidP="00370110">
      <w:pPr>
        <w:jc w:val="center"/>
        <w:outlineLvl w:val="0"/>
        <w:rPr>
          <w:b/>
          <w:bCs/>
          <w:color w:val="000000"/>
          <w:lang w:eastAsia="pt-BR"/>
        </w:rPr>
      </w:pPr>
      <w:r>
        <w:rPr>
          <w:b/>
        </w:rPr>
        <w:t>PREFEITURA MUNICIPAL DE JARI</w:t>
      </w:r>
    </w:p>
    <w:p w:rsidR="0055407A" w:rsidRPr="000F094B" w:rsidRDefault="0055407A" w:rsidP="0055407A">
      <w:pPr>
        <w:spacing w:before="100" w:beforeAutospacing="1"/>
        <w:ind w:right="142"/>
        <w:jc w:val="center"/>
        <w:rPr>
          <w:b/>
          <w:bCs/>
          <w:color w:val="000000"/>
          <w:lang w:eastAsia="pt-BR"/>
        </w:rPr>
      </w:pPr>
      <w:r w:rsidRPr="000F094B">
        <w:rPr>
          <w:b/>
          <w:bCs/>
          <w:color w:val="000000"/>
          <w:lang w:eastAsia="pt-BR"/>
        </w:rPr>
        <w:t xml:space="preserve">CONTRATO </w:t>
      </w:r>
      <w:r w:rsidR="00B73D3D">
        <w:rPr>
          <w:b/>
          <w:bCs/>
          <w:color w:val="000000"/>
          <w:lang w:eastAsia="pt-BR"/>
        </w:rPr>
        <w:t>15</w:t>
      </w:r>
      <w:r w:rsidRPr="000F094B">
        <w:rPr>
          <w:b/>
          <w:bCs/>
          <w:color w:val="000000"/>
          <w:lang w:eastAsia="pt-BR"/>
        </w:rPr>
        <w:t>/202</w:t>
      </w:r>
      <w:r w:rsidR="00B73D3D">
        <w:rPr>
          <w:b/>
          <w:bCs/>
          <w:color w:val="000000"/>
          <w:lang w:eastAsia="pt-BR"/>
        </w:rPr>
        <w:t>2</w:t>
      </w:r>
    </w:p>
    <w:p w:rsidR="002A6FC4" w:rsidRPr="002A6FC4" w:rsidRDefault="002A6FC4" w:rsidP="002A6FC4">
      <w:pPr>
        <w:pStyle w:val="Ttulo1"/>
        <w:spacing w:before="37"/>
        <w:ind w:left="2261" w:right="2561"/>
        <w:jc w:val="center"/>
        <w:rPr>
          <w:sz w:val="18"/>
          <w:szCs w:val="18"/>
        </w:rPr>
      </w:pPr>
      <w:r w:rsidRPr="002A6FC4">
        <w:rPr>
          <w:sz w:val="18"/>
          <w:szCs w:val="18"/>
        </w:rPr>
        <w:t>CONTRATO</w:t>
      </w:r>
      <w:r w:rsidRPr="002A6FC4">
        <w:rPr>
          <w:spacing w:val="2"/>
          <w:sz w:val="18"/>
          <w:szCs w:val="18"/>
        </w:rPr>
        <w:t xml:space="preserve"> </w:t>
      </w:r>
      <w:r w:rsidRPr="002A6FC4">
        <w:rPr>
          <w:sz w:val="18"/>
          <w:szCs w:val="18"/>
        </w:rPr>
        <w:t>DE</w:t>
      </w:r>
      <w:r w:rsidRPr="002A6FC4">
        <w:rPr>
          <w:spacing w:val="-1"/>
          <w:sz w:val="18"/>
          <w:szCs w:val="18"/>
        </w:rPr>
        <w:t xml:space="preserve"> </w:t>
      </w:r>
      <w:r w:rsidRPr="002A6FC4">
        <w:rPr>
          <w:sz w:val="18"/>
          <w:szCs w:val="18"/>
        </w:rPr>
        <w:t>PRESTAÇÃO DE</w:t>
      </w:r>
      <w:r w:rsidRPr="002A6FC4">
        <w:rPr>
          <w:spacing w:val="-3"/>
          <w:sz w:val="18"/>
          <w:szCs w:val="18"/>
        </w:rPr>
        <w:t xml:space="preserve"> </w:t>
      </w:r>
      <w:r w:rsidRPr="002A6FC4">
        <w:rPr>
          <w:sz w:val="18"/>
          <w:szCs w:val="18"/>
        </w:rPr>
        <w:t>SERVIÇOS</w:t>
      </w:r>
    </w:p>
    <w:p w:rsidR="002A6FC4" w:rsidRDefault="002A6FC4" w:rsidP="002A6FC4">
      <w:pPr>
        <w:pStyle w:val="Corpodetexto"/>
        <w:rPr>
          <w:b/>
        </w:rPr>
      </w:pPr>
    </w:p>
    <w:p w:rsidR="002A6FC4" w:rsidRDefault="002A6FC4" w:rsidP="002A6FC4">
      <w:pPr>
        <w:pStyle w:val="Corpodetexto"/>
        <w:spacing w:before="12"/>
        <w:rPr>
          <w:b/>
          <w:sz w:val="22"/>
        </w:rPr>
      </w:pPr>
    </w:p>
    <w:p w:rsidR="002A6FC4" w:rsidRDefault="002A6FC4" w:rsidP="002A6FC4">
      <w:pPr>
        <w:ind w:left="3666" w:right="418"/>
        <w:jc w:val="both"/>
        <w:rPr>
          <w:b/>
          <w:sz w:val="24"/>
        </w:rPr>
      </w:pPr>
      <w:r>
        <w:rPr>
          <w:b/>
          <w:sz w:val="24"/>
        </w:rPr>
        <w:t>TERMO DE CONTRATO QUE ENTRE SI CELEBRAM</w:t>
      </w:r>
      <w:r>
        <w:rPr>
          <w:b/>
          <w:spacing w:val="-52"/>
          <w:sz w:val="24"/>
        </w:rPr>
        <w:t xml:space="preserve"> </w:t>
      </w:r>
      <w:r>
        <w:rPr>
          <w:b/>
          <w:sz w:val="24"/>
        </w:rPr>
        <w:t>O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MUNICÍPIO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DE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JARI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E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A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ASSOCIAÇÃO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RIOGRANDENSE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DE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EMPREENDIMENTOS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DE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ASSISTÊNCIA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TÉCNICA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E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EXTENSÃO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RURAL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-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EMATER/RS.</w:t>
      </w:r>
    </w:p>
    <w:p w:rsidR="002A6FC4" w:rsidRDefault="002A6FC4" w:rsidP="002A6FC4">
      <w:pPr>
        <w:pStyle w:val="Corpodetexto"/>
        <w:rPr>
          <w:b/>
        </w:rPr>
      </w:pPr>
    </w:p>
    <w:p w:rsidR="002A6FC4" w:rsidRDefault="002A6FC4" w:rsidP="002A6FC4">
      <w:pPr>
        <w:pStyle w:val="Corpodetexto"/>
        <w:spacing w:before="1"/>
        <w:rPr>
          <w:b/>
        </w:rPr>
      </w:pPr>
    </w:p>
    <w:p w:rsidR="002A6FC4" w:rsidRDefault="002A6FC4" w:rsidP="002A6FC4">
      <w:pPr>
        <w:ind w:left="121" w:right="418"/>
        <w:jc w:val="both"/>
        <w:rPr>
          <w:sz w:val="24"/>
        </w:rPr>
      </w:pPr>
      <w:r>
        <w:rPr>
          <w:sz w:val="24"/>
        </w:rPr>
        <w:t xml:space="preserve">Por este instrumento contratual, de um lado o </w:t>
      </w:r>
      <w:r>
        <w:rPr>
          <w:b/>
          <w:sz w:val="24"/>
        </w:rPr>
        <w:t xml:space="preserve">MUNICÍPIO DE JARI, </w:t>
      </w:r>
      <w:r>
        <w:rPr>
          <w:sz w:val="24"/>
        </w:rPr>
        <w:t>entidade de</w:t>
      </w:r>
      <w:r>
        <w:rPr>
          <w:spacing w:val="1"/>
          <w:sz w:val="24"/>
        </w:rPr>
        <w:t xml:space="preserve"> </w:t>
      </w:r>
      <w:r>
        <w:rPr>
          <w:sz w:val="24"/>
        </w:rPr>
        <w:t>direito público interno, inscrito no CNPJ sob o nº 016.09.402/0001-50, com sede na</w:t>
      </w:r>
      <w:r>
        <w:rPr>
          <w:spacing w:val="1"/>
          <w:sz w:val="24"/>
        </w:rPr>
        <w:t xml:space="preserve"> </w:t>
      </w:r>
      <w:r>
        <w:rPr>
          <w:sz w:val="24"/>
        </w:rPr>
        <w:t>Rua Barão do Triunfo, nº 193, na cidade de Jari, neste ato representado por seu</w:t>
      </w:r>
      <w:r>
        <w:rPr>
          <w:spacing w:val="1"/>
          <w:sz w:val="24"/>
        </w:rPr>
        <w:t xml:space="preserve"> </w:t>
      </w:r>
      <w:r>
        <w:rPr>
          <w:sz w:val="24"/>
        </w:rPr>
        <w:t>Prefeito</w:t>
      </w:r>
      <w:r>
        <w:rPr>
          <w:spacing w:val="1"/>
          <w:sz w:val="24"/>
        </w:rPr>
        <w:t xml:space="preserve"> </w:t>
      </w:r>
      <w:r>
        <w:rPr>
          <w:sz w:val="24"/>
        </w:rPr>
        <w:t>Municipal</w:t>
      </w:r>
      <w:r>
        <w:rPr>
          <w:spacing w:val="1"/>
          <w:sz w:val="24"/>
        </w:rPr>
        <w:t xml:space="preserve"> </w:t>
      </w:r>
      <w:r>
        <w:rPr>
          <w:sz w:val="24"/>
        </w:rPr>
        <w:t>Senhor</w:t>
      </w:r>
      <w:r>
        <w:rPr>
          <w:spacing w:val="1"/>
          <w:sz w:val="24"/>
        </w:rPr>
        <w:t xml:space="preserve"> </w:t>
      </w:r>
      <w:proofErr w:type="spellStart"/>
      <w:r>
        <w:rPr>
          <w:b/>
          <w:sz w:val="24"/>
        </w:rPr>
        <w:t>Osnei</w:t>
      </w:r>
      <w:proofErr w:type="spellEnd"/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dos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Santos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Azeredo</w:t>
      </w:r>
      <w:r>
        <w:rPr>
          <w:sz w:val="24"/>
        </w:rPr>
        <w:t>,</w:t>
      </w:r>
      <w:r>
        <w:rPr>
          <w:spacing w:val="1"/>
          <w:sz w:val="24"/>
        </w:rPr>
        <w:t xml:space="preserve"> </w:t>
      </w:r>
      <w:r>
        <w:rPr>
          <w:sz w:val="24"/>
        </w:rPr>
        <w:t>a</w:t>
      </w:r>
      <w:r>
        <w:rPr>
          <w:spacing w:val="1"/>
          <w:sz w:val="24"/>
        </w:rPr>
        <w:t xml:space="preserve"> </w:t>
      </w:r>
      <w:r>
        <w:rPr>
          <w:sz w:val="24"/>
        </w:rPr>
        <w:t>seguir</w:t>
      </w:r>
      <w:r>
        <w:rPr>
          <w:spacing w:val="1"/>
          <w:sz w:val="24"/>
        </w:rPr>
        <w:t xml:space="preserve"> </w:t>
      </w:r>
      <w:r>
        <w:rPr>
          <w:sz w:val="24"/>
        </w:rPr>
        <w:t>denominado</w:t>
      </w:r>
      <w:r>
        <w:rPr>
          <w:spacing w:val="-52"/>
          <w:sz w:val="24"/>
        </w:rPr>
        <w:t xml:space="preserve"> </w:t>
      </w:r>
      <w:r>
        <w:rPr>
          <w:sz w:val="24"/>
        </w:rPr>
        <w:t xml:space="preserve">simplesmente </w:t>
      </w:r>
      <w:r>
        <w:rPr>
          <w:b/>
          <w:sz w:val="24"/>
        </w:rPr>
        <w:t>CONTRATANTE</w:t>
      </w:r>
      <w:r>
        <w:rPr>
          <w:sz w:val="24"/>
        </w:rPr>
        <w:t xml:space="preserve">, e de outro lado a </w:t>
      </w:r>
      <w:r>
        <w:rPr>
          <w:b/>
          <w:sz w:val="24"/>
        </w:rPr>
        <w:t>ASSOCIAÇÃO RIOGRANDENSE DE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EMPREENDIMENTOS</w:t>
      </w:r>
      <w:r>
        <w:rPr>
          <w:b/>
          <w:spacing w:val="25"/>
          <w:sz w:val="24"/>
        </w:rPr>
        <w:t xml:space="preserve"> </w:t>
      </w:r>
      <w:r>
        <w:rPr>
          <w:b/>
          <w:sz w:val="24"/>
        </w:rPr>
        <w:t>DE</w:t>
      </w:r>
      <w:r>
        <w:rPr>
          <w:b/>
          <w:spacing w:val="24"/>
          <w:sz w:val="24"/>
        </w:rPr>
        <w:t xml:space="preserve"> </w:t>
      </w:r>
      <w:r>
        <w:rPr>
          <w:b/>
          <w:sz w:val="24"/>
        </w:rPr>
        <w:t>ASSISTÊNCIA</w:t>
      </w:r>
      <w:r>
        <w:rPr>
          <w:b/>
          <w:spacing w:val="25"/>
          <w:sz w:val="24"/>
        </w:rPr>
        <w:t xml:space="preserve"> </w:t>
      </w:r>
      <w:r>
        <w:rPr>
          <w:b/>
          <w:sz w:val="24"/>
        </w:rPr>
        <w:t>TÉCNICA</w:t>
      </w:r>
      <w:r>
        <w:rPr>
          <w:b/>
          <w:spacing w:val="23"/>
          <w:sz w:val="24"/>
        </w:rPr>
        <w:t xml:space="preserve"> </w:t>
      </w:r>
      <w:r>
        <w:rPr>
          <w:b/>
          <w:sz w:val="24"/>
        </w:rPr>
        <w:t>E</w:t>
      </w:r>
      <w:r>
        <w:rPr>
          <w:b/>
          <w:spacing w:val="27"/>
          <w:sz w:val="24"/>
        </w:rPr>
        <w:t xml:space="preserve"> </w:t>
      </w:r>
      <w:r>
        <w:rPr>
          <w:b/>
          <w:sz w:val="24"/>
        </w:rPr>
        <w:t>EXTENSÃO</w:t>
      </w:r>
      <w:r>
        <w:rPr>
          <w:b/>
          <w:spacing w:val="26"/>
          <w:sz w:val="24"/>
        </w:rPr>
        <w:t xml:space="preserve"> </w:t>
      </w:r>
      <w:r>
        <w:rPr>
          <w:b/>
          <w:sz w:val="24"/>
        </w:rPr>
        <w:t>RURAL</w:t>
      </w:r>
      <w:r>
        <w:rPr>
          <w:b/>
          <w:spacing w:val="27"/>
          <w:sz w:val="24"/>
        </w:rPr>
        <w:t xml:space="preserve"> </w:t>
      </w:r>
      <w:r>
        <w:rPr>
          <w:b/>
          <w:sz w:val="24"/>
        </w:rPr>
        <w:t>–</w:t>
      </w:r>
      <w:r>
        <w:rPr>
          <w:b/>
          <w:spacing w:val="25"/>
          <w:sz w:val="24"/>
        </w:rPr>
        <w:t xml:space="preserve"> </w:t>
      </w:r>
      <w:r>
        <w:rPr>
          <w:b/>
          <w:sz w:val="24"/>
        </w:rPr>
        <w:t>EMATER/RS</w:t>
      </w:r>
      <w:r>
        <w:rPr>
          <w:sz w:val="24"/>
        </w:rPr>
        <w:t>,</w:t>
      </w:r>
    </w:p>
    <w:p w:rsidR="002A6FC4" w:rsidRDefault="002A6FC4" w:rsidP="002A6FC4">
      <w:pPr>
        <w:pStyle w:val="Corpodetexto"/>
        <w:ind w:left="121" w:right="418"/>
        <w:jc w:val="both"/>
        <w:rPr>
          <w:sz w:val="23"/>
        </w:rPr>
      </w:pPr>
      <w:r>
        <w:t>associação com personalidade jurídica de direito privado, inscrita no CNPJ/MF sob o</w:t>
      </w:r>
      <w:r>
        <w:rPr>
          <w:spacing w:val="1"/>
        </w:rPr>
        <w:t xml:space="preserve"> </w:t>
      </w:r>
      <w:r>
        <w:t>n.º 89.161.475/0001-73, com sede na Rua Botafogo, n.º 1051,</w:t>
      </w:r>
      <w:r>
        <w:rPr>
          <w:spacing w:val="54"/>
        </w:rPr>
        <w:t xml:space="preserve"> </w:t>
      </w:r>
      <w:r>
        <w:t>Bairro Menino Deus,</w:t>
      </w:r>
      <w:r>
        <w:rPr>
          <w:spacing w:val="1"/>
        </w:rPr>
        <w:t xml:space="preserve"> </w:t>
      </w:r>
      <w:r>
        <w:t>na cidade de Porto Alegre/RS, neste ato representada pelo seu Presidente, a seguir</w:t>
      </w:r>
      <w:r>
        <w:rPr>
          <w:spacing w:val="1"/>
        </w:rPr>
        <w:t xml:space="preserve"> </w:t>
      </w:r>
      <w:r>
        <w:t>denominada</w:t>
      </w:r>
      <w:r>
        <w:rPr>
          <w:spacing w:val="1"/>
        </w:rPr>
        <w:t xml:space="preserve"> </w:t>
      </w:r>
      <w:r>
        <w:t>simplesmente</w:t>
      </w:r>
      <w:r>
        <w:rPr>
          <w:spacing w:val="1"/>
        </w:rPr>
        <w:t xml:space="preserve"> </w:t>
      </w:r>
      <w:r>
        <w:rPr>
          <w:b/>
        </w:rPr>
        <w:t>CONTRATADA,</w:t>
      </w:r>
      <w:r>
        <w:rPr>
          <w:b/>
          <w:spacing w:val="1"/>
        </w:rPr>
        <w:t xml:space="preserve"> </w:t>
      </w:r>
      <w:r>
        <w:t>celebram</w:t>
      </w:r>
      <w:r>
        <w:rPr>
          <w:spacing w:val="1"/>
        </w:rPr>
        <w:t xml:space="preserve"> </w:t>
      </w:r>
      <w:r>
        <w:t>o</w:t>
      </w:r>
      <w:r>
        <w:rPr>
          <w:spacing w:val="1"/>
        </w:rPr>
        <w:t xml:space="preserve"> </w:t>
      </w:r>
      <w:r>
        <w:t>presente</w:t>
      </w:r>
      <w:r>
        <w:rPr>
          <w:spacing w:val="1"/>
        </w:rPr>
        <w:t xml:space="preserve"> </w:t>
      </w:r>
      <w:r>
        <w:t>Contrato,</w:t>
      </w:r>
      <w:r>
        <w:rPr>
          <w:spacing w:val="1"/>
        </w:rPr>
        <w:t xml:space="preserve"> </w:t>
      </w:r>
      <w:r>
        <w:t>objetivando</w:t>
      </w:r>
      <w:r>
        <w:rPr>
          <w:spacing w:val="1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implantação,</w:t>
      </w:r>
      <w:r>
        <w:rPr>
          <w:spacing w:val="1"/>
        </w:rPr>
        <w:t xml:space="preserve"> </w:t>
      </w:r>
      <w:r>
        <w:t>no</w:t>
      </w:r>
      <w:r>
        <w:rPr>
          <w:spacing w:val="1"/>
        </w:rPr>
        <w:t xml:space="preserve"> </w:t>
      </w:r>
      <w:r>
        <w:t>Município,</w:t>
      </w:r>
      <w:r>
        <w:rPr>
          <w:spacing w:val="1"/>
        </w:rPr>
        <w:t xml:space="preserve"> </w:t>
      </w:r>
      <w:r>
        <w:t>dos</w:t>
      </w:r>
      <w:r>
        <w:rPr>
          <w:spacing w:val="1"/>
        </w:rPr>
        <w:t xml:space="preserve"> </w:t>
      </w:r>
      <w:r>
        <w:t>serviços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assistência</w:t>
      </w:r>
      <w:r>
        <w:rPr>
          <w:spacing w:val="1"/>
        </w:rPr>
        <w:t xml:space="preserve"> </w:t>
      </w:r>
      <w:r>
        <w:t>técnica</w:t>
      </w:r>
      <w:r>
        <w:rPr>
          <w:spacing w:val="1"/>
        </w:rPr>
        <w:t xml:space="preserve"> </w:t>
      </w:r>
      <w:r>
        <w:t>e</w:t>
      </w:r>
      <w:r>
        <w:rPr>
          <w:spacing w:val="1"/>
        </w:rPr>
        <w:t xml:space="preserve"> </w:t>
      </w:r>
      <w:r>
        <w:t>extensão rural e social ao público beneficiário a que se refere o inciso IV do Art. 187</w:t>
      </w:r>
      <w:r>
        <w:rPr>
          <w:spacing w:val="1"/>
        </w:rPr>
        <w:t xml:space="preserve"> </w:t>
      </w:r>
      <w:r>
        <w:t>da Constituição Federal de 1988, art. 186 da Constituição do Estado do Rio Grande do</w:t>
      </w:r>
      <w:r>
        <w:rPr>
          <w:spacing w:val="-52"/>
        </w:rPr>
        <w:t xml:space="preserve"> </w:t>
      </w:r>
      <w:r>
        <w:t>Sul,</w:t>
      </w:r>
      <w:r>
        <w:rPr>
          <w:spacing w:val="1"/>
        </w:rPr>
        <w:t xml:space="preserve"> </w:t>
      </w:r>
      <w:r>
        <w:t>nas</w:t>
      </w:r>
      <w:r>
        <w:rPr>
          <w:spacing w:val="1"/>
        </w:rPr>
        <w:t xml:space="preserve"> </w:t>
      </w:r>
      <w:r>
        <w:t>disposições</w:t>
      </w:r>
      <w:r>
        <w:rPr>
          <w:spacing w:val="1"/>
        </w:rPr>
        <w:t xml:space="preserve"> </w:t>
      </w:r>
      <w:r>
        <w:t>da</w:t>
      </w:r>
      <w:r>
        <w:rPr>
          <w:spacing w:val="1"/>
        </w:rPr>
        <w:t xml:space="preserve"> </w:t>
      </w:r>
      <w:r>
        <w:t>Lei</w:t>
      </w:r>
      <w:r>
        <w:rPr>
          <w:spacing w:val="1"/>
        </w:rPr>
        <w:t xml:space="preserve"> </w:t>
      </w:r>
      <w:r>
        <w:t>Federal</w:t>
      </w:r>
      <w:r>
        <w:rPr>
          <w:spacing w:val="1"/>
        </w:rPr>
        <w:t xml:space="preserve"> </w:t>
      </w:r>
      <w:r>
        <w:t>nº</w:t>
      </w:r>
      <w:r>
        <w:rPr>
          <w:spacing w:val="1"/>
        </w:rPr>
        <w:t xml:space="preserve"> </w:t>
      </w:r>
      <w:r>
        <w:t>8.171/91,</w:t>
      </w:r>
      <w:r>
        <w:rPr>
          <w:spacing w:val="1"/>
        </w:rPr>
        <w:t xml:space="preserve"> </w:t>
      </w:r>
      <w:r>
        <w:t>no</w:t>
      </w:r>
      <w:r>
        <w:rPr>
          <w:spacing w:val="1"/>
        </w:rPr>
        <w:t xml:space="preserve"> </w:t>
      </w:r>
      <w:r>
        <w:t>art.</w:t>
      </w:r>
      <w:r>
        <w:rPr>
          <w:spacing w:val="1"/>
        </w:rPr>
        <w:t xml:space="preserve"> </w:t>
      </w:r>
      <w:r>
        <w:t>10</w:t>
      </w:r>
      <w:r>
        <w:rPr>
          <w:spacing w:val="1"/>
        </w:rPr>
        <w:t xml:space="preserve"> </w:t>
      </w:r>
      <w:r>
        <w:t>da</w:t>
      </w:r>
      <w:r>
        <w:rPr>
          <w:spacing w:val="1"/>
        </w:rPr>
        <w:t xml:space="preserve"> </w:t>
      </w:r>
      <w:r>
        <w:t>Lei</w:t>
      </w:r>
      <w:r>
        <w:rPr>
          <w:spacing w:val="1"/>
        </w:rPr>
        <w:t xml:space="preserve"> </w:t>
      </w:r>
      <w:r>
        <w:t>Estadual</w:t>
      </w:r>
      <w:r>
        <w:rPr>
          <w:spacing w:val="1"/>
        </w:rPr>
        <w:t xml:space="preserve"> </w:t>
      </w:r>
      <w:r>
        <w:t>nº</w:t>
      </w:r>
      <w:r>
        <w:rPr>
          <w:spacing w:val="1"/>
        </w:rPr>
        <w:t xml:space="preserve"> </w:t>
      </w:r>
      <w:r>
        <w:t>14.245/2013 e no art. 10 do Decreto Estadual nº 51.565/2014, na modalidade de</w:t>
      </w:r>
      <w:r>
        <w:rPr>
          <w:spacing w:val="1"/>
        </w:rPr>
        <w:t xml:space="preserve"> </w:t>
      </w:r>
      <w:r>
        <w:rPr>
          <w:b/>
        </w:rPr>
        <w:t>DISPENSA</w:t>
      </w:r>
      <w:r>
        <w:rPr>
          <w:b/>
          <w:spacing w:val="1"/>
        </w:rPr>
        <w:t xml:space="preserve"> </w:t>
      </w:r>
      <w:r>
        <w:rPr>
          <w:b/>
        </w:rPr>
        <w:t>DE</w:t>
      </w:r>
      <w:r>
        <w:rPr>
          <w:b/>
          <w:spacing w:val="1"/>
        </w:rPr>
        <w:t xml:space="preserve"> </w:t>
      </w:r>
      <w:r>
        <w:rPr>
          <w:b/>
        </w:rPr>
        <w:t>LICITAÇÃO 10/2022</w:t>
      </w:r>
      <w:r>
        <w:t>,</w:t>
      </w:r>
      <w:r>
        <w:rPr>
          <w:spacing w:val="1"/>
        </w:rPr>
        <w:t xml:space="preserve"> </w:t>
      </w:r>
      <w:r>
        <w:t>com</w:t>
      </w:r>
      <w:r>
        <w:rPr>
          <w:spacing w:val="1"/>
        </w:rPr>
        <w:t xml:space="preserve"> </w:t>
      </w:r>
      <w:r>
        <w:t>fulcro</w:t>
      </w:r>
      <w:r>
        <w:rPr>
          <w:spacing w:val="1"/>
        </w:rPr>
        <w:t xml:space="preserve"> </w:t>
      </w:r>
      <w:r>
        <w:t>no</w:t>
      </w:r>
      <w:r>
        <w:rPr>
          <w:spacing w:val="1"/>
        </w:rPr>
        <w:t xml:space="preserve"> </w:t>
      </w:r>
      <w:r>
        <w:t>art.</w:t>
      </w:r>
      <w:r>
        <w:rPr>
          <w:spacing w:val="1"/>
        </w:rPr>
        <w:t xml:space="preserve"> </w:t>
      </w:r>
      <w:r>
        <w:t>24,</w:t>
      </w:r>
      <w:r>
        <w:rPr>
          <w:spacing w:val="1"/>
        </w:rPr>
        <w:t xml:space="preserve"> </w:t>
      </w:r>
      <w:r>
        <w:t>inciso</w:t>
      </w:r>
      <w:r>
        <w:rPr>
          <w:spacing w:val="1"/>
        </w:rPr>
        <w:t xml:space="preserve"> </w:t>
      </w:r>
      <w:r>
        <w:t>XXX,</w:t>
      </w:r>
      <w:r>
        <w:rPr>
          <w:spacing w:val="1"/>
        </w:rPr>
        <w:t xml:space="preserve"> </w:t>
      </w:r>
      <w:r>
        <w:t>da</w:t>
      </w:r>
      <w:r>
        <w:rPr>
          <w:spacing w:val="1"/>
        </w:rPr>
        <w:t xml:space="preserve"> </w:t>
      </w:r>
      <w:r>
        <w:t>Lei</w:t>
      </w:r>
      <w:r>
        <w:rPr>
          <w:spacing w:val="1"/>
        </w:rPr>
        <w:t xml:space="preserve"> </w:t>
      </w:r>
      <w:r>
        <w:t>Federal</w:t>
      </w:r>
      <w:r>
        <w:rPr>
          <w:spacing w:val="54"/>
        </w:rPr>
        <w:t xml:space="preserve"> </w:t>
      </w:r>
      <w:r>
        <w:t>nº</w:t>
      </w:r>
      <w:r>
        <w:rPr>
          <w:spacing w:val="1"/>
        </w:rPr>
        <w:t xml:space="preserve"> </w:t>
      </w:r>
      <w:r>
        <w:t>8.666/93,</w:t>
      </w:r>
      <w:r>
        <w:rPr>
          <w:spacing w:val="-3"/>
        </w:rPr>
        <w:t xml:space="preserve"> </w:t>
      </w:r>
      <w:r>
        <w:t>de acordo</w:t>
      </w:r>
      <w:r>
        <w:rPr>
          <w:spacing w:val="-2"/>
        </w:rPr>
        <w:t xml:space="preserve"> </w:t>
      </w:r>
      <w:r>
        <w:t>com</w:t>
      </w:r>
      <w:r>
        <w:rPr>
          <w:spacing w:val="-3"/>
        </w:rPr>
        <w:t xml:space="preserve"> </w:t>
      </w:r>
      <w:r>
        <w:t>as</w:t>
      </w:r>
      <w:r>
        <w:rPr>
          <w:spacing w:val="2"/>
        </w:rPr>
        <w:t xml:space="preserve"> </w:t>
      </w:r>
      <w:r>
        <w:t>cláusulas e condições</w:t>
      </w:r>
      <w:r>
        <w:rPr>
          <w:spacing w:val="-2"/>
        </w:rPr>
        <w:t xml:space="preserve"> </w:t>
      </w:r>
      <w:r>
        <w:t>a</w:t>
      </w:r>
      <w:r>
        <w:rPr>
          <w:spacing w:val="2"/>
        </w:rPr>
        <w:t xml:space="preserve"> </w:t>
      </w:r>
      <w:r>
        <w:t>seguir estabelecidas:</w:t>
      </w:r>
    </w:p>
    <w:p w:rsidR="002A6FC4" w:rsidRDefault="002A6FC4" w:rsidP="002A6FC4">
      <w:pPr>
        <w:pStyle w:val="Ttulo1"/>
        <w:rPr>
          <w:b w:val="0"/>
        </w:rPr>
      </w:pPr>
      <w:r>
        <w:t>CLÁUSULA</w:t>
      </w:r>
      <w:r>
        <w:rPr>
          <w:spacing w:val="1"/>
        </w:rPr>
        <w:t xml:space="preserve"> </w:t>
      </w:r>
      <w:r>
        <w:t>PRIMEIRA</w:t>
      </w:r>
      <w:r>
        <w:rPr>
          <w:spacing w:val="-1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DO</w:t>
      </w:r>
      <w:r>
        <w:rPr>
          <w:spacing w:val="-1"/>
        </w:rPr>
        <w:t xml:space="preserve"> </w:t>
      </w:r>
      <w:r>
        <w:t>OBJETO</w:t>
      </w:r>
    </w:p>
    <w:p w:rsidR="002A6FC4" w:rsidRDefault="002A6FC4" w:rsidP="002A6FC4">
      <w:pPr>
        <w:pStyle w:val="Corpodetexto"/>
        <w:ind w:left="121" w:right="417"/>
        <w:jc w:val="both"/>
        <w:rPr>
          <w:sz w:val="23"/>
        </w:rPr>
      </w:pPr>
      <w:r>
        <w:t>O</w:t>
      </w:r>
      <w:r>
        <w:rPr>
          <w:spacing w:val="1"/>
        </w:rPr>
        <w:t xml:space="preserve"> </w:t>
      </w:r>
      <w:r>
        <w:t>presente</w:t>
      </w:r>
      <w:r>
        <w:rPr>
          <w:spacing w:val="1"/>
        </w:rPr>
        <w:t xml:space="preserve"> </w:t>
      </w:r>
      <w:r>
        <w:t>instrumento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Contrato</w:t>
      </w:r>
      <w:r>
        <w:rPr>
          <w:spacing w:val="1"/>
        </w:rPr>
        <w:t xml:space="preserve"> </w:t>
      </w:r>
      <w:r>
        <w:t>tem</w:t>
      </w:r>
      <w:r>
        <w:rPr>
          <w:spacing w:val="1"/>
        </w:rPr>
        <w:t xml:space="preserve"> </w:t>
      </w:r>
      <w:r>
        <w:t>por</w:t>
      </w:r>
      <w:r>
        <w:rPr>
          <w:spacing w:val="1"/>
        </w:rPr>
        <w:t xml:space="preserve"> </w:t>
      </w:r>
      <w:r>
        <w:t>objeto</w:t>
      </w:r>
      <w:r>
        <w:rPr>
          <w:spacing w:val="1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prestação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serviço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Assistência Técnica e Extensão Rural e Social (ATERS) continuada e não exclusiva pela</w:t>
      </w:r>
      <w:r>
        <w:rPr>
          <w:spacing w:val="1"/>
        </w:rPr>
        <w:t xml:space="preserve"> </w:t>
      </w:r>
      <w:r>
        <w:rPr>
          <w:b/>
        </w:rPr>
        <w:t>CONTRATADA</w:t>
      </w:r>
      <w:r>
        <w:rPr>
          <w:b/>
          <w:spacing w:val="1"/>
        </w:rPr>
        <w:t xml:space="preserve"> </w:t>
      </w:r>
      <w:r>
        <w:t>para</w:t>
      </w:r>
      <w:r>
        <w:rPr>
          <w:spacing w:val="1"/>
        </w:rPr>
        <w:t xml:space="preserve"> </w:t>
      </w:r>
      <w:r>
        <w:t>a</w:t>
      </w:r>
      <w:r>
        <w:rPr>
          <w:spacing w:val="1"/>
        </w:rPr>
        <w:t xml:space="preserve"> </w:t>
      </w:r>
      <w:r>
        <w:rPr>
          <w:b/>
        </w:rPr>
        <w:t>CONTRATANTE</w:t>
      </w:r>
      <w:r>
        <w:t>,</w:t>
      </w:r>
      <w:r>
        <w:rPr>
          <w:spacing w:val="1"/>
        </w:rPr>
        <w:t xml:space="preserve"> </w:t>
      </w:r>
      <w:r>
        <w:t>destinado</w:t>
      </w:r>
      <w:r>
        <w:rPr>
          <w:spacing w:val="1"/>
        </w:rPr>
        <w:t xml:space="preserve"> </w:t>
      </w:r>
      <w:r>
        <w:t>ao</w:t>
      </w:r>
      <w:r>
        <w:rPr>
          <w:spacing w:val="1"/>
        </w:rPr>
        <w:t xml:space="preserve"> </w:t>
      </w:r>
      <w:r>
        <w:t>público</w:t>
      </w:r>
      <w:r>
        <w:rPr>
          <w:spacing w:val="1"/>
        </w:rPr>
        <w:t xml:space="preserve"> </w:t>
      </w:r>
      <w:r>
        <w:t>beneficiário,</w:t>
      </w:r>
      <w:r>
        <w:rPr>
          <w:spacing w:val="1"/>
        </w:rPr>
        <w:t xml:space="preserve"> </w:t>
      </w:r>
      <w:r>
        <w:t>compreendendo</w:t>
      </w:r>
      <w:r>
        <w:rPr>
          <w:spacing w:val="1"/>
        </w:rPr>
        <w:t xml:space="preserve"> </w:t>
      </w:r>
      <w:r>
        <w:t>o</w:t>
      </w:r>
      <w:r>
        <w:rPr>
          <w:spacing w:val="1"/>
        </w:rPr>
        <w:t xml:space="preserve"> </w:t>
      </w:r>
      <w:r>
        <w:t>diagnóstico,</w:t>
      </w:r>
      <w:r>
        <w:rPr>
          <w:spacing w:val="1"/>
        </w:rPr>
        <w:t xml:space="preserve"> </w:t>
      </w:r>
      <w:r>
        <w:t>o</w:t>
      </w:r>
      <w:r>
        <w:rPr>
          <w:spacing w:val="1"/>
        </w:rPr>
        <w:t xml:space="preserve"> </w:t>
      </w:r>
      <w:r>
        <w:t>planejamento,</w:t>
      </w:r>
      <w:r>
        <w:rPr>
          <w:spacing w:val="1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execução</w:t>
      </w:r>
      <w:r>
        <w:rPr>
          <w:spacing w:val="1"/>
        </w:rPr>
        <w:t xml:space="preserve"> </w:t>
      </w:r>
      <w:r>
        <w:t>e</w:t>
      </w:r>
      <w:r>
        <w:rPr>
          <w:spacing w:val="1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avaliação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atividades</w:t>
      </w:r>
      <w:r>
        <w:rPr>
          <w:spacing w:val="1"/>
        </w:rPr>
        <w:t xml:space="preserve"> </w:t>
      </w:r>
      <w:r>
        <w:t>individuais</w:t>
      </w:r>
      <w:r>
        <w:rPr>
          <w:spacing w:val="1"/>
        </w:rPr>
        <w:t xml:space="preserve"> </w:t>
      </w:r>
      <w:r>
        <w:t>e coletivas,</w:t>
      </w:r>
      <w:r>
        <w:rPr>
          <w:spacing w:val="1"/>
        </w:rPr>
        <w:t xml:space="preserve"> </w:t>
      </w:r>
      <w:r>
        <w:t>com</w:t>
      </w:r>
      <w:r>
        <w:rPr>
          <w:spacing w:val="1"/>
        </w:rPr>
        <w:t xml:space="preserve"> </w:t>
      </w:r>
      <w:r>
        <w:t>vistas ao</w:t>
      </w:r>
      <w:r>
        <w:rPr>
          <w:spacing w:val="1"/>
        </w:rPr>
        <w:t xml:space="preserve"> </w:t>
      </w:r>
      <w:r>
        <w:t>desenvolvimento</w:t>
      </w:r>
      <w:r>
        <w:rPr>
          <w:spacing w:val="1"/>
        </w:rPr>
        <w:t xml:space="preserve"> </w:t>
      </w:r>
      <w:r>
        <w:t>sustentável das</w:t>
      </w:r>
      <w:r>
        <w:rPr>
          <w:spacing w:val="1"/>
        </w:rPr>
        <w:t xml:space="preserve"> </w:t>
      </w:r>
      <w:r>
        <w:t>Unidades de Produção Familiar, conforme descrito no Plano Anual de Trabalho (PAT),</w:t>
      </w:r>
      <w:r>
        <w:rPr>
          <w:spacing w:val="-52"/>
        </w:rPr>
        <w:t xml:space="preserve"> </w:t>
      </w:r>
      <w:r>
        <w:t>elaborado pelas</w:t>
      </w:r>
      <w:r>
        <w:rPr>
          <w:spacing w:val="-3"/>
        </w:rPr>
        <w:t xml:space="preserve"> </w:t>
      </w:r>
      <w:r>
        <w:t>partes,</w:t>
      </w:r>
      <w:r>
        <w:rPr>
          <w:spacing w:val="-2"/>
        </w:rPr>
        <w:t xml:space="preserve"> </w:t>
      </w:r>
      <w:r>
        <w:t>que desde já</w:t>
      </w:r>
      <w:r>
        <w:rPr>
          <w:spacing w:val="-3"/>
        </w:rPr>
        <w:t xml:space="preserve"> </w:t>
      </w:r>
      <w:r>
        <w:t>integra</w:t>
      </w:r>
      <w:r>
        <w:rPr>
          <w:spacing w:val="-3"/>
        </w:rPr>
        <w:t xml:space="preserve"> </w:t>
      </w:r>
      <w:r>
        <w:t>este</w:t>
      </w:r>
      <w:r>
        <w:rPr>
          <w:spacing w:val="-2"/>
        </w:rPr>
        <w:t xml:space="preserve"> </w:t>
      </w:r>
      <w:r>
        <w:t>instrumento.</w:t>
      </w:r>
      <w:r>
        <w:rPr>
          <w:sz w:val="23"/>
        </w:rPr>
        <w:t xml:space="preserve"> </w:t>
      </w:r>
    </w:p>
    <w:p w:rsidR="002A6FC4" w:rsidRDefault="002A6FC4" w:rsidP="002A6FC4">
      <w:pPr>
        <w:pStyle w:val="Corpodetexto"/>
        <w:spacing w:line="259" w:lineRule="auto"/>
        <w:ind w:left="121" w:right="275"/>
        <w:jc w:val="both"/>
      </w:pPr>
      <w:r>
        <w:rPr>
          <w:b/>
        </w:rPr>
        <w:t xml:space="preserve">Parágrafo único </w:t>
      </w:r>
      <w:r>
        <w:t>– Para o atendimento das famílias integrantes do público beneficiário,</w:t>
      </w:r>
      <w:r>
        <w:rPr>
          <w:spacing w:val="1"/>
        </w:rPr>
        <w:t xml:space="preserve"> </w:t>
      </w:r>
      <w:r>
        <w:t>serão realizadas atividades de ATERS baseadas em processos participativos, através da</w:t>
      </w:r>
      <w:r>
        <w:rPr>
          <w:spacing w:val="1"/>
        </w:rPr>
        <w:t xml:space="preserve"> </w:t>
      </w:r>
      <w:r>
        <w:t>organização, planejamento, avaliação e execução das atividades agrícolas (sistemas</w:t>
      </w:r>
      <w:r>
        <w:rPr>
          <w:spacing w:val="1"/>
        </w:rPr>
        <w:t xml:space="preserve"> </w:t>
      </w:r>
      <w:r>
        <w:t>agrícolas e pecuários), das atividades não agrícolas e das relacionadas ao bem-estar</w:t>
      </w:r>
      <w:r>
        <w:rPr>
          <w:spacing w:val="1"/>
        </w:rPr>
        <w:t xml:space="preserve"> </w:t>
      </w:r>
      <w:r>
        <w:t>social,</w:t>
      </w:r>
      <w:r>
        <w:rPr>
          <w:spacing w:val="1"/>
        </w:rPr>
        <w:t xml:space="preserve"> </w:t>
      </w:r>
      <w:r>
        <w:t>com</w:t>
      </w:r>
      <w:r>
        <w:rPr>
          <w:spacing w:val="1"/>
        </w:rPr>
        <w:t xml:space="preserve"> </w:t>
      </w:r>
      <w:r>
        <w:t>vistas</w:t>
      </w:r>
      <w:r>
        <w:rPr>
          <w:spacing w:val="1"/>
        </w:rPr>
        <w:t xml:space="preserve"> </w:t>
      </w:r>
      <w:r>
        <w:t>à</w:t>
      </w:r>
      <w:r>
        <w:rPr>
          <w:spacing w:val="1"/>
        </w:rPr>
        <w:t xml:space="preserve"> </w:t>
      </w:r>
      <w:r>
        <w:t>promoção</w:t>
      </w:r>
      <w:r>
        <w:rPr>
          <w:spacing w:val="1"/>
        </w:rPr>
        <w:t xml:space="preserve"> </w:t>
      </w:r>
      <w:r>
        <w:t>da</w:t>
      </w:r>
      <w:r>
        <w:rPr>
          <w:spacing w:val="1"/>
        </w:rPr>
        <w:t xml:space="preserve"> </w:t>
      </w:r>
      <w:r>
        <w:t>cidadania</w:t>
      </w:r>
      <w:r>
        <w:rPr>
          <w:spacing w:val="1"/>
        </w:rPr>
        <w:t xml:space="preserve"> </w:t>
      </w:r>
      <w:r>
        <w:t>e</w:t>
      </w:r>
      <w:r>
        <w:rPr>
          <w:spacing w:val="1"/>
        </w:rPr>
        <w:t xml:space="preserve"> </w:t>
      </w:r>
      <w:r>
        <w:t>organização</w:t>
      </w:r>
      <w:r>
        <w:rPr>
          <w:spacing w:val="1"/>
        </w:rPr>
        <w:t xml:space="preserve"> </w:t>
      </w:r>
      <w:r>
        <w:t>rural,</w:t>
      </w:r>
      <w:r>
        <w:rPr>
          <w:spacing w:val="1"/>
        </w:rPr>
        <w:t xml:space="preserve"> </w:t>
      </w:r>
      <w:r>
        <w:t>da</w:t>
      </w:r>
      <w:r>
        <w:rPr>
          <w:spacing w:val="54"/>
        </w:rPr>
        <w:t xml:space="preserve"> </w:t>
      </w:r>
      <w:r>
        <w:t>educação</w:t>
      </w:r>
      <w:r>
        <w:rPr>
          <w:spacing w:val="54"/>
        </w:rPr>
        <w:t xml:space="preserve"> </w:t>
      </w:r>
      <w:r>
        <w:t>em</w:t>
      </w:r>
      <w:r>
        <w:rPr>
          <w:spacing w:val="-52"/>
        </w:rPr>
        <w:t xml:space="preserve"> </w:t>
      </w:r>
      <w:r>
        <w:t>saúde,</w:t>
      </w:r>
      <w:r>
        <w:rPr>
          <w:spacing w:val="-3"/>
        </w:rPr>
        <w:t xml:space="preserve"> </w:t>
      </w:r>
      <w:r>
        <w:t>segurança e</w:t>
      </w:r>
      <w:r>
        <w:rPr>
          <w:spacing w:val="-2"/>
        </w:rPr>
        <w:t xml:space="preserve"> </w:t>
      </w:r>
      <w:r>
        <w:t>soberania alimentar,</w:t>
      </w:r>
      <w:r>
        <w:rPr>
          <w:spacing w:val="-2"/>
        </w:rPr>
        <w:t xml:space="preserve"> </w:t>
      </w:r>
      <w:r>
        <w:t>da</w:t>
      </w:r>
      <w:r>
        <w:rPr>
          <w:spacing w:val="2"/>
        </w:rPr>
        <w:t xml:space="preserve"> </w:t>
      </w:r>
      <w:r>
        <w:t>geração de</w:t>
      </w:r>
      <w:r>
        <w:rPr>
          <w:spacing w:val="-2"/>
        </w:rPr>
        <w:t xml:space="preserve"> </w:t>
      </w:r>
      <w:r>
        <w:t>renda</w:t>
      </w:r>
      <w:r>
        <w:rPr>
          <w:spacing w:val="-2"/>
        </w:rPr>
        <w:t xml:space="preserve"> </w:t>
      </w:r>
      <w:r>
        <w:t>e de</w:t>
      </w:r>
      <w:r>
        <w:rPr>
          <w:spacing w:val="3"/>
        </w:rPr>
        <w:t xml:space="preserve"> </w:t>
      </w:r>
      <w:r>
        <w:t>gestão</w:t>
      </w:r>
      <w:r>
        <w:rPr>
          <w:spacing w:val="-4"/>
        </w:rPr>
        <w:t xml:space="preserve"> </w:t>
      </w:r>
      <w:r>
        <w:t>ambiental.</w:t>
      </w:r>
    </w:p>
    <w:p w:rsidR="002A6FC4" w:rsidRDefault="002A6FC4" w:rsidP="002A6FC4">
      <w:pPr>
        <w:spacing w:line="259" w:lineRule="auto"/>
        <w:jc w:val="both"/>
        <w:sectPr w:rsidR="002A6FC4" w:rsidSect="002A6FC4">
          <w:footerReference w:type="default" r:id="rId9"/>
          <w:pgSz w:w="11910" w:h="16840"/>
          <w:pgMar w:top="1360" w:right="1420" w:bottom="1560" w:left="1580" w:header="720" w:footer="1367" w:gutter="0"/>
          <w:pgNumType w:start="1"/>
          <w:cols w:space="720"/>
        </w:sectPr>
      </w:pPr>
    </w:p>
    <w:p w:rsidR="002A6FC4" w:rsidRDefault="002A6FC4" w:rsidP="002A6FC4">
      <w:pPr>
        <w:pStyle w:val="Ttulo1"/>
        <w:spacing w:before="37"/>
      </w:pPr>
      <w:r>
        <w:lastRenderedPageBreak/>
        <w:t>CLÁUSULA</w:t>
      </w:r>
      <w:r>
        <w:rPr>
          <w:spacing w:val="1"/>
        </w:rPr>
        <w:t xml:space="preserve"> </w:t>
      </w:r>
      <w:r>
        <w:t>SEGUNDA</w:t>
      </w:r>
      <w:r>
        <w:rPr>
          <w:spacing w:val="-1"/>
        </w:rPr>
        <w:t xml:space="preserve"> </w:t>
      </w:r>
      <w:r>
        <w:t>– DA</w:t>
      </w:r>
      <w:r>
        <w:rPr>
          <w:spacing w:val="-1"/>
        </w:rPr>
        <w:t xml:space="preserve"> </w:t>
      </w:r>
      <w:r>
        <w:t>PRESTAÇÃO</w:t>
      </w:r>
      <w:r>
        <w:rPr>
          <w:spacing w:val="2"/>
        </w:rPr>
        <w:t xml:space="preserve"> </w:t>
      </w:r>
      <w:r>
        <w:t>DOS</w:t>
      </w:r>
      <w:r>
        <w:rPr>
          <w:spacing w:val="-1"/>
        </w:rPr>
        <w:t xml:space="preserve"> </w:t>
      </w:r>
      <w:r>
        <w:t>SERVIÇOS</w:t>
      </w:r>
    </w:p>
    <w:p w:rsidR="002A6FC4" w:rsidRDefault="002A6FC4" w:rsidP="002A6FC4">
      <w:pPr>
        <w:pStyle w:val="Corpodetexto"/>
        <w:spacing w:before="2"/>
        <w:rPr>
          <w:b/>
        </w:rPr>
      </w:pPr>
    </w:p>
    <w:p w:rsidR="002A6FC4" w:rsidRDefault="002A6FC4" w:rsidP="002A6FC4">
      <w:pPr>
        <w:pStyle w:val="Corpodetexto"/>
        <w:ind w:left="121" w:right="418"/>
        <w:jc w:val="both"/>
      </w:pPr>
      <w:r>
        <w:t>Os</w:t>
      </w:r>
      <w:r>
        <w:rPr>
          <w:spacing w:val="1"/>
        </w:rPr>
        <w:t xml:space="preserve"> </w:t>
      </w:r>
      <w:r>
        <w:t>serviços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ATERS,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que</w:t>
      </w:r>
      <w:r>
        <w:rPr>
          <w:spacing w:val="1"/>
        </w:rPr>
        <w:t xml:space="preserve"> </w:t>
      </w:r>
      <w:r>
        <w:t>trata</w:t>
      </w:r>
      <w:r>
        <w:rPr>
          <w:spacing w:val="1"/>
        </w:rPr>
        <w:t xml:space="preserve"> </w:t>
      </w:r>
      <w:r>
        <w:t>o</w:t>
      </w:r>
      <w:r>
        <w:rPr>
          <w:spacing w:val="1"/>
        </w:rPr>
        <w:t xml:space="preserve"> </w:t>
      </w:r>
      <w:r>
        <w:t>presente</w:t>
      </w:r>
      <w:r>
        <w:rPr>
          <w:spacing w:val="1"/>
        </w:rPr>
        <w:t xml:space="preserve"> </w:t>
      </w:r>
      <w:r>
        <w:t>instrumento,</w:t>
      </w:r>
      <w:r>
        <w:rPr>
          <w:spacing w:val="1"/>
        </w:rPr>
        <w:t xml:space="preserve"> </w:t>
      </w:r>
      <w:r>
        <w:t>deverão</w:t>
      </w:r>
      <w:r>
        <w:rPr>
          <w:spacing w:val="1"/>
        </w:rPr>
        <w:t xml:space="preserve"> </w:t>
      </w:r>
      <w:r>
        <w:t>utilizar</w:t>
      </w:r>
      <w:r>
        <w:rPr>
          <w:spacing w:val="1"/>
        </w:rPr>
        <w:t xml:space="preserve"> </w:t>
      </w:r>
      <w:r>
        <w:t>ferramentas</w:t>
      </w:r>
      <w:r>
        <w:rPr>
          <w:spacing w:val="1"/>
        </w:rPr>
        <w:t xml:space="preserve"> </w:t>
      </w:r>
      <w:r>
        <w:t>e</w:t>
      </w:r>
      <w:r>
        <w:rPr>
          <w:spacing w:val="1"/>
        </w:rPr>
        <w:t xml:space="preserve"> </w:t>
      </w:r>
      <w:r>
        <w:t>procedimentos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planejamento</w:t>
      </w:r>
      <w:r>
        <w:rPr>
          <w:spacing w:val="1"/>
        </w:rPr>
        <w:t xml:space="preserve"> </w:t>
      </w:r>
      <w:r>
        <w:t>já</w:t>
      </w:r>
      <w:r>
        <w:rPr>
          <w:spacing w:val="1"/>
        </w:rPr>
        <w:t xml:space="preserve"> </w:t>
      </w:r>
      <w:r>
        <w:t>estruturados</w:t>
      </w:r>
      <w:r>
        <w:rPr>
          <w:spacing w:val="1"/>
        </w:rPr>
        <w:t xml:space="preserve"> </w:t>
      </w:r>
      <w:r>
        <w:t>e</w:t>
      </w:r>
      <w:r>
        <w:rPr>
          <w:spacing w:val="1"/>
        </w:rPr>
        <w:t xml:space="preserve"> </w:t>
      </w:r>
      <w:r>
        <w:t>pactuados</w:t>
      </w:r>
      <w:r>
        <w:rPr>
          <w:spacing w:val="1"/>
        </w:rPr>
        <w:t xml:space="preserve"> </w:t>
      </w:r>
      <w:r>
        <w:t>com</w:t>
      </w:r>
      <w:r>
        <w:rPr>
          <w:spacing w:val="-52"/>
        </w:rPr>
        <w:t xml:space="preserve"> </w:t>
      </w:r>
      <w:r>
        <w:t>representantes</w:t>
      </w:r>
      <w:r>
        <w:rPr>
          <w:spacing w:val="1"/>
        </w:rPr>
        <w:t xml:space="preserve"> </w:t>
      </w:r>
      <w:r>
        <w:t>do</w:t>
      </w:r>
      <w:r>
        <w:rPr>
          <w:spacing w:val="1"/>
        </w:rPr>
        <w:t xml:space="preserve"> </w:t>
      </w:r>
      <w:r>
        <w:t>público</w:t>
      </w:r>
      <w:r>
        <w:rPr>
          <w:spacing w:val="1"/>
        </w:rPr>
        <w:t xml:space="preserve"> </w:t>
      </w:r>
      <w:r>
        <w:t>beneficiário,</w:t>
      </w:r>
      <w:r>
        <w:rPr>
          <w:spacing w:val="1"/>
        </w:rPr>
        <w:t xml:space="preserve"> </w:t>
      </w:r>
      <w:r>
        <w:t>parceiros,</w:t>
      </w:r>
      <w:r>
        <w:rPr>
          <w:spacing w:val="1"/>
        </w:rPr>
        <w:t xml:space="preserve"> </w:t>
      </w:r>
      <w:r>
        <w:t>Município</w:t>
      </w:r>
      <w:r>
        <w:rPr>
          <w:spacing w:val="1"/>
        </w:rPr>
        <w:t xml:space="preserve"> </w:t>
      </w:r>
      <w:r>
        <w:t>e</w:t>
      </w:r>
      <w:r>
        <w:rPr>
          <w:spacing w:val="1"/>
        </w:rPr>
        <w:t xml:space="preserve"> </w:t>
      </w:r>
      <w:r>
        <w:t>Conselhos</w:t>
      </w:r>
      <w:r>
        <w:rPr>
          <w:spacing w:val="54"/>
        </w:rPr>
        <w:t xml:space="preserve"> </w:t>
      </w:r>
      <w:r>
        <w:t>locais,</w:t>
      </w:r>
      <w:r>
        <w:rPr>
          <w:spacing w:val="1"/>
        </w:rPr>
        <w:t xml:space="preserve"> </w:t>
      </w:r>
      <w:r>
        <w:t>assim</w:t>
      </w:r>
      <w:r>
        <w:rPr>
          <w:spacing w:val="1"/>
        </w:rPr>
        <w:t xml:space="preserve"> </w:t>
      </w:r>
      <w:r>
        <w:t>como</w:t>
      </w:r>
      <w:r>
        <w:rPr>
          <w:spacing w:val="1"/>
        </w:rPr>
        <w:t xml:space="preserve"> </w:t>
      </w:r>
      <w:r>
        <w:t>deverão</w:t>
      </w:r>
      <w:r>
        <w:rPr>
          <w:spacing w:val="1"/>
        </w:rPr>
        <w:t xml:space="preserve"> </w:t>
      </w:r>
      <w:r>
        <w:t>observar,</w:t>
      </w:r>
      <w:r>
        <w:rPr>
          <w:spacing w:val="1"/>
        </w:rPr>
        <w:t xml:space="preserve"> </w:t>
      </w:r>
      <w:r>
        <w:t>sempre</w:t>
      </w:r>
      <w:r>
        <w:rPr>
          <w:spacing w:val="1"/>
        </w:rPr>
        <w:t xml:space="preserve"> </w:t>
      </w:r>
      <w:r>
        <w:t>que</w:t>
      </w:r>
      <w:r>
        <w:rPr>
          <w:spacing w:val="1"/>
        </w:rPr>
        <w:t xml:space="preserve"> </w:t>
      </w:r>
      <w:r>
        <w:t>existir</w:t>
      </w:r>
      <w:r>
        <w:rPr>
          <w:spacing w:val="1"/>
        </w:rPr>
        <w:t xml:space="preserve"> </w:t>
      </w:r>
      <w:r>
        <w:t>no</w:t>
      </w:r>
      <w:r>
        <w:rPr>
          <w:spacing w:val="1"/>
        </w:rPr>
        <w:t xml:space="preserve"> </w:t>
      </w:r>
      <w:r>
        <w:t>Município,</w:t>
      </w:r>
      <w:r>
        <w:rPr>
          <w:spacing w:val="1"/>
        </w:rPr>
        <w:t xml:space="preserve"> </w:t>
      </w:r>
      <w:r>
        <w:t>as</w:t>
      </w:r>
      <w:r>
        <w:rPr>
          <w:spacing w:val="54"/>
        </w:rPr>
        <w:t xml:space="preserve"> </w:t>
      </w:r>
      <w:r>
        <w:t>diretrizes</w:t>
      </w:r>
      <w:r>
        <w:rPr>
          <w:spacing w:val="54"/>
        </w:rPr>
        <w:t xml:space="preserve"> </w:t>
      </w:r>
      <w:r>
        <w:t>do</w:t>
      </w:r>
      <w:r>
        <w:rPr>
          <w:spacing w:val="-52"/>
        </w:rPr>
        <w:t xml:space="preserve"> </w:t>
      </w:r>
      <w:r>
        <w:t>Plano</w:t>
      </w:r>
      <w:r>
        <w:rPr>
          <w:spacing w:val="-1"/>
        </w:rPr>
        <w:t xml:space="preserve"> </w:t>
      </w:r>
      <w:r>
        <w:t>Municipal</w:t>
      </w:r>
      <w:r>
        <w:rPr>
          <w:spacing w:val="-3"/>
        </w:rPr>
        <w:t xml:space="preserve"> </w:t>
      </w:r>
      <w:r>
        <w:t>de Desenvolvimento</w:t>
      </w:r>
      <w:r>
        <w:rPr>
          <w:spacing w:val="3"/>
        </w:rPr>
        <w:t xml:space="preserve"> </w:t>
      </w:r>
      <w:r>
        <w:t>Rural (PMDR).</w:t>
      </w:r>
    </w:p>
    <w:p w:rsidR="002A6FC4" w:rsidRDefault="002A6FC4" w:rsidP="002A6FC4">
      <w:pPr>
        <w:pStyle w:val="Corpodetexto"/>
        <w:spacing w:before="9"/>
        <w:rPr>
          <w:sz w:val="22"/>
        </w:rPr>
      </w:pPr>
    </w:p>
    <w:p w:rsidR="002A6FC4" w:rsidRDefault="002A6FC4" w:rsidP="002A6FC4">
      <w:pPr>
        <w:pStyle w:val="Corpodetexto"/>
        <w:ind w:left="121" w:right="417"/>
        <w:jc w:val="both"/>
      </w:pPr>
      <w:r>
        <w:rPr>
          <w:b/>
        </w:rPr>
        <w:t xml:space="preserve">Parágrafo único </w:t>
      </w:r>
      <w:r>
        <w:t>- Com a finalidade de atender ao que está estabelecido na presente</w:t>
      </w:r>
      <w:r>
        <w:rPr>
          <w:spacing w:val="1"/>
        </w:rPr>
        <w:t xml:space="preserve"> </w:t>
      </w:r>
      <w:r>
        <w:t xml:space="preserve">cláusula, a </w:t>
      </w:r>
      <w:r>
        <w:rPr>
          <w:b/>
        </w:rPr>
        <w:t xml:space="preserve">EMATER/RS </w:t>
      </w:r>
      <w:r>
        <w:t>manterá uma unidade operacional no Município e a este</w:t>
      </w:r>
      <w:r>
        <w:rPr>
          <w:spacing w:val="1"/>
        </w:rPr>
        <w:t xml:space="preserve"> </w:t>
      </w:r>
      <w:r>
        <w:t>submeterá</w:t>
      </w:r>
      <w:r>
        <w:rPr>
          <w:spacing w:val="1"/>
        </w:rPr>
        <w:t xml:space="preserve"> </w:t>
      </w:r>
      <w:r>
        <w:t>o</w:t>
      </w:r>
      <w:r>
        <w:rPr>
          <w:spacing w:val="1"/>
        </w:rPr>
        <w:t xml:space="preserve"> </w:t>
      </w:r>
      <w:r>
        <w:t>Plano</w:t>
      </w:r>
      <w:r>
        <w:rPr>
          <w:spacing w:val="1"/>
        </w:rPr>
        <w:t xml:space="preserve"> </w:t>
      </w:r>
      <w:r>
        <w:t>Anual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Trabalho</w:t>
      </w:r>
      <w:r>
        <w:rPr>
          <w:spacing w:val="1"/>
        </w:rPr>
        <w:t xml:space="preserve"> </w:t>
      </w:r>
      <w:r>
        <w:t>(PAT)</w:t>
      </w:r>
      <w:r>
        <w:rPr>
          <w:spacing w:val="1"/>
        </w:rPr>
        <w:t xml:space="preserve"> </w:t>
      </w:r>
      <w:r>
        <w:t>para</w:t>
      </w:r>
      <w:r>
        <w:rPr>
          <w:spacing w:val="1"/>
        </w:rPr>
        <w:t xml:space="preserve"> </w:t>
      </w:r>
      <w:r>
        <w:t>apreciação</w:t>
      </w:r>
      <w:r>
        <w:rPr>
          <w:spacing w:val="55"/>
        </w:rPr>
        <w:t xml:space="preserve"> </w:t>
      </w:r>
      <w:r>
        <w:t>e</w:t>
      </w:r>
      <w:r>
        <w:rPr>
          <w:spacing w:val="55"/>
        </w:rPr>
        <w:t xml:space="preserve"> </w:t>
      </w:r>
      <w:r>
        <w:t>eventuais</w:t>
      </w:r>
      <w:r>
        <w:rPr>
          <w:spacing w:val="1"/>
        </w:rPr>
        <w:t xml:space="preserve"> </w:t>
      </w:r>
      <w:r>
        <w:t>modificações</w:t>
      </w:r>
      <w:r>
        <w:rPr>
          <w:spacing w:val="-3"/>
        </w:rPr>
        <w:t xml:space="preserve"> </w:t>
      </w:r>
      <w:r>
        <w:t>acordadas</w:t>
      </w:r>
      <w:r>
        <w:rPr>
          <w:spacing w:val="-2"/>
        </w:rPr>
        <w:t xml:space="preserve"> </w:t>
      </w:r>
      <w:r>
        <w:t>pelas partes.</w:t>
      </w:r>
    </w:p>
    <w:p w:rsidR="002A6FC4" w:rsidRDefault="002A6FC4" w:rsidP="002A6FC4">
      <w:pPr>
        <w:pStyle w:val="Corpodetexto"/>
        <w:spacing w:before="1"/>
      </w:pPr>
    </w:p>
    <w:p w:rsidR="002A6FC4" w:rsidRDefault="002A6FC4" w:rsidP="002A6FC4">
      <w:pPr>
        <w:pStyle w:val="Ttulo1"/>
      </w:pPr>
      <w:r>
        <w:t>CLÁUSULA</w:t>
      </w:r>
      <w:r>
        <w:rPr>
          <w:spacing w:val="1"/>
        </w:rPr>
        <w:t xml:space="preserve"> </w:t>
      </w:r>
      <w:r>
        <w:t>TERCEIRA</w:t>
      </w:r>
      <w:r>
        <w:rPr>
          <w:spacing w:val="-3"/>
        </w:rPr>
        <w:t xml:space="preserve"> </w:t>
      </w:r>
      <w:r>
        <w:t>-</w:t>
      </w:r>
      <w:r>
        <w:rPr>
          <w:spacing w:val="2"/>
        </w:rPr>
        <w:t xml:space="preserve"> </w:t>
      </w:r>
      <w:r>
        <w:t>DAS</w:t>
      </w:r>
      <w:r>
        <w:rPr>
          <w:spacing w:val="-1"/>
        </w:rPr>
        <w:t xml:space="preserve"> </w:t>
      </w:r>
      <w:r>
        <w:t>OBRIGAÇÕES</w:t>
      </w:r>
      <w:r>
        <w:rPr>
          <w:spacing w:val="-1"/>
        </w:rPr>
        <w:t xml:space="preserve"> </w:t>
      </w:r>
      <w:r>
        <w:t>DAS</w:t>
      </w:r>
      <w:r>
        <w:rPr>
          <w:spacing w:val="-1"/>
        </w:rPr>
        <w:t xml:space="preserve"> </w:t>
      </w:r>
      <w:r>
        <w:t>PARTES</w:t>
      </w:r>
    </w:p>
    <w:p w:rsidR="002A6FC4" w:rsidRDefault="002A6FC4" w:rsidP="002A6FC4">
      <w:pPr>
        <w:pStyle w:val="Corpodetexto"/>
        <w:rPr>
          <w:b/>
        </w:rPr>
      </w:pPr>
    </w:p>
    <w:p w:rsidR="002A6FC4" w:rsidRDefault="002A6FC4" w:rsidP="002A6FC4">
      <w:pPr>
        <w:pStyle w:val="PargrafodaLista"/>
        <w:widowControl w:val="0"/>
        <w:numPr>
          <w:ilvl w:val="0"/>
          <w:numId w:val="46"/>
        </w:numPr>
        <w:tabs>
          <w:tab w:val="left" w:pos="240"/>
        </w:tabs>
        <w:autoSpaceDE w:val="0"/>
        <w:autoSpaceDN w:val="0"/>
        <w:spacing w:after="0" w:line="240" w:lineRule="auto"/>
        <w:contextualSpacing w:val="0"/>
        <w:rPr>
          <w:sz w:val="24"/>
        </w:rPr>
      </w:pPr>
      <w:r>
        <w:rPr>
          <w:b/>
          <w:sz w:val="24"/>
        </w:rPr>
        <w:t>-</w:t>
      </w:r>
      <w:r>
        <w:rPr>
          <w:b/>
          <w:spacing w:val="-1"/>
          <w:sz w:val="24"/>
        </w:rPr>
        <w:t xml:space="preserve"> </w:t>
      </w:r>
      <w:r>
        <w:rPr>
          <w:sz w:val="24"/>
        </w:rPr>
        <w:t>São</w:t>
      </w:r>
      <w:r>
        <w:rPr>
          <w:spacing w:val="1"/>
          <w:sz w:val="24"/>
        </w:rPr>
        <w:t xml:space="preserve"> </w:t>
      </w:r>
      <w:r>
        <w:rPr>
          <w:sz w:val="24"/>
        </w:rPr>
        <w:t>obrigações da</w:t>
      </w:r>
      <w:r>
        <w:rPr>
          <w:spacing w:val="-1"/>
          <w:sz w:val="24"/>
        </w:rPr>
        <w:t xml:space="preserve"> </w:t>
      </w:r>
      <w:r>
        <w:rPr>
          <w:b/>
          <w:sz w:val="24"/>
        </w:rPr>
        <w:t>CONTRATADA</w:t>
      </w:r>
      <w:r>
        <w:rPr>
          <w:sz w:val="24"/>
        </w:rPr>
        <w:t>:</w:t>
      </w:r>
    </w:p>
    <w:p w:rsidR="002A6FC4" w:rsidRDefault="002A6FC4" w:rsidP="002A6FC4">
      <w:pPr>
        <w:pStyle w:val="Corpodetexto"/>
        <w:spacing w:before="10"/>
        <w:rPr>
          <w:sz w:val="22"/>
        </w:rPr>
      </w:pPr>
    </w:p>
    <w:p w:rsidR="002A6FC4" w:rsidRDefault="002A6FC4" w:rsidP="002A6FC4">
      <w:pPr>
        <w:pStyle w:val="PargrafodaLista"/>
        <w:widowControl w:val="0"/>
        <w:numPr>
          <w:ilvl w:val="1"/>
          <w:numId w:val="46"/>
        </w:numPr>
        <w:tabs>
          <w:tab w:val="left" w:pos="2282"/>
        </w:tabs>
        <w:autoSpaceDE w:val="0"/>
        <w:autoSpaceDN w:val="0"/>
        <w:spacing w:after="0" w:line="240" w:lineRule="auto"/>
        <w:ind w:right="418"/>
        <w:contextualSpacing w:val="0"/>
        <w:jc w:val="both"/>
        <w:rPr>
          <w:sz w:val="24"/>
        </w:rPr>
      </w:pPr>
      <w:r>
        <w:rPr>
          <w:sz w:val="24"/>
        </w:rPr>
        <w:t>Manter estrutura e equipamentos de trabalho para a execução</w:t>
      </w:r>
      <w:r>
        <w:rPr>
          <w:spacing w:val="1"/>
          <w:sz w:val="24"/>
        </w:rPr>
        <w:t xml:space="preserve"> </w:t>
      </w:r>
      <w:r>
        <w:rPr>
          <w:sz w:val="24"/>
        </w:rPr>
        <w:t>dos</w:t>
      </w:r>
      <w:r>
        <w:rPr>
          <w:spacing w:val="1"/>
          <w:sz w:val="24"/>
        </w:rPr>
        <w:t xml:space="preserve"> </w:t>
      </w:r>
      <w:r>
        <w:rPr>
          <w:sz w:val="24"/>
        </w:rPr>
        <w:t>serviços</w:t>
      </w:r>
      <w:r>
        <w:rPr>
          <w:spacing w:val="1"/>
          <w:sz w:val="24"/>
        </w:rPr>
        <w:t xml:space="preserve"> </w:t>
      </w:r>
      <w:r>
        <w:rPr>
          <w:sz w:val="24"/>
        </w:rPr>
        <w:t>de</w:t>
      </w:r>
      <w:r>
        <w:rPr>
          <w:spacing w:val="1"/>
          <w:sz w:val="24"/>
        </w:rPr>
        <w:t xml:space="preserve"> </w:t>
      </w:r>
      <w:r>
        <w:rPr>
          <w:sz w:val="24"/>
        </w:rPr>
        <w:t>ATERS</w:t>
      </w:r>
      <w:r>
        <w:rPr>
          <w:spacing w:val="1"/>
          <w:sz w:val="24"/>
        </w:rPr>
        <w:t xml:space="preserve"> </w:t>
      </w:r>
      <w:r>
        <w:rPr>
          <w:sz w:val="24"/>
        </w:rPr>
        <w:t>no</w:t>
      </w:r>
      <w:r>
        <w:rPr>
          <w:spacing w:val="1"/>
          <w:sz w:val="24"/>
        </w:rPr>
        <w:t xml:space="preserve"> </w:t>
      </w:r>
      <w:r>
        <w:rPr>
          <w:sz w:val="24"/>
        </w:rPr>
        <w:t>Município,</w:t>
      </w:r>
      <w:r>
        <w:rPr>
          <w:spacing w:val="1"/>
          <w:sz w:val="24"/>
        </w:rPr>
        <w:t xml:space="preserve"> </w:t>
      </w:r>
      <w:r>
        <w:rPr>
          <w:sz w:val="24"/>
        </w:rPr>
        <w:t>contando</w:t>
      </w:r>
      <w:r>
        <w:rPr>
          <w:spacing w:val="1"/>
          <w:sz w:val="24"/>
        </w:rPr>
        <w:t xml:space="preserve"> </w:t>
      </w:r>
      <w:r>
        <w:rPr>
          <w:sz w:val="24"/>
        </w:rPr>
        <w:t>com</w:t>
      </w:r>
      <w:r>
        <w:rPr>
          <w:spacing w:val="1"/>
          <w:sz w:val="24"/>
        </w:rPr>
        <w:t xml:space="preserve"> </w:t>
      </w:r>
      <w:r>
        <w:rPr>
          <w:sz w:val="24"/>
        </w:rPr>
        <w:t>equipe</w:t>
      </w:r>
      <w:r>
        <w:rPr>
          <w:spacing w:val="-52"/>
          <w:sz w:val="24"/>
        </w:rPr>
        <w:t xml:space="preserve"> </w:t>
      </w:r>
      <w:r>
        <w:rPr>
          <w:sz w:val="24"/>
        </w:rPr>
        <w:t>Técnica</w:t>
      </w:r>
      <w:r>
        <w:rPr>
          <w:spacing w:val="1"/>
          <w:sz w:val="24"/>
        </w:rPr>
        <w:t xml:space="preserve"> </w:t>
      </w:r>
      <w:r>
        <w:rPr>
          <w:sz w:val="24"/>
        </w:rPr>
        <w:t>para</w:t>
      </w:r>
      <w:r>
        <w:rPr>
          <w:spacing w:val="1"/>
          <w:sz w:val="24"/>
        </w:rPr>
        <w:t xml:space="preserve"> </w:t>
      </w:r>
      <w:r>
        <w:rPr>
          <w:sz w:val="24"/>
        </w:rPr>
        <w:t>diagnóstico,</w:t>
      </w:r>
      <w:r>
        <w:rPr>
          <w:spacing w:val="1"/>
          <w:sz w:val="24"/>
        </w:rPr>
        <w:t xml:space="preserve"> </w:t>
      </w:r>
      <w:r>
        <w:rPr>
          <w:sz w:val="24"/>
        </w:rPr>
        <w:t>planejamento,</w:t>
      </w:r>
      <w:r>
        <w:rPr>
          <w:spacing w:val="1"/>
          <w:sz w:val="24"/>
        </w:rPr>
        <w:t xml:space="preserve"> </w:t>
      </w:r>
      <w:r>
        <w:rPr>
          <w:sz w:val="24"/>
        </w:rPr>
        <w:t>execução,</w:t>
      </w:r>
      <w:r>
        <w:rPr>
          <w:spacing w:val="1"/>
          <w:sz w:val="24"/>
        </w:rPr>
        <w:t xml:space="preserve"> </w:t>
      </w:r>
      <w:r>
        <w:rPr>
          <w:sz w:val="24"/>
        </w:rPr>
        <w:t>acompanhamento</w:t>
      </w:r>
      <w:r>
        <w:rPr>
          <w:spacing w:val="-2"/>
          <w:sz w:val="24"/>
        </w:rPr>
        <w:t xml:space="preserve"> </w:t>
      </w:r>
      <w:r>
        <w:rPr>
          <w:sz w:val="24"/>
        </w:rPr>
        <w:t>e avaliação das</w:t>
      </w:r>
      <w:r>
        <w:rPr>
          <w:spacing w:val="-2"/>
          <w:sz w:val="24"/>
        </w:rPr>
        <w:t xml:space="preserve"> </w:t>
      </w:r>
      <w:r>
        <w:rPr>
          <w:sz w:val="24"/>
        </w:rPr>
        <w:t>atividades;</w:t>
      </w:r>
    </w:p>
    <w:p w:rsidR="002A6FC4" w:rsidRDefault="002A6FC4" w:rsidP="002A6FC4">
      <w:pPr>
        <w:pStyle w:val="PargrafodaLista"/>
        <w:widowControl w:val="0"/>
        <w:numPr>
          <w:ilvl w:val="1"/>
          <w:numId w:val="46"/>
        </w:numPr>
        <w:tabs>
          <w:tab w:val="left" w:pos="2282"/>
        </w:tabs>
        <w:autoSpaceDE w:val="0"/>
        <w:autoSpaceDN w:val="0"/>
        <w:spacing w:before="1" w:after="0" w:line="240" w:lineRule="auto"/>
        <w:ind w:right="419"/>
        <w:contextualSpacing w:val="0"/>
        <w:jc w:val="both"/>
        <w:rPr>
          <w:sz w:val="24"/>
        </w:rPr>
      </w:pPr>
      <w:r>
        <w:rPr>
          <w:sz w:val="24"/>
        </w:rPr>
        <w:t>Dispor de material técnico necessário à prestação dos serviços</w:t>
      </w:r>
      <w:r>
        <w:rPr>
          <w:spacing w:val="1"/>
          <w:sz w:val="24"/>
        </w:rPr>
        <w:t xml:space="preserve"> </w:t>
      </w:r>
      <w:r>
        <w:rPr>
          <w:sz w:val="24"/>
        </w:rPr>
        <w:t>previstos</w:t>
      </w:r>
      <w:r>
        <w:rPr>
          <w:spacing w:val="-3"/>
          <w:sz w:val="24"/>
        </w:rPr>
        <w:t xml:space="preserve"> </w:t>
      </w:r>
      <w:r>
        <w:rPr>
          <w:sz w:val="24"/>
        </w:rPr>
        <w:t>no Plano Anual</w:t>
      </w:r>
      <w:r>
        <w:rPr>
          <w:spacing w:val="-3"/>
          <w:sz w:val="24"/>
        </w:rPr>
        <w:t xml:space="preserve"> </w:t>
      </w:r>
      <w:r>
        <w:rPr>
          <w:sz w:val="24"/>
        </w:rPr>
        <w:t>de</w:t>
      </w:r>
      <w:r>
        <w:rPr>
          <w:spacing w:val="1"/>
          <w:sz w:val="24"/>
        </w:rPr>
        <w:t xml:space="preserve"> </w:t>
      </w:r>
      <w:r>
        <w:rPr>
          <w:sz w:val="24"/>
        </w:rPr>
        <w:t>Trabalho (PAT);</w:t>
      </w:r>
    </w:p>
    <w:p w:rsidR="002A6FC4" w:rsidRDefault="002A6FC4" w:rsidP="002A6FC4">
      <w:pPr>
        <w:pStyle w:val="PargrafodaLista"/>
        <w:widowControl w:val="0"/>
        <w:numPr>
          <w:ilvl w:val="1"/>
          <w:numId w:val="46"/>
        </w:numPr>
        <w:tabs>
          <w:tab w:val="left" w:pos="2282"/>
        </w:tabs>
        <w:autoSpaceDE w:val="0"/>
        <w:autoSpaceDN w:val="0"/>
        <w:spacing w:after="0" w:line="240" w:lineRule="auto"/>
        <w:ind w:right="419"/>
        <w:contextualSpacing w:val="0"/>
        <w:jc w:val="both"/>
        <w:rPr>
          <w:sz w:val="24"/>
        </w:rPr>
      </w:pPr>
      <w:r>
        <w:rPr>
          <w:sz w:val="24"/>
        </w:rPr>
        <w:t>Manter a atualização e a capacitação técnica dos profissionais</w:t>
      </w:r>
      <w:r>
        <w:rPr>
          <w:spacing w:val="1"/>
          <w:sz w:val="24"/>
        </w:rPr>
        <w:t xml:space="preserve"> </w:t>
      </w:r>
      <w:r>
        <w:rPr>
          <w:sz w:val="24"/>
        </w:rPr>
        <w:t>da</w:t>
      </w:r>
      <w:r>
        <w:rPr>
          <w:spacing w:val="1"/>
          <w:sz w:val="24"/>
        </w:rPr>
        <w:t xml:space="preserve"> </w:t>
      </w:r>
      <w:r>
        <w:rPr>
          <w:b/>
          <w:sz w:val="24"/>
        </w:rPr>
        <w:t>CONTRATADA</w:t>
      </w:r>
      <w:r>
        <w:rPr>
          <w:b/>
          <w:spacing w:val="-4"/>
          <w:sz w:val="24"/>
        </w:rPr>
        <w:t xml:space="preserve"> </w:t>
      </w:r>
      <w:r>
        <w:rPr>
          <w:sz w:val="24"/>
        </w:rPr>
        <w:t>que</w:t>
      </w:r>
      <w:r>
        <w:rPr>
          <w:spacing w:val="2"/>
          <w:sz w:val="24"/>
        </w:rPr>
        <w:t xml:space="preserve"> </w:t>
      </w:r>
      <w:r>
        <w:rPr>
          <w:sz w:val="24"/>
        </w:rPr>
        <w:t>atuam</w:t>
      </w:r>
      <w:r>
        <w:rPr>
          <w:spacing w:val="-3"/>
          <w:sz w:val="24"/>
        </w:rPr>
        <w:t xml:space="preserve"> </w:t>
      </w:r>
      <w:r>
        <w:rPr>
          <w:sz w:val="24"/>
        </w:rPr>
        <w:t>no Município</w:t>
      </w:r>
      <w:r>
        <w:rPr>
          <w:spacing w:val="-2"/>
          <w:sz w:val="24"/>
        </w:rPr>
        <w:t xml:space="preserve"> </w:t>
      </w:r>
      <w:r>
        <w:rPr>
          <w:b/>
          <w:sz w:val="24"/>
        </w:rPr>
        <w:t>CONTRATANTE</w:t>
      </w:r>
      <w:r>
        <w:rPr>
          <w:sz w:val="24"/>
        </w:rPr>
        <w:t>;</w:t>
      </w:r>
    </w:p>
    <w:p w:rsidR="002A6FC4" w:rsidRDefault="002A6FC4" w:rsidP="002A6FC4">
      <w:pPr>
        <w:pStyle w:val="PargrafodaLista"/>
        <w:widowControl w:val="0"/>
        <w:numPr>
          <w:ilvl w:val="1"/>
          <w:numId w:val="46"/>
        </w:numPr>
        <w:tabs>
          <w:tab w:val="left" w:pos="2282"/>
        </w:tabs>
        <w:autoSpaceDE w:val="0"/>
        <w:autoSpaceDN w:val="0"/>
        <w:spacing w:after="0" w:line="240" w:lineRule="auto"/>
        <w:ind w:right="418"/>
        <w:contextualSpacing w:val="0"/>
        <w:jc w:val="both"/>
        <w:rPr>
          <w:sz w:val="24"/>
        </w:rPr>
      </w:pPr>
      <w:r>
        <w:rPr>
          <w:sz w:val="24"/>
        </w:rPr>
        <w:t>Prestar</w:t>
      </w:r>
      <w:r>
        <w:rPr>
          <w:spacing w:val="1"/>
          <w:sz w:val="24"/>
        </w:rPr>
        <w:t xml:space="preserve"> </w:t>
      </w:r>
      <w:r>
        <w:rPr>
          <w:sz w:val="24"/>
        </w:rPr>
        <w:t>suporte</w:t>
      </w:r>
      <w:r>
        <w:rPr>
          <w:spacing w:val="1"/>
          <w:sz w:val="24"/>
        </w:rPr>
        <w:t xml:space="preserve"> </w:t>
      </w:r>
      <w:r>
        <w:rPr>
          <w:sz w:val="24"/>
        </w:rPr>
        <w:t>de</w:t>
      </w:r>
      <w:r>
        <w:rPr>
          <w:spacing w:val="1"/>
          <w:sz w:val="24"/>
        </w:rPr>
        <w:t xml:space="preserve"> </w:t>
      </w:r>
      <w:r>
        <w:rPr>
          <w:sz w:val="24"/>
        </w:rPr>
        <w:t>gestão</w:t>
      </w:r>
      <w:r>
        <w:rPr>
          <w:spacing w:val="1"/>
          <w:sz w:val="24"/>
        </w:rPr>
        <w:t xml:space="preserve"> </w:t>
      </w:r>
      <w:r>
        <w:rPr>
          <w:sz w:val="24"/>
        </w:rPr>
        <w:t>técnica,</w:t>
      </w:r>
      <w:r>
        <w:rPr>
          <w:spacing w:val="1"/>
          <w:sz w:val="24"/>
        </w:rPr>
        <w:t xml:space="preserve"> </w:t>
      </w:r>
      <w:r>
        <w:rPr>
          <w:sz w:val="24"/>
        </w:rPr>
        <w:t>administrativa</w:t>
      </w:r>
      <w:r>
        <w:rPr>
          <w:spacing w:val="1"/>
          <w:sz w:val="24"/>
        </w:rPr>
        <w:t xml:space="preserve"> </w:t>
      </w:r>
      <w:r>
        <w:rPr>
          <w:sz w:val="24"/>
        </w:rPr>
        <w:t>e</w:t>
      </w:r>
      <w:r>
        <w:rPr>
          <w:spacing w:val="1"/>
          <w:sz w:val="24"/>
        </w:rPr>
        <w:t xml:space="preserve"> </w:t>
      </w:r>
      <w:r>
        <w:rPr>
          <w:sz w:val="24"/>
        </w:rPr>
        <w:t>de</w:t>
      </w:r>
      <w:r>
        <w:rPr>
          <w:spacing w:val="1"/>
          <w:sz w:val="24"/>
        </w:rPr>
        <w:t xml:space="preserve"> </w:t>
      </w:r>
      <w:r>
        <w:rPr>
          <w:sz w:val="24"/>
        </w:rPr>
        <w:t>tecnologia da informação (TI) do respectivo Escritório Regional</w:t>
      </w:r>
      <w:r>
        <w:rPr>
          <w:spacing w:val="1"/>
          <w:sz w:val="24"/>
        </w:rPr>
        <w:t xml:space="preserve"> </w:t>
      </w:r>
      <w:r>
        <w:rPr>
          <w:sz w:val="24"/>
        </w:rPr>
        <w:t>e</w:t>
      </w:r>
      <w:r>
        <w:rPr>
          <w:spacing w:val="1"/>
          <w:sz w:val="24"/>
        </w:rPr>
        <w:t xml:space="preserve"> </w:t>
      </w:r>
      <w:r>
        <w:rPr>
          <w:sz w:val="24"/>
        </w:rPr>
        <w:t>do</w:t>
      </w:r>
      <w:r>
        <w:rPr>
          <w:spacing w:val="1"/>
          <w:sz w:val="24"/>
        </w:rPr>
        <w:t xml:space="preserve"> </w:t>
      </w:r>
      <w:r>
        <w:rPr>
          <w:sz w:val="24"/>
        </w:rPr>
        <w:t>Escritório</w:t>
      </w:r>
      <w:r>
        <w:rPr>
          <w:spacing w:val="1"/>
          <w:sz w:val="24"/>
        </w:rPr>
        <w:t xml:space="preserve"> </w:t>
      </w:r>
      <w:r>
        <w:rPr>
          <w:sz w:val="24"/>
        </w:rPr>
        <w:t>Central,</w:t>
      </w:r>
      <w:r>
        <w:rPr>
          <w:spacing w:val="1"/>
          <w:sz w:val="24"/>
        </w:rPr>
        <w:t xml:space="preserve"> </w:t>
      </w:r>
      <w:r>
        <w:rPr>
          <w:sz w:val="24"/>
        </w:rPr>
        <w:t>ao</w:t>
      </w:r>
      <w:r>
        <w:rPr>
          <w:spacing w:val="1"/>
          <w:sz w:val="24"/>
        </w:rPr>
        <w:t xml:space="preserve"> </w:t>
      </w:r>
      <w:r>
        <w:rPr>
          <w:sz w:val="24"/>
        </w:rPr>
        <w:t>Escritório</w:t>
      </w:r>
      <w:r>
        <w:rPr>
          <w:spacing w:val="1"/>
          <w:sz w:val="24"/>
        </w:rPr>
        <w:t xml:space="preserve"> </w:t>
      </w:r>
      <w:r>
        <w:rPr>
          <w:sz w:val="24"/>
        </w:rPr>
        <w:t>Municipal</w:t>
      </w:r>
      <w:r>
        <w:rPr>
          <w:spacing w:val="1"/>
          <w:sz w:val="24"/>
        </w:rPr>
        <w:t xml:space="preserve"> </w:t>
      </w:r>
      <w:r>
        <w:rPr>
          <w:sz w:val="24"/>
        </w:rPr>
        <w:t>da</w:t>
      </w:r>
      <w:r>
        <w:rPr>
          <w:spacing w:val="1"/>
          <w:sz w:val="24"/>
        </w:rPr>
        <w:t xml:space="preserve"> </w:t>
      </w:r>
      <w:r>
        <w:rPr>
          <w:b/>
          <w:sz w:val="24"/>
        </w:rPr>
        <w:t>CONTRATADA</w:t>
      </w:r>
      <w:r>
        <w:rPr>
          <w:sz w:val="24"/>
        </w:rPr>
        <w:t>,</w:t>
      </w:r>
      <w:r>
        <w:rPr>
          <w:spacing w:val="1"/>
          <w:sz w:val="24"/>
        </w:rPr>
        <w:t xml:space="preserve"> </w:t>
      </w:r>
      <w:r>
        <w:rPr>
          <w:sz w:val="24"/>
        </w:rPr>
        <w:t>para</w:t>
      </w:r>
      <w:r>
        <w:rPr>
          <w:spacing w:val="1"/>
          <w:sz w:val="24"/>
        </w:rPr>
        <w:t xml:space="preserve"> </w:t>
      </w:r>
      <w:r>
        <w:rPr>
          <w:sz w:val="24"/>
        </w:rPr>
        <w:t>acompanhar,</w:t>
      </w:r>
      <w:r>
        <w:rPr>
          <w:spacing w:val="1"/>
          <w:sz w:val="24"/>
        </w:rPr>
        <w:t xml:space="preserve"> </w:t>
      </w:r>
      <w:r>
        <w:rPr>
          <w:sz w:val="24"/>
        </w:rPr>
        <w:t>orientar</w:t>
      </w:r>
      <w:r>
        <w:rPr>
          <w:spacing w:val="1"/>
          <w:sz w:val="24"/>
        </w:rPr>
        <w:t xml:space="preserve"> </w:t>
      </w:r>
      <w:r>
        <w:rPr>
          <w:sz w:val="24"/>
        </w:rPr>
        <w:t>e</w:t>
      </w:r>
      <w:r>
        <w:rPr>
          <w:spacing w:val="1"/>
          <w:sz w:val="24"/>
        </w:rPr>
        <w:t xml:space="preserve"> </w:t>
      </w:r>
      <w:r>
        <w:rPr>
          <w:sz w:val="24"/>
        </w:rPr>
        <w:t>assessorar</w:t>
      </w:r>
      <w:r>
        <w:rPr>
          <w:spacing w:val="1"/>
          <w:sz w:val="24"/>
        </w:rPr>
        <w:t xml:space="preserve"> </w:t>
      </w:r>
      <w:r>
        <w:rPr>
          <w:sz w:val="24"/>
        </w:rPr>
        <w:t>na</w:t>
      </w:r>
      <w:r>
        <w:rPr>
          <w:spacing w:val="1"/>
          <w:sz w:val="24"/>
        </w:rPr>
        <w:t xml:space="preserve"> </w:t>
      </w:r>
      <w:r>
        <w:rPr>
          <w:sz w:val="24"/>
        </w:rPr>
        <w:t>prestação</w:t>
      </w:r>
      <w:r>
        <w:rPr>
          <w:spacing w:val="1"/>
          <w:sz w:val="24"/>
        </w:rPr>
        <w:t xml:space="preserve"> </w:t>
      </w:r>
      <w:r>
        <w:rPr>
          <w:sz w:val="24"/>
        </w:rPr>
        <w:t>dos</w:t>
      </w:r>
      <w:r>
        <w:rPr>
          <w:spacing w:val="1"/>
          <w:sz w:val="24"/>
        </w:rPr>
        <w:t xml:space="preserve"> </w:t>
      </w:r>
      <w:r>
        <w:rPr>
          <w:sz w:val="24"/>
        </w:rPr>
        <w:t>trabalhos</w:t>
      </w:r>
      <w:r>
        <w:rPr>
          <w:spacing w:val="1"/>
          <w:sz w:val="24"/>
        </w:rPr>
        <w:t xml:space="preserve"> </w:t>
      </w:r>
      <w:r>
        <w:rPr>
          <w:sz w:val="24"/>
        </w:rPr>
        <w:t>referentes</w:t>
      </w:r>
      <w:r>
        <w:rPr>
          <w:spacing w:val="1"/>
          <w:sz w:val="24"/>
        </w:rPr>
        <w:t xml:space="preserve"> </w:t>
      </w:r>
      <w:r>
        <w:rPr>
          <w:sz w:val="24"/>
        </w:rPr>
        <w:t>ao</w:t>
      </w:r>
      <w:r>
        <w:rPr>
          <w:spacing w:val="1"/>
          <w:sz w:val="24"/>
        </w:rPr>
        <w:t xml:space="preserve"> </w:t>
      </w:r>
      <w:r>
        <w:rPr>
          <w:sz w:val="24"/>
        </w:rPr>
        <w:t>PAT,</w:t>
      </w:r>
      <w:r>
        <w:rPr>
          <w:spacing w:val="1"/>
          <w:sz w:val="24"/>
        </w:rPr>
        <w:t xml:space="preserve"> </w:t>
      </w:r>
      <w:r>
        <w:rPr>
          <w:sz w:val="24"/>
        </w:rPr>
        <w:t>no</w:t>
      </w:r>
      <w:r>
        <w:rPr>
          <w:spacing w:val="1"/>
          <w:sz w:val="24"/>
        </w:rPr>
        <w:t xml:space="preserve"> </w:t>
      </w:r>
      <w:r>
        <w:rPr>
          <w:sz w:val="24"/>
        </w:rPr>
        <w:t>Município</w:t>
      </w:r>
      <w:r>
        <w:rPr>
          <w:spacing w:val="1"/>
          <w:sz w:val="24"/>
        </w:rPr>
        <w:t xml:space="preserve"> </w:t>
      </w:r>
      <w:r>
        <w:rPr>
          <w:b/>
          <w:sz w:val="24"/>
        </w:rPr>
        <w:t>CONTRATANTE</w:t>
      </w:r>
      <w:r>
        <w:rPr>
          <w:sz w:val="24"/>
        </w:rPr>
        <w:t>;</w:t>
      </w:r>
    </w:p>
    <w:p w:rsidR="002A6FC4" w:rsidRDefault="002A6FC4" w:rsidP="002A6FC4">
      <w:pPr>
        <w:pStyle w:val="PargrafodaLista"/>
        <w:widowControl w:val="0"/>
        <w:numPr>
          <w:ilvl w:val="1"/>
          <w:numId w:val="46"/>
        </w:numPr>
        <w:tabs>
          <w:tab w:val="left" w:pos="2282"/>
        </w:tabs>
        <w:autoSpaceDE w:val="0"/>
        <w:autoSpaceDN w:val="0"/>
        <w:spacing w:before="1" w:after="0" w:line="240" w:lineRule="auto"/>
        <w:ind w:right="418"/>
        <w:contextualSpacing w:val="0"/>
        <w:jc w:val="both"/>
        <w:rPr>
          <w:sz w:val="24"/>
        </w:rPr>
      </w:pPr>
      <w:r>
        <w:rPr>
          <w:sz w:val="24"/>
        </w:rPr>
        <w:t>Atender às famílias integrantes do público beneficiário com a</w:t>
      </w:r>
      <w:r>
        <w:rPr>
          <w:spacing w:val="1"/>
          <w:sz w:val="24"/>
        </w:rPr>
        <w:t xml:space="preserve"> </w:t>
      </w:r>
      <w:r>
        <w:rPr>
          <w:sz w:val="24"/>
        </w:rPr>
        <w:t>realização</w:t>
      </w:r>
      <w:r>
        <w:rPr>
          <w:spacing w:val="1"/>
          <w:sz w:val="24"/>
        </w:rPr>
        <w:t xml:space="preserve"> </w:t>
      </w:r>
      <w:r>
        <w:rPr>
          <w:sz w:val="24"/>
        </w:rPr>
        <w:t>de</w:t>
      </w:r>
      <w:r>
        <w:rPr>
          <w:spacing w:val="1"/>
          <w:sz w:val="24"/>
        </w:rPr>
        <w:t xml:space="preserve"> </w:t>
      </w:r>
      <w:r>
        <w:rPr>
          <w:sz w:val="24"/>
        </w:rPr>
        <w:t>atividades</w:t>
      </w:r>
      <w:r>
        <w:rPr>
          <w:spacing w:val="1"/>
          <w:sz w:val="24"/>
        </w:rPr>
        <w:t xml:space="preserve"> </w:t>
      </w:r>
      <w:r>
        <w:rPr>
          <w:sz w:val="24"/>
        </w:rPr>
        <w:t>de</w:t>
      </w:r>
      <w:r>
        <w:rPr>
          <w:spacing w:val="1"/>
          <w:sz w:val="24"/>
        </w:rPr>
        <w:t xml:space="preserve"> </w:t>
      </w:r>
      <w:r>
        <w:rPr>
          <w:sz w:val="24"/>
        </w:rPr>
        <w:t>ATERS</w:t>
      </w:r>
      <w:r>
        <w:rPr>
          <w:spacing w:val="1"/>
          <w:sz w:val="24"/>
        </w:rPr>
        <w:t xml:space="preserve"> </w:t>
      </w:r>
      <w:r>
        <w:rPr>
          <w:sz w:val="24"/>
        </w:rPr>
        <w:t>baseadas</w:t>
      </w:r>
      <w:r>
        <w:rPr>
          <w:spacing w:val="1"/>
          <w:sz w:val="24"/>
        </w:rPr>
        <w:t xml:space="preserve"> </w:t>
      </w:r>
      <w:r>
        <w:rPr>
          <w:sz w:val="24"/>
        </w:rPr>
        <w:t>em</w:t>
      </w:r>
      <w:r>
        <w:rPr>
          <w:spacing w:val="1"/>
          <w:sz w:val="24"/>
        </w:rPr>
        <w:t xml:space="preserve"> </w:t>
      </w:r>
      <w:r>
        <w:rPr>
          <w:sz w:val="24"/>
        </w:rPr>
        <w:t>processos</w:t>
      </w:r>
      <w:r>
        <w:rPr>
          <w:spacing w:val="1"/>
          <w:sz w:val="24"/>
        </w:rPr>
        <w:t xml:space="preserve"> </w:t>
      </w:r>
      <w:r>
        <w:rPr>
          <w:sz w:val="24"/>
        </w:rPr>
        <w:t>participativos, através da organização, planejamento, avaliação</w:t>
      </w:r>
      <w:r>
        <w:rPr>
          <w:spacing w:val="-52"/>
          <w:sz w:val="24"/>
        </w:rPr>
        <w:t xml:space="preserve"> </w:t>
      </w:r>
      <w:r>
        <w:rPr>
          <w:sz w:val="24"/>
        </w:rPr>
        <w:t>e</w:t>
      </w:r>
      <w:r>
        <w:rPr>
          <w:spacing w:val="1"/>
          <w:sz w:val="24"/>
        </w:rPr>
        <w:t xml:space="preserve"> </w:t>
      </w:r>
      <w:r>
        <w:rPr>
          <w:sz w:val="24"/>
        </w:rPr>
        <w:t>execução</w:t>
      </w:r>
      <w:r>
        <w:rPr>
          <w:spacing w:val="1"/>
          <w:sz w:val="24"/>
        </w:rPr>
        <w:t xml:space="preserve"> </w:t>
      </w:r>
      <w:r>
        <w:rPr>
          <w:sz w:val="24"/>
        </w:rPr>
        <w:t>das</w:t>
      </w:r>
      <w:r>
        <w:rPr>
          <w:spacing w:val="1"/>
          <w:sz w:val="24"/>
        </w:rPr>
        <w:t xml:space="preserve"> </w:t>
      </w:r>
      <w:r>
        <w:rPr>
          <w:sz w:val="24"/>
        </w:rPr>
        <w:t>atividades</w:t>
      </w:r>
      <w:r>
        <w:rPr>
          <w:spacing w:val="1"/>
          <w:sz w:val="24"/>
        </w:rPr>
        <w:t xml:space="preserve"> </w:t>
      </w:r>
      <w:r>
        <w:rPr>
          <w:sz w:val="24"/>
        </w:rPr>
        <w:t>agrícolas</w:t>
      </w:r>
      <w:r>
        <w:rPr>
          <w:spacing w:val="1"/>
          <w:sz w:val="24"/>
        </w:rPr>
        <w:t xml:space="preserve"> </w:t>
      </w:r>
      <w:r>
        <w:rPr>
          <w:sz w:val="24"/>
        </w:rPr>
        <w:t>(sistemas</w:t>
      </w:r>
      <w:r>
        <w:rPr>
          <w:spacing w:val="1"/>
          <w:sz w:val="24"/>
        </w:rPr>
        <w:t xml:space="preserve"> </w:t>
      </w:r>
      <w:r>
        <w:rPr>
          <w:sz w:val="24"/>
        </w:rPr>
        <w:t>agrícolas</w:t>
      </w:r>
      <w:r>
        <w:rPr>
          <w:spacing w:val="1"/>
          <w:sz w:val="24"/>
        </w:rPr>
        <w:t xml:space="preserve"> </w:t>
      </w:r>
      <w:r>
        <w:rPr>
          <w:sz w:val="24"/>
        </w:rPr>
        <w:t>e</w:t>
      </w:r>
      <w:r>
        <w:rPr>
          <w:spacing w:val="1"/>
          <w:sz w:val="24"/>
        </w:rPr>
        <w:t xml:space="preserve"> </w:t>
      </w:r>
      <w:r>
        <w:rPr>
          <w:sz w:val="24"/>
        </w:rPr>
        <w:t>pecuários), das atividades não agrícolas e das relacionadas ao</w:t>
      </w:r>
      <w:r>
        <w:rPr>
          <w:spacing w:val="1"/>
          <w:sz w:val="24"/>
        </w:rPr>
        <w:t xml:space="preserve"> </w:t>
      </w:r>
      <w:r>
        <w:rPr>
          <w:sz w:val="24"/>
        </w:rPr>
        <w:t>bem-estar</w:t>
      </w:r>
      <w:r>
        <w:rPr>
          <w:spacing w:val="1"/>
          <w:sz w:val="24"/>
        </w:rPr>
        <w:t xml:space="preserve"> </w:t>
      </w:r>
      <w:r>
        <w:rPr>
          <w:sz w:val="24"/>
        </w:rPr>
        <w:t>social,</w:t>
      </w:r>
      <w:r>
        <w:rPr>
          <w:spacing w:val="1"/>
          <w:sz w:val="24"/>
        </w:rPr>
        <w:t xml:space="preserve"> </w:t>
      </w:r>
      <w:r>
        <w:rPr>
          <w:sz w:val="24"/>
        </w:rPr>
        <w:t>com</w:t>
      </w:r>
      <w:r>
        <w:rPr>
          <w:spacing w:val="1"/>
          <w:sz w:val="24"/>
        </w:rPr>
        <w:t xml:space="preserve"> </w:t>
      </w:r>
      <w:r>
        <w:rPr>
          <w:sz w:val="24"/>
        </w:rPr>
        <w:t>vistas</w:t>
      </w:r>
      <w:r>
        <w:rPr>
          <w:spacing w:val="1"/>
          <w:sz w:val="24"/>
        </w:rPr>
        <w:t xml:space="preserve"> </w:t>
      </w:r>
      <w:r>
        <w:rPr>
          <w:sz w:val="24"/>
        </w:rPr>
        <w:t>à</w:t>
      </w:r>
      <w:r>
        <w:rPr>
          <w:spacing w:val="1"/>
          <w:sz w:val="24"/>
        </w:rPr>
        <w:t xml:space="preserve"> </w:t>
      </w:r>
      <w:r>
        <w:rPr>
          <w:sz w:val="24"/>
        </w:rPr>
        <w:t>promoção</w:t>
      </w:r>
      <w:r>
        <w:rPr>
          <w:spacing w:val="1"/>
          <w:sz w:val="24"/>
        </w:rPr>
        <w:t xml:space="preserve"> </w:t>
      </w:r>
      <w:r>
        <w:rPr>
          <w:sz w:val="24"/>
        </w:rPr>
        <w:t>da</w:t>
      </w:r>
      <w:r>
        <w:rPr>
          <w:spacing w:val="1"/>
          <w:sz w:val="24"/>
        </w:rPr>
        <w:t xml:space="preserve"> </w:t>
      </w:r>
      <w:r>
        <w:rPr>
          <w:sz w:val="24"/>
        </w:rPr>
        <w:t>cidadania</w:t>
      </w:r>
      <w:r>
        <w:rPr>
          <w:spacing w:val="1"/>
          <w:sz w:val="24"/>
        </w:rPr>
        <w:t xml:space="preserve"> </w:t>
      </w:r>
      <w:r>
        <w:rPr>
          <w:sz w:val="24"/>
        </w:rPr>
        <w:t>e</w:t>
      </w:r>
      <w:r>
        <w:rPr>
          <w:spacing w:val="1"/>
          <w:sz w:val="24"/>
        </w:rPr>
        <w:t xml:space="preserve"> </w:t>
      </w:r>
      <w:r>
        <w:rPr>
          <w:sz w:val="24"/>
        </w:rPr>
        <w:t>organização</w:t>
      </w:r>
      <w:r>
        <w:rPr>
          <w:spacing w:val="1"/>
          <w:sz w:val="24"/>
        </w:rPr>
        <w:t xml:space="preserve"> </w:t>
      </w:r>
      <w:r>
        <w:rPr>
          <w:sz w:val="24"/>
        </w:rPr>
        <w:t>rural,</w:t>
      </w:r>
      <w:r>
        <w:rPr>
          <w:spacing w:val="1"/>
          <w:sz w:val="24"/>
        </w:rPr>
        <w:t xml:space="preserve"> </w:t>
      </w:r>
      <w:r>
        <w:rPr>
          <w:sz w:val="24"/>
        </w:rPr>
        <w:t>da</w:t>
      </w:r>
      <w:r>
        <w:rPr>
          <w:spacing w:val="1"/>
          <w:sz w:val="24"/>
        </w:rPr>
        <w:t xml:space="preserve"> </w:t>
      </w:r>
      <w:r>
        <w:rPr>
          <w:sz w:val="24"/>
        </w:rPr>
        <w:t>educação</w:t>
      </w:r>
      <w:r>
        <w:rPr>
          <w:spacing w:val="1"/>
          <w:sz w:val="24"/>
        </w:rPr>
        <w:t xml:space="preserve"> </w:t>
      </w:r>
      <w:r>
        <w:rPr>
          <w:sz w:val="24"/>
        </w:rPr>
        <w:t>em</w:t>
      </w:r>
      <w:r>
        <w:rPr>
          <w:spacing w:val="1"/>
          <w:sz w:val="24"/>
        </w:rPr>
        <w:t xml:space="preserve"> </w:t>
      </w:r>
      <w:r>
        <w:rPr>
          <w:sz w:val="24"/>
        </w:rPr>
        <w:t>saúde,</w:t>
      </w:r>
      <w:r>
        <w:rPr>
          <w:spacing w:val="1"/>
          <w:sz w:val="24"/>
        </w:rPr>
        <w:t xml:space="preserve"> </w:t>
      </w:r>
      <w:r>
        <w:rPr>
          <w:sz w:val="24"/>
        </w:rPr>
        <w:t>segurança</w:t>
      </w:r>
      <w:r>
        <w:rPr>
          <w:spacing w:val="1"/>
          <w:sz w:val="24"/>
        </w:rPr>
        <w:t xml:space="preserve"> </w:t>
      </w:r>
      <w:r>
        <w:rPr>
          <w:sz w:val="24"/>
        </w:rPr>
        <w:t>e</w:t>
      </w:r>
      <w:r>
        <w:rPr>
          <w:spacing w:val="1"/>
          <w:sz w:val="24"/>
        </w:rPr>
        <w:t xml:space="preserve"> </w:t>
      </w:r>
      <w:r>
        <w:rPr>
          <w:sz w:val="24"/>
        </w:rPr>
        <w:t>soberania</w:t>
      </w:r>
      <w:r>
        <w:rPr>
          <w:spacing w:val="1"/>
          <w:sz w:val="24"/>
        </w:rPr>
        <w:t xml:space="preserve"> </w:t>
      </w:r>
      <w:r>
        <w:rPr>
          <w:sz w:val="24"/>
        </w:rPr>
        <w:t>alimentar,</w:t>
      </w:r>
      <w:r>
        <w:rPr>
          <w:spacing w:val="1"/>
          <w:sz w:val="24"/>
        </w:rPr>
        <w:t xml:space="preserve"> </w:t>
      </w:r>
      <w:r>
        <w:rPr>
          <w:sz w:val="24"/>
        </w:rPr>
        <w:t>da</w:t>
      </w:r>
      <w:r>
        <w:rPr>
          <w:spacing w:val="1"/>
          <w:sz w:val="24"/>
        </w:rPr>
        <w:t xml:space="preserve"> </w:t>
      </w:r>
      <w:r>
        <w:rPr>
          <w:sz w:val="24"/>
        </w:rPr>
        <w:t>geração</w:t>
      </w:r>
      <w:r>
        <w:rPr>
          <w:spacing w:val="1"/>
          <w:sz w:val="24"/>
        </w:rPr>
        <w:t xml:space="preserve"> </w:t>
      </w:r>
      <w:r>
        <w:rPr>
          <w:sz w:val="24"/>
        </w:rPr>
        <w:t>de</w:t>
      </w:r>
      <w:r>
        <w:rPr>
          <w:spacing w:val="1"/>
          <w:sz w:val="24"/>
        </w:rPr>
        <w:t xml:space="preserve"> </w:t>
      </w:r>
      <w:r>
        <w:rPr>
          <w:sz w:val="24"/>
        </w:rPr>
        <w:t>renda</w:t>
      </w:r>
      <w:r>
        <w:rPr>
          <w:spacing w:val="1"/>
          <w:sz w:val="24"/>
        </w:rPr>
        <w:t xml:space="preserve"> </w:t>
      </w:r>
      <w:r>
        <w:rPr>
          <w:sz w:val="24"/>
        </w:rPr>
        <w:t>e</w:t>
      </w:r>
      <w:r>
        <w:rPr>
          <w:spacing w:val="1"/>
          <w:sz w:val="24"/>
        </w:rPr>
        <w:t xml:space="preserve"> </w:t>
      </w:r>
      <w:r>
        <w:rPr>
          <w:sz w:val="24"/>
        </w:rPr>
        <w:t>de</w:t>
      </w:r>
      <w:r>
        <w:rPr>
          <w:spacing w:val="1"/>
          <w:sz w:val="24"/>
        </w:rPr>
        <w:t xml:space="preserve"> </w:t>
      </w:r>
      <w:r>
        <w:rPr>
          <w:sz w:val="24"/>
        </w:rPr>
        <w:t>gestão</w:t>
      </w:r>
      <w:r>
        <w:rPr>
          <w:spacing w:val="1"/>
          <w:sz w:val="24"/>
        </w:rPr>
        <w:t xml:space="preserve"> </w:t>
      </w:r>
      <w:r>
        <w:rPr>
          <w:sz w:val="24"/>
        </w:rPr>
        <w:t>ambiental,</w:t>
      </w:r>
      <w:r>
        <w:rPr>
          <w:spacing w:val="-1"/>
          <w:sz w:val="24"/>
        </w:rPr>
        <w:t xml:space="preserve"> </w:t>
      </w:r>
      <w:r>
        <w:rPr>
          <w:sz w:val="24"/>
        </w:rPr>
        <w:t>conforme</w:t>
      </w:r>
      <w:r>
        <w:rPr>
          <w:spacing w:val="-2"/>
          <w:sz w:val="24"/>
        </w:rPr>
        <w:t xml:space="preserve"> </w:t>
      </w:r>
      <w:r>
        <w:rPr>
          <w:sz w:val="24"/>
        </w:rPr>
        <w:t>previsto no</w:t>
      </w:r>
      <w:r>
        <w:rPr>
          <w:spacing w:val="3"/>
          <w:sz w:val="24"/>
        </w:rPr>
        <w:t xml:space="preserve"> </w:t>
      </w:r>
      <w:r>
        <w:rPr>
          <w:sz w:val="24"/>
        </w:rPr>
        <w:t>PAT.</w:t>
      </w:r>
    </w:p>
    <w:p w:rsidR="002A6FC4" w:rsidRDefault="002A6FC4" w:rsidP="002A6FC4">
      <w:pPr>
        <w:pStyle w:val="PargrafodaLista"/>
        <w:widowControl w:val="0"/>
        <w:numPr>
          <w:ilvl w:val="1"/>
          <w:numId w:val="46"/>
        </w:numPr>
        <w:tabs>
          <w:tab w:val="left" w:pos="2282"/>
        </w:tabs>
        <w:autoSpaceDE w:val="0"/>
        <w:autoSpaceDN w:val="0"/>
        <w:spacing w:after="0" w:line="240" w:lineRule="auto"/>
        <w:ind w:right="417"/>
        <w:contextualSpacing w:val="0"/>
        <w:jc w:val="both"/>
        <w:rPr>
          <w:sz w:val="24"/>
        </w:rPr>
      </w:pPr>
      <w:r>
        <w:rPr>
          <w:sz w:val="24"/>
        </w:rPr>
        <w:t>Implementar,</w:t>
      </w:r>
      <w:r>
        <w:rPr>
          <w:spacing w:val="1"/>
          <w:sz w:val="24"/>
        </w:rPr>
        <w:t xml:space="preserve"> </w:t>
      </w:r>
      <w:r>
        <w:rPr>
          <w:sz w:val="24"/>
        </w:rPr>
        <w:t>no</w:t>
      </w:r>
      <w:r>
        <w:rPr>
          <w:spacing w:val="1"/>
          <w:sz w:val="24"/>
        </w:rPr>
        <w:t xml:space="preserve"> </w:t>
      </w:r>
      <w:r>
        <w:rPr>
          <w:sz w:val="24"/>
        </w:rPr>
        <w:t>âmbito</w:t>
      </w:r>
      <w:r>
        <w:rPr>
          <w:spacing w:val="1"/>
          <w:sz w:val="24"/>
        </w:rPr>
        <w:t xml:space="preserve"> </w:t>
      </w:r>
      <w:r>
        <w:rPr>
          <w:sz w:val="24"/>
        </w:rPr>
        <w:t>do</w:t>
      </w:r>
      <w:r>
        <w:rPr>
          <w:spacing w:val="1"/>
          <w:sz w:val="24"/>
        </w:rPr>
        <w:t xml:space="preserve"> </w:t>
      </w:r>
      <w:r>
        <w:rPr>
          <w:sz w:val="24"/>
        </w:rPr>
        <w:t>Município,</w:t>
      </w:r>
      <w:r>
        <w:rPr>
          <w:spacing w:val="1"/>
          <w:sz w:val="24"/>
        </w:rPr>
        <w:t xml:space="preserve"> </w:t>
      </w:r>
      <w:r>
        <w:rPr>
          <w:sz w:val="24"/>
        </w:rPr>
        <w:t>ações</w:t>
      </w:r>
      <w:r>
        <w:rPr>
          <w:spacing w:val="1"/>
          <w:sz w:val="24"/>
        </w:rPr>
        <w:t xml:space="preserve"> </w:t>
      </w:r>
      <w:r>
        <w:rPr>
          <w:sz w:val="24"/>
        </w:rPr>
        <w:t>de</w:t>
      </w:r>
      <w:r>
        <w:rPr>
          <w:spacing w:val="1"/>
          <w:sz w:val="24"/>
        </w:rPr>
        <w:t xml:space="preserve"> </w:t>
      </w:r>
      <w:r>
        <w:rPr>
          <w:sz w:val="24"/>
        </w:rPr>
        <w:t>ATERS</w:t>
      </w:r>
      <w:r>
        <w:rPr>
          <w:spacing w:val="1"/>
          <w:sz w:val="24"/>
        </w:rPr>
        <w:t xml:space="preserve"> </w:t>
      </w:r>
      <w:r>
        <w:rPr>
          <w:sz w:val="24"/>
        </w:rPr>
        <w:t>de</w:t>
      </w:r>
      <w:r>
        <w:rPr>
          <w:spacing w:val="1"/>
          <w:sz w:val="24"/>
        </w:rPr>
        <w:t xml:space="preserve"> </w:t>
      </w:r>
      <w:r>
        <w:rPr>
          <w:sz w:val="24"/>
        </w:rPr>
        <w:t>interesse</w:t>
      </w:r>
      <w:r>
        <w:rPr>
          <w:spacing w:val="1"/>
          <w:sz w:val="24"/>
        </w:rPr>
        <w:t xml:space="preserve"> </w:t>
      </w:r>
      <w:r>
        <w:rPr>
          <w:sz w:val="24"/>
        </w:rPr>
        <w:t>de</w:t>
      </w:r>
      <w:r>
        <w:rPr>
          <w:spacing w:val="1"/>
          <w:sz w:val="24"/>
        </w:rPr>
        <w:t xml:space="preserve"> </w:t>
      </w:r>
      <w:r>
        <w:rPr>
          <w:sz w:val="24"/>
        </w:rPr>
        <w:t>ambas</w:t>
      </w:r>
      <w:r>
        <w:rPr>
          <w:spacing w:val="1"/>
          <w:sz w:val="24"/>
        </w:rPr>
        <w:t xml:space="preserve"> </w:t>
      </w:r>
      <w:r>
        <w:rPr>
          <w:sz w:val="24"/>
        </w:rPr>
        <w:t>as</w:t>
      </w:r>
      <w:r>
        <w:rPr>
          <w:spacing w:val="1"/>
          <w:sz w:val="24"/>
        </w:rPr>
        <w:t xml:space="preserve"> </w:t>
      </w:r>
      <w:r>
        <w:rPr>
          <w:sz w:val="24"/>
        </w:rPr>
        <w:t>partes</w:t>
      </w:r>
      <w:r>
        <w:rPr>
          <w:b/>
          <w:sz w:val="24"/>
        </w:rPr>
        <w:t>,</w:t>
      </w:r>
      <w:r>
        <w:rPr>
          <w:b/>
          <w:spacing w:val="1"/>
          <w:sz w:val="24"/>
        </w:rPr>
        <w:t xml:space="preserve"> </w:t>
      </w:r>
      <w:r>
        <w:rPr>
          <w:sz w:val="24"/>
        </w:rPr>
        <w:t>integrando</w:t>
      </w:r>
      <w:r>
        <w:rPr>
          <w:spacing w:val="1"/>
          <w:sz w:val="24"/>
        </w:rPr>
        <w:t xml:space="preserve"> </w:t>
      </w:r>
      <w:r>
        <w:rPr>
          <w:sz w:val="24"/>
        </w:rPr>
        <w:t>Políticas</w:t>
      </w:r>
      <w:r>
        <w:rPr>
          <w:spacing w:val="1"/>
          <w:sz w:val="24"/>
        </w:rPr>
        <w:t xml:space="preserve"> </w:t>
      </w:r>
      <w:r>
        <w:rPr>
          <w:sz w:val="24"/>
        </w:rPr>
        <w:t>Públicas</w:t>
      </w:r>
      <w:r>
        <w:rPr>
          <w:spacing w:val="1"/>
          <w:sz w:val="24"/>
        </w:rPr>
        <w:t xml:space="preserve"> </w:t>
      </w:r>
      <w:r>
        <w:rPr>
          <w:sz w:val="24"/>
        </w:rPr>
        <w:t>Federais,</w:t>
      </w:r>
      <w:r>
        <w:rPr>
          <w:spacing w:val="1"/>
          <w:sz w:val="24"/>
        </w:rPr>
        <w:t xml:space="preserve"> </w:t>
      </w:r>
      <w:r>
        <w:rPr>
          <w:sz w:val="24"/>
        </w:rPr>
        <w:t>Estaduais</w:t>
      </w:r>
      <w:r>
        <w:rPr>
          <w:spacing w:val="1"/>
          <w:sz w:val="24"/>
        </w:rPr>
        <w:t xml:space="preserve"> </w:t>
      </w:r>
      <w:r>
        <w:rPr>
          <w:sz w:val="24"/>
        </w:rPr>
        <w:t>e</w:t>
      </w:r>
      <w:r>
        <w:rPr>
          <w:spacing w:val="1"/>
          <w:sz w:val="24"/>
        </w:rPr>
        <w:t xml:space="preserve"> </w:t>
      </w:r>
      <w:r>
        <w:rPr>
          <w:sz w:val="24"/>
        </w:rPr>
        <w:t>Municipais</w:t>
      </w:r>
      <w:r>
        <w:rPr>
          <w:spacing w:val="1"/>
          <w:sz w:val="24"/>
        </w:rPr>
        <w:t xml:space="preserve"> </w:t>
      </w:r>
      <w:r>
        <w:rPr>
          <w:sz w:val="24"/>
        </w:rPr>
        <w:t>do</w:t>
      </w:r>
      <w:r>
        <w:rPr>
          <w:spacing w:val="55"/>
          <w:sz w:val="24"/>
        </w:rPr>
        <w:t xml:space="preserve"> </w:t>
      </w:r>
      <w:r>
        <w:rPr>
          <w:sz w:val="24"/>
        </w:rPr>
        <w:t>objeto</w:t>
      </w:r>
      <w:r>
        <w:rPr>
          <w:spacing w:val="55"/>
          <w:sz w:val="24"/>
        </w:rPr>
        <w:t xml:space="preserve"> </w:t>
      </w:r>
      <w:r>
        <w:rPr>
          <w:sz w:val="24"/>
        </w:rPr>
        <w:t>contratado</w:t>
      </w:r>
      <w:r>
        <w:rPr>
          <w:spacing w:val="1"/>
          <w:sz w:val="24"/>
        </w:rPr>
        <w:t xml:space="preserve"> </w:t>
      </w:r>
      <w:r>
        <w:rPr>
          <w:sz w:val="24"/>
        </w:rPr>
        <w:t>descritas no</w:t>
      </w:r>
      <w:r>
        <w:rPr>
          <w:spacing w:val="-2"/>
          <w:sz w:val="24"/>
        </w:rPr>
        <w:t xml:space="preserve"> </w:t>
      </w:r>
      <w:r>
        <w:rPr>
          <w:sz w:val="24"/>
        </w:rPr>
        <w:t>PAT;</w:t>
      </w:r>
    </w:p>
    <w:p w:rsidR="002A6FC4" w:rsidRDefault="002A6FC4" w:rsidP="002A6FC4">
      <w:pPr>
        <w:jc w:val="both"/>
        <w:rPr>
          <w:sz w:val="24"/>
        </w:rPr>
        <w:sectPr w:rsidR="002A6FC4">
          <w:pgSz w:w="11910" w:h="16840"/>
          <w:pgMar w:top="1360" w:right="1420" w:bottom="1560" w:left="1580" w:header="0" w:footer="1367" w:gutter="0"/>
          <w:cols w:space="720"/>
        </w:sectPr>
      </w:pPr>
    </w:p>
    <w:p w:rsidR="002A6FC4" w:rsidRDefault="002A6FC4" w:rsidP="002A6FC4">
      <w:pPr>
        <w:pStyle w:val="PargrafodaLista"/>
        <w:widowControl w:val="0"/>
        <w:numPr>
          <w:ilvl w:val="0"/>
          <w:numId w:val="46"/>
        </w:numPr>
        <w:tabs>
          <w:tab w:val="left" w:pos="308"/>
        </w:tabs>
        <w:autoSpaceDE w:val="0"/>
        <w:autoSpaceDN w:val="0"/>
        <w:spacing w:before="37" w:after="0" w:line="240" w:lineRule="auto"/>
        <w:ind w:left="307" w:hanging="187"/>
        <w:contextualSpacing w:val="0"/>
        <w:jc w:val="both"/>
        <w:rPr>
          <w:sz w:val="24"/>
        </w:rPr>
      </w:pPr>
      <w:r>
        <w:rPr>
          <w:b/>
          <w:sz w:val="24"/>
        </w:rPr>
        <w:lastRenderedPageBreak/>
        <w:t>-</w:t>
      </w:r>
      <w:r>
        <w:rPr>
          <w:b/>
          <w:spacing w:val="-5"/>
          <w:sz w:val="24"/>
        </w:rPr>
        <w:t xml:space="preserve"> </w:t>
      </w:r>
      <w:r>
        <w:rPr>
          <w:sz w:val="24"/>
        </w:rPr>
        <w:t>São</w:t>
      </w:r>
      <w:r>
        <w:rPr>
          <w:spacing w:val="-1"/>
          <w:sz w:val="24"/>
        </w:rPr>
        <w:t xml:space="preserve"> </w:t>
      </w:r>
      <w:r>
        <w:rPr>
          <w:sz w:val="24"/>
        </w:rPr>
        <w:t>obrigações</w:t>
      </w:r>
      <w:r>
        <w:rPr>
          <w:spacing w:val="-3"/>
          <w:sz w:val="24"/>
        </w:rPr>
        <w:t xml:space="preserve"> </w:t>
      </w:r>
      <w:r>
        <w:rPr>
          <w:sz w:val="24"/>
        </w:rPr>
        <w:t>do</w:t>
      </w:r>
      <w:r>
        <w:rPr>
          <w:spacing w:val="2"/>
          <w:sz w:val="24"/>
        </w:rPr>
        <w:t xml:space="preserve"> </w:t>
      </w:r>
      <w:r>
        <w:rPr>
          <w:b/>
          <w:sz w:val="24"/>
        </w:rPr>
        <w:t>CONTRATANTE</w:t>
      </w:r>
      <w:r>
        <w:rPr>
          <w:sz w:val="24"/>
        </w:rPr>
        <w:t>:</w:t>
      </w:r>
    </w:p>
    <w:p w:rsidR="002A6FC4" w:rsidRDefault="002A6FC4" w:rsidP="002A6FC4">
      <w:pPr>
        <w:pStyle w:val="Corpodetexto"/>
        <w:spacing w:before="2"/>
      </w:pPr>
    </w:p>
    <w:p w:rsidR="002A6FC4" w:rsidRDefault="002A6FC4" w:rsidP="002A6FC4">
      <w:pPr>
        <w:pStyle w:val="PargrafodaLista"/>
        <w:widowControl w:val="0"/>
        <w:numPr>
          <w:ilvl w:val="1"/>
          <w:numId w:val="46"/>
        </w:numPr>
        <w:tabs>
          <w:tab w:val="left" w:pos="2282"/>
        </w:tabs>
        <w:autoSpaceDE w:val="0"/>
        <w:autoSpaceDN w:val="0"/>
        <w:spacing w:after="0" w:line="240" w:lineRule="auto"/>
        <w:ind w:right="418"/>
        <w:contextualSpacing w:val="0"/>
        <w:jc w:val="both"/>
        <w:rPr>
          <w:sz w:val="24"/>
        </w:rPr>
      </w:pPr>
      <w:r>
        <w:rPr>
          <w:sz w:val="24"/>
        </w:rPr>
        <w:t>Ceder área física, própria ou locada, em condições apropriadas</w:t>
      </w:r>
      <w:r>
        <w:rPr>
          <w:spacing w:val="1"/>
          <w:sz w:val="24"/>
        </w:rPr>
        <w:t xml:space="preserve"> </w:t>
      </w:r>
      <w:r>
        <w:rPr>
          <w:sz w:val="24"/>
        </w:rPr>
        <w:t>para</w:t>
      </w:r>
      <w:r>
        <w:rPr>
          <w:spacing w:val="1"/>
          <w:sz w:val="24"/>
        </w:rPr>
        <w:t xml:space="preserve"> </w:t>
      </w:r>
      <w:r>
        <w:rPr>
          <w:sz w:val="24"/>
        </w:rPr>
        <w:t>a</w:t>
      </w:r>
      <w:r>
        <w:rPr>
          <w:spacing w:val="1"/>
          <w:sz w:val="24"/>
        </w:rPr>
        <w:t xml:space="preserve"> </w:t>
      </w:r>
      <w:r>
        <w:rPr>
          <w:sz w:val="24"/>
        </w:rPr>
        <w:t>instalação</w:t>
      </w:r>
      <w:r>
        <w:rPr>
          <w:spacing w:val="1"/>
          <w:sz w:val="24"/>
        </w:rPr>
        <w:t xml:space="preserve"> </w:t>
      </w:r>
      <w:r>
        <w:rPr>
          <w:sz w:val="24"/>
        </w:rPr>
        <w:t>e</w:t>
      </w:r>
      <w:r>
        <w:rPr>
          <w:spacing w:val="1"/>
          <w:sz w:val="24"/>
        </w:rPr>
        <w:t xml:space="preserve"> </w:t>
      </w:r>
      <w:r>
        <w:rPr>
          <w:sz w:val="24"/>
        </w:rPr>
        <w:t>regular</w:t>
      </w:r>
      <w:r>
        <w:rPr>
          <w:spacing w:val="1"/>
          <w:sz w:val="24"/>
        </w:rPr>
        <w:t xml:space="preserve"> </w:t>
      </w:r>
      <w:r>
        <w:rPr>
          <w:sz w:val="24"/>
        </w:rPr>
        <w:t>o</w:t>
      </w:r>
      <w:r>
        <w:rPr>
          <w:spacing w:val="1"/>
          <w:sz w:val="24"/>
        </w:rPr>
        <w:t xml:space="preserve"> </w:t>
      </w:r>
      <w:r>
        <w:rPr>
          <w:sz w:val="24"/>
        </w:rPr>
        <w:t>funcionamento</w:t>
      </w:r>
      <w:r>
        <w:rPr>
          <w:spacing w:val="1"/>
          <w:sz w:val="24"/>
        </w:rPr>
        <w:t xml:space="preserve"> </w:t>
      </w:r>
      <w:r>
        <w:rPr>
          <w:sz w:val="24"/>
        </w:rPr>
        <w:t>de</w:t>
      </w:r>
      <w:r>
        <w:rPr>
          <w:spacing w:val="1"/>
          <w:sz w:val="24"/>
        </w:rPr>
        <w:t xml:space="preserve"> </w:t>
      </w:r>
      <w:r>
        <w:rPr>
          <w:sz w:val="24"/>
        </w:rPr>
        <w:t>um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estabelecimento da </w:t>
      </w:r>
      <w:r>
        <w:rPr>
          <w:b/>
          <w:sz w:val="24"/>
        </w:rPr>
        <w:t>CONTRATADA</w:t>
      </w:r>
      <w:r>
        <w:rPr>
          <w:b/>
          <w:spacing w:val="54"/>
          <w:sz w:val="24"/>
        </w:rPr>
        <w:t xml:space="preserve"> </w:t>
      </w:r>
      <w:r>
        <w:rPr>
          <w:sz w:val="24"/>
        </w:rPr>
        <w:t>no Município, assegurando</w:t>
      </w:r>
      <w:r>
        <w:rPr>
          <w:spacing w:val="1"/>
          <w:sz w:val="24"/>
        </w:rPr>
        <w:t xml:space="preserve"> </w:t>
      </w:r>
      <w:r>
        <w:rPr>
          <w:sz w:val="24"/>
        </w:rPr>
        <w:t>o</w:t>
      </w:r>
      <w:r>
        <w:rPr>
          <w:spacing w:val="-1"/>
          <w:sz w:val="24"/>
        </w:rPr>
        <w:t xml:space="preserve"> </w:t>
      </w:r>
      <w:r>
        <w:rPr>
          <w:sz w:val="24"/>
        </w:rPr>
        <w:t>pagamento</w:t>
      </w:r>
      <w:r>
        <w:rPr>
          <w:spacing w:val="-2"/>
          <w:sz w:val="24"/>
        </w:rPr>
        <w:t xml:space="preserve"> </w:t>
      </w:r>
      <w:r>
        <w:rPr>
          <w:sz w:val="24"/>
        </w:rPr>
        <w:t>das</w:t>
      </w:r>
      <w:r>
        <w:rPr>
          <w:spacing w:val="-2"/>
          <w:sz w:val="24"/>
        </w:rPr>
        <w:t xml:space="preserve"> </w:t>
      </w:r>
      <w:r>
        <w:rPr>
          <w:sz w:val="24"/>
        </w:rPr>
        <w:t>taxas de água</w:t>
      </w:r>
      <w:r>
        <w:rPr>
          <w:spacing w:val="-3"/>
          <w:sz w:val="24"/>
        </w:rPr>
        <w:t xml:space="preserve"> </w:t>
      </w:r>
      <w:r>
        <w:rPr>
          <w:sz w:val="24"/>
        </w:rPr>
        <w:t>e</w:t>
      </w:r>
      <w:r>
        <w:rPr>
          <w:spacing w:val="2"/>
          <w:sz w:val="24"/>
        </w:rPr>
        <w:t xml:space="preserve"> </w:t>
      </w:r>
      <w:r>
        <w:rPr>
          <w:sz w:val="24"/>
        </w:rPr>
        <w:t>luz</w:t>
      </w:r>
      <w:r>
        <w:rPr>
          <w:spacing w:val="-2"/>
          <w:sz w:val="24"/>
        </w:rPr>
        <w:t xml:space="preserve"> </w:t>
      </w:r>
      <w:r>
        <w:rPr>
          <w:sz w:val="24"/>
        </w:rPr>
        <w:t>correspondentes;</w:t>
      </w:r>
    </w:p>
    <w:p w:rsidR="002A6FC4" w:rsidRDefault="002A6FC4" w:rsidP="002A6FC4">
      <w:pPr>
        <w:pStyle w:val="PargrafodaLista"/>
        <w:widowControl w:val="0"/>
        <w:numPr>
          <w:ilvl w:val="1"/>
          <w:numId w:val="46"/>
        </w:numPr>
        <w:tabs>
          <w:tab w:val="left" w:pos="2282"/>
        </w:tabs>
        <w:autoSpaceDE w:val="0"/>
        <w:autoSpaceDN w:val="0"/>
        <w:spacing w:after="0" w:line="240" w:lineRule="auto"/>
        <w:ind w:right="417"/>
        <w:contextualSpacing w:val="0"/>
        <w:jc w:val="both"/>
        <w:rPr>
          <w:sz w:val="24"/>
        </w:rPr>
      </w:pPr>
      <w:r>
        <w:rPr>
          <w:sz w:val="24"/>
        </w:rPr>
        <w:t>Fornecer mobiliário conforme relação quantitativa e qualitativa</w:t>
      </w:r>
      <w:r>
        <w:rPr>
          <w:spacing w:val="-52"/>
          <w:sz w:val="24"/>
        </w:rPr>
        <w:t xml:space="preserve"> </w:t>
      </w:r>
      <w:r>
        <w:rPr>
          <w:sz w:val="24"/>
        </w:rPr>
        <w:t>previamente</w:t>
      </w:r>
      <w:r>
        <w:rPr>
          <w:spacing w:val="-3"/>
          <w:sz w:val="24"/>
        </w:rPr>
        <w:t xml:space="preserve"> </w:t>
      </w:r>
      <w:r>
        <w:rPr>
          <w:sz w:val="24"/>
        </w:rPr>
        <w:t>apresentada e</w:t>
      </w:r>
      <w:r>
        <w:rPr>
          <w:spacing w:val="3"/>
          <w:sz w:val="24"/>
        </w:rPr>
        <w:t xml:space="preserve"> </w:t>
      </w:r>
      <w:r>
        <w:rPr>
          <w:sz w:val="24"/>
        </w:rPr>
        <w:t>aprovada pelas</w:t>
      </w:r>
      <w:r>
        <w:rPr>
          <w:spacing w:val="-1"/>
          <w:sz w:val="24"/>
        </w:rPr>
        <w:t xml:space="preserve"> </w:t>
      </w:r>
      <w:r>
        <w:rPr>
          <w:sz w:val="24"/>
        </w:rPr>
        <w:t>partes.</w:t>
      </w:r>
    </w:p>
    <w:p w:rsidR="002A6FC4" w:rsidRDefault="002A6FC4" w:rsidP="002A6FC4">
      <w:pPr>
        <w:pStyle w:val="PargrafodaLista"/>
        <w:widowControl w:val="0"/>
        <w:numPr>
          <w:ilvl w:val="1"/>
          <w:numId w:val="46"/>
        </w:numPr>
        <w:tabs>
          <w:tab w:val="left" w:pos="2282"/>
        </w:tabs>
        <w:autoSpaceDE w:val="0"/>
        <w:autoSpaceDN w:val="0"/>
        <w:spacing w:after="0" w:line="293" w:lineRule="exact"/>
        <w:ind w:hanging="361"/>
        <w:contextualSpacing w:val="0"/>
        <w:jc w:val="both"/>
        <w:rPr>
          <w:sz w:val="24"/>
        </w:rPr>
      </w:pPr>
      <w:r>
        <w:rPr>
          <w:sz w:val="24"/>
        </w:rPr>
        <w:t>Fornecer</w:t>
      </w:r>
      <w:r>
        <w:rPr>
          <w:spacing w:val="22"/>
          <w:sz w:val="24"/>
        </w:rPr>
        <w:t xml:space="preserve"> </w:t>
      </w:r>
      <w:r>
        <w:rPr>
          <w:sz w:val="24"/>
        </w:rPr>
        <w:t>linha</w:t>
      </w:r>
      <w:r>
        <w:rPr>
          <w:spacing w:val="76"/>
          <w:sz w:val="24"/>
        </w:rPr>
        <w:t xml:space="preserve"> </w:t>
      </w:r>
      <w:r>
        <w:rPr>
          <w:sz w:val="24"/>
        </w:rPr>
        <w:t>telefônica</w:t>
      </w:r>
      <w:r>
        <w:rPr>
          <w:spacing w:val="75"/>
          <w:sz w:val="24"/>
        </w:rPr>
        <w:t xml:space="preserve"> </w:t>
      </w:r>
      <w:r>
        <w:rPr>
          <w:sz w:val="24"/>
        </w:rPr>
        <w:t>e</w:t>
      </w:r>
      <w:r>
        <w:rPr>
          <w:spacing w:val="79"/>
          <w:sz w:val="24"/>
        </w:rPr>
        <w:t xml:space="preserve"> </w:t>
      </w:r>
      <w:r>
        <w:rPr>
          <w:sz w:val="24"/>
        </w:rPr>
        <w:t>acesso</w:t>
      </w:r>
      <w:r>
        <w:rPr>
          <w:spacing w:val="77"/>
          <w:sz w:val="24"/>
        </w:rPr>
        <w:t xml:space="preserve"> </w:t>
      </w:r>
      <w:r>
        <w:rPr>
          <w:sz w:val="24"/>
        </w:rPr>
        <w:t>à</w:t>
      </w:r>
      <w:r>
        <w:rPr>
          <w:spacing w:val="75"/>
          <w:sz w:val="24"/>
        </w:rPr>
        <w:t xml:space="preserve"> </w:t>
      </w:r>
      <w:r>
        <w:rPr>
          <w:sz w:val="24"/>
        </w:rPr>
        <w:t>internet</w:t>
      </w:r>
      <w:r>
        <w:rPr>
          <w:spacing w:val="77"/>
          <w:sz w:val="24"/>
        </w:rPr>
        <w:t xml:space="preserve"> </w:t>
      </w:r>
      <w:r>
        <w:rPr>
          <w:sz w:val="24"/>
        </w:rPr>
        <w:t>para</w:t>
      </w:r>
      <w:r>
        <w:rPr>
          <w:spacing w:val="74"/>
          <w:sz w:val="24"/>
        </w:rPr>
        <w:t xml:space="preserve"> </w:t>
      </w:r>
      <w:r>
        <w:rPr>
          <w:sz w:val="24"/>
        </w:rPr>
        <w:t>uso</w:t>
      </w:r>
      <w:r>
        <w:rPr>
          <w:spacing w:val="75"/>
          <w:sz w:val="24"/>
        </w:rPr>
        <w:t xml:space="preserve"> </w:t>
      </w:r>
      <w:r>
        <w:rPr>
          <w:sz w:val="24"/>
        </w:rPr>
        <w:t>da</w:t>
      </w:r>
    </w:p>
    <w:p w:rsidR="002A6FC4" w:rsidRDefault="002A6FC4" w:rsidP="002A6FC4">
      <w:pPr>
        <w:pStyle w:val="Ttulo1"/>
        <w:ind w:left="2281"/>
      </w:pPr>
      <w:r>
        <w:t>EMATER/RS;</w:t>
      </w:r>
    </w:p>
    <w:p w:rsidR="002A6FC4" w:rsidRDefault="002A6FC4" w:rsidP="002A6FC4">
      <w:pPr>
        <w:pStyle w:val="PargrafodaLista"/>
        <w:widowControl w:val="0"/>
        <w:numPr>
          <w:ilvl w:val="1"/>
          <w:numId w:val="46"/>
        </w:numPr>
        <w:tabs>
          <w:tab w:val="left" w:pos="2282"/>
        </w:tabs>
        <w:autoSpaceDE w:val="0"/>
        <w:autoSpaceDN w:val="0"/>
        <w:spacing w:after="0" w:line="240" w:lineRule="auto"/>
        <w:ind w:right="417"/>
        <w:contextualSpacing w:val="0"/>
        <w:jc w:val="both"/>
        <w:rPr>
          <w:b/>
          <w:sz w:val="24"/>
        </w:rPr>
      </w:pPr>
      <w:r>
        <w:rPr>
          <w:sz w:val="24"/>
        </w:rPr>
        <w:t xml:space="preserve">Designar, a critério da </w:t>
      </w:r>
      <w:r>
        <w:rPr>
          <w:b/>
          <w:sz w:val="24"/>
        </w:rPr>
        <w:t>EMATER/RS</w:t>
      </w:r>
      <w:r>
        <w:rPr>
          <w:sz w:val="24"/>
        </w:rPr>
        <w:t>, para realizar atividades de</w:t>
      </w:r>
      <w:r>
        <w:rPr>
          <w:spacing w:val="1"/>
          <w:sz w:val="24"/>
        </w:rPr>
        <w:t xml:space="preserve"> </w:t>
      </w:r>
      <w:r>
        <w:rPr>
          <w:sz w:val="24"/>
        </w:rPr>
        <w:t>apoio</w:t>
      </w:r>
      <w:r>
        <w:rPr>
          <w:spacing w:val="1"/>
          <w:sz w:val="24"/>
        </w:rPr>
        <w:t xml:space="preserve"> </w:t>
      </w:r>
      <w:r>
        <w:rPr>
          <w:sz w:val="24"/>
        </w:rPr>
        <w:t>administrativo</w:t>
      </w:r>
      <w:r>
        <w:rPr>
          <w:spacing w:val="1"/>
          <w:sz w:val="24"/>
        </w:rPr>
        <w:t xml:space="preserve"> </w:t>
      </w:r>
      <w:r>
        <w:rPr>
          <w:sz w:val="24"/>
        </w:rPr>
        <w:t>à</w:t>
      </w:r>
      <w:r>
        <w:rPr>
          <w:spacing w:val="1"/>
          <w:sz w:val="24"/>
        </w:rPr>
        <w:t xml:space="preserve"> </w:t>
      </w:r>
      <w:r>
        <w:rPr>
          <w:sz w:val="24"/>
        </w:rPr>
        <w:t>execução</w:t>
      </w:r>
      <w:r>
        <w:rPr>
          <w:spacing w:val="1"/>
          <w:sz w:val="24"/>
        </w:rPr>
        <w:t xml:space="preserve"> </w:t>
      </w:r>
      <w:r>
        <w:rPr>
          <w:sz w:val="24"/>
        </w:rPr>
        <w:t>dos</w:t>
      </w:r>
      <w:r>
        <w:rPr>
          <w:spacing w:val="1"/>
          <w:sz w:val="24"/>
        </w:rPr>
        <w:t xml:space="preserve"> </w:t>
      </w:r>
      <w:r>
        <w:rPr>
          <w:sz w:val="24"/>
        </w:rPr>
        <w:t>serviços</w:t>
      </w:r>
      <w:r>
        <w:rPr>
          <w:spacing w:val="1"/>
          <w:sz w:val="24"/>
        </w:rPr>
        <w:t xml:space="preserve"> </w:t>
      </w:r>
      <w:r>
        <w:rPr>
          <w:sz w:val="24"/>
        </w:rPr>
        <w:t>objeto</w:t>
      </w:r>
      <w:r>
        <w:rPr>
          <w:spacing w:val="1"/>
          <w:sz w:val="24"/>
        </w:rPr>
        <w:t xml:space="preserve"> </w:t>
      </w:r>
      <w:r>
        <w:rPr>
          <w:sz w:val="24"/>
        </w:rPr>
        <w:t>deste</w:t>
      </w:r>
      <w:r>
        <w:rPr>
          <w:spacing w:val="1"/>
          <w:sz w:val="24"/>
        </w:rPr>
        <w:t xml:space="preserve"> </w:t>
      </w:r>
      <w:r>
        <w:rPr>
          <w:sz w:val="24"/>
        </w:rPr>
        <w:t>Contrato,</w:t>
      </w:r>
      <w:r>
        <w:rPr>
          <w:spacing w:val="1"/>
          <w:sz w:val="24"/>
        </w:rPr>
        <w:t xml:space="preserve"> </w:t>
      </w:r>
      <w:r>
        <w:rPr>
          <w:sz w:val="24"/>
        </w:rPr>
        <w:t>um</w:t>
      </w:r>
      <w:r>
        <w:rPr>
          <w:spacing w:val="1"/>
          <w:sz w:val="24"/>
        </w:rPr>
        <w:t xml:space="preserve"> </w:t>
      </w:r>
      <w:r>
        <w:rPr>
          <w:sz w:val="24"/>
        </w:rPr>
        <w:t>Assistente</w:t>
      </w:r>
      <w:r>
        <w:rPr>
          <w:spacing w:val="1"/>
          <w:sz w:val="24"/>
        </w:rPr>
        <w:t xml:space="preserve"> </w:t>
      </w:r>
      <w:r>
        <w:rPr>
          <w:sz w:val="24"/>
        </w:rPr>
        <w:t>Administrativo,</w:t>
      </w:r>
      <w:r>
        <w:rPr>
          <w:spacing w:val="1"/>
          <w:sz w:val="24"/>
        </w:rPr>
        <w:t xml:space="preserve"> </w:t>
      </w:r>
      <w:r>
        <w:rPr>
          <w:sz w:val="24"/>
        </w:rPr>
        <w:t>funcionário</w:t>
      </w:r>
      <w:r>
        <w:rPr>
          <w:spacing w:val="1"/>
          <w:sz w:val="24"/>
        </w:rPr>
        <w:t xml:space="preserve"> </w:t>
      </w:r>
      <w:r>
        <w:rPr>
          <w:sz w:val="24"/>
        </w:rPr>
        <w:t>público</w:t>
      </w:r>
      <w:r>
        <w:rPr>
          <w:spacing w:val="1"/>
          <w:sz w:val="24"/>
        </w:rPr>
        <w:t xml:space="preserve"> </w:t>
      </w:r>
      <w:r>
        <w:rPr>
          <w:sz w:val="24"/>
        </w:rPr>
        <w:t>municipal,</w:t>
      </w:r>
      <w:r>
        <w:rPr>
          <w:spacing w:val="1"/>
          <w:sz w:val="24"/>
        </w:rPr>
        <w:t xml:space="preserve"> </w:t>
      </w:r>
      <w:r>
        <w:rPr>
          <w:sz w:val="24"/>
        </w:rPr>
        <w:t>com</w:t>
      </w:r>
      <w:r>
        <w:rPr>
          <w:spacing w:val="1"/>
          <w:sz w:val="24"/>
        </w:rPr>
        <w:t xml:space="preserve"> </w:t>
      </w:r>
      <w:r>
        <w:rPr>
          <w:sz w:val="24"/>
        </w:rPr>
        <w:t>ônus</w:t>
      </w:r>
      <w:r>
        <w:rPr>
          <w:spacing w:val="1"/>
          <w:sz w:val="24"/>
        </w:rPr>
        <w:t xml:space="preserve"> </w:t>
      </w:r>
      <w:r>
        <w:rPr>
          <w:sz w:val="24"/>
        </w:rPr>
        <w:t>e</w:t>
      </w:r>
      <w:r>
        <w:rPr>
          <w:spacing w:val="1"/>
          <w:sz w:val="24"/>
        </w:rPr>
        <w:t xml:space="preserve"> </w:t>
      </w:r>
      <w:r>
        <w:rPr>
          <w:sz w:val="24"/>
        </w:rPr>
        <w:t>responsabilidade</w:t>
      </w:r>
      <w:r>
        <w:rPr>
          <w:spacing w:val="1"/>
          <w:sz w:val="24"/>
        </w:rPr>
        <w:t xml:space="preserve"> </w:t>
      </w:r>
      <w:r>
        <w:rPr>
          <w:sz w:val="24"/>
        </w:rPr>
        <w:t>trabalhista</w:t>
      </w:r>
      <w:r>
        <w:rPr>
          <w:spacing w:val="1"/>
          <w:sz w:val="24"/>
        </w:rPr>
        <w:t xml:space="preserve"> </w:t>
      </w:r>
      <w:r>
        <w:rPr>
          <w:sz w:val="24"/>
        </w:rPr>
        <w:t>e</w:t>
      </w:r>
      <w:r>
        <w:rPr>
          <w:spacing w:val="1"/>
          <w:sz w:val="24"/>
        </w:rPr>
        <w:t xml:space="preserve"> </w:t>
      </w:r>
      <w:r>
        <w:rPr>
          <w:sz w:val="24"/>
        </w:rPr>
        <w:t>previdenciária do Município, ou remunerar com valor adicional</w:t>
      </w:r>
      <w:r>
        <w:rPr>
          <w:spacing w:val="1"/>
          <w:sz w:val="24"/>
        </w:rPr>
        <w:t xml:space="preserve"> </w:t>
      </w:r>
      <w:r>
        <w:rPr>
          <w:sz w:val="24"/>
        </w:rPr>
        <w:t>equivalente</w:t>
      </w:r>
      <w:r>
        <w:rPr>
          <w:spacing w:val="1"/>
          <w:sz w:val="24"/>
        </w:rPr>
        <w:t xml:space="preserve"> </w:t>
      </w:r>
      <w:r>
        <w:rPr>
          <w:sz w:val="24"/>
        </w:rPr>
        <w:t>a</w:t>
      </w:r>
      <w:r>
        <w:rPr>
          <w:spacing w:val="1"/>
          <w:sz w:val="24"/>
        </w:rPr>
        <w:t xml:space="preserve"> </w:t>
      </w:r>
      <w:r>
        <w:rPr>
          <w:sz w:val="24"/>
        </w:rPr>
        <w:t>50%</w:t>
      </w:r>
      <w:r>
        <w:rPr>
          <w:spacing w:val="1"/>
          <w:sz w:val="24"/>
        </w:rPr>
        <w:t xml:space="preserve"> </w:t>
      </w:r>
      <w:r>
        <w:rPr>
          <w:sz w:val="24"/>
        </w:rPr>
        <w:t>(cinquenta por</w:t>
      </w:r>
      <w:r>
        <w:rPr>
          <w:spacing w:val="1"/>
          <w:sz w:val="24"/>
        </w:rPr>
        <w:t xml:space="preserve"> </w:t>
      </w:r>
      <w:r>
        <w:rPr>
          <w:sz w:val="24"/>
        </w:rPr>
        <w:t>cento)</w:t>
      </w:r>
      <w:r>
        <w:rPr>
          <w:spacing w:val="1"/>
          <w:sz w:val="24"/>
        </w:rPr>
        <w:t xml:space="preserve"> </w:t>
      </w:r>
      <w:r>
        <w:rPr>
          <w:sz w:val="24"/>
        </w:rPr>
        <w:t>do</w:t>
      </w:r>
      <w:r>
        <w:rPr>
          <w:spacing w:val="1"/>
          <w:sz w:val="24"/>
        </w:rPr>
        <w:t xml:space="preserve"> </w:t>
      </w:r>
      <w:r>
        <w:rPr>
          <w:sz w:val="24"/>
        </w:rPr>
        <w:t>valor</w:t>
      </w:r>
      <w:r>
        <w:rPr>
          <w:spacing w:val="1"/>
          <w:sz w:val="24"/>
        </w:rPr>
        <w:t xml:space="preserve"> </w:t>
      </w:r>
      <w:r>
        <w:rPr>
          <w:sz w:val="24"/>
        </w:rPr>
        <w:t>da</w:t>
      </w:r>
      <w:r>
        <w:rPr>
          <w:spacing w:val="1"/>
          <w:sz w:val="24"/>
        </w:rPr>
        <w:t xml:space="preserve"> </w:t>
      </w:r>
      <w:r>
        <w:rPr>
          <w:sz w:val="24"/>
        </w:rPr>
        <w:t>quota</w:t>
      </w:r>
      <w:r>
        <w:rPr>
          <w:spacing w:val="-52"/>
          <w:sz w:val="24"/>
        </w:rPr>
        <w:t xml:space="preserve"> </w:t>
      </w:r>
      <w:r>
        <w:rPr>
          <w:sz w:val="24"/>
        </w:rPr>
        <w:t>estabelecida</w:t>
      </w:r>
      <w:r>
        <w:rPr>
          <w:spacing w:val="-2"/>
          <w:sz w:val="24"/>
        </w:rPr>
        <w:t xml:space="preserve"> </w:t>
      </w:r>
      <w:r>
        <w:rPr>
          <w:sz w:val="24"/>
        </w:rPr>
        <w:t>na</w:t>
      </w:r>
      <w:r>
        <w:rPr>
          <w:spacing w:val="2"/>
          <w:sz w:val="24"/>
        </w:rPr>
        <w:t xml:space="preserve"> </w:t>
      </w:r>
      <w:r>
        <w:rPr>
          <w:sz w:val="24"/>
        </w:rPr>
        <w:t>alínea</w:t>
      </w:r>
      <w:r>
        <w:rPr>
          <w:spacing w:val="-3"/>
          <w:sz w:val="24"/>
        </w:rPr>
        <w:t xml:space="preserve"> </w:t>
      </w:r>
      <w:r>
        <w:rPr>
          <w:sz w:val="24"/>
        </w:rPr>
        <w:t>“f”, inciso II</w:t>
      </w:r>
      <w:r>
        <w:rPr>
          <w:spacing w:val="-4"/>
          <w:sz w:val="24"/>
        </w:rPr>
        <w:t xml:space="preserve"> </w:t>
      </w:r>
      <w:r>
        <w:rPr>
          <w:sz w:val="24"/>
        </w:rPr>
        <w:t>desta</w:t>
      </w:r>
      <w:r>
        <w:rPr>
          <w:spacing w:val="-3"/>
          <w:sz w:val="24"/>
        </w:rPr>
        <w:t xml:space="preserve"> </w:t>
      </w:r>
      <w:r>
        <w:rPr>
          <w:sz w:val="24"/>
        </w:rPr>
        <w:t>cláusula</w:t>
      </w:r>
      <w:r>
        <w:rPr>
          <w:b/>
          <w:sz w:val="24"/>
        </w:rPr>
        <w:t>;</w:t>
      </w:r>
    </w:p>
    <w:p w:rsidR="002A6FC4" w:rsidRDefault="002A6FC4" w:rsidP="002A6FC4">
      <w:pPr>
        <w:pStyle w:val="PargrafodaLista"/>
        <w:widowControl w:val="0"/>
        <w:numPr>
          <w:ilvl w:val="1"/>
          <w:numId w:val="46"/>
        </w:numPr>
        <w:tabs>
          <w:tab w:val="left" w:pos="2282"/>
        </w:tabs>
        <w:autoSpaceDE w:val="0"/>
        <w:autoSpaceDN w:val="0"/>
        <w:spacing w:after="0" w:line="240" w:lineRule="auto"/>
        <w:ind w:right="419"/>
        <w:contextualSpacing w:val="0"/>
        <w:jc w:val="both"/>
        <w:rPr>
          <w:b/>
          <w:sz w:val="24"/>
        </w:rPr>
      </w:pPr>
      <w:r>
        <w:rPr>
          <w:sz w:val="24"/>
        </w:rPr>
        <w:t>Assegurar a realização dos serviços de limpeza e higiene nas</w:t>
      </w:r>
      <w:r>
        <w:rPr>
          <w:spacing w:val="1"/>
          <w:sz w:val="24"/>
        </w:rPr>
        <w:t xml:space="preserve"> </w:t>
      </w:r>
      <w:r>
        <w:rPr>
          <w:sz w:val="24"/>
        </w:rPr>
        <w:t>dependências</w:t>
      </w:r>
      <w:r>
        <w:rPr>
          <w:spacing w:val="-3"/>
          <w:sz w:val="24"/>
        </w:rPr>
        <w:t xml:space="preserve"> </w:t>
      </w:r>
      <w:r>
        <w:rPr>
          <w:sz w:val="24"/>
        </w:rPr>
        <w:t>físicas</w:t>
      </w:r>
      <w:r>
        <w:rPr>
          <w:spacing w:val="-1"/>
          <w:sz w:val="24"/>
        </w:rPr>
        <w:t xml:space="preserve"> </w:t>
      </w:r>
      <w:r>
        <w:rPr>
          <w:sz w:val="24"/>
        </w:rPr>
        <w:t>cedidas ou</w:t>
      </w:r>
      <w:r>
        <w:rPr>
          <w:spacing w:val="2"/>
          <w:sz w:val="24"/>
        </w:rPr>
        <w:t xml:space="preserve"> </w:t>
      </w:r>
      <w:r>
        <w:rPr>
          <w:sz w:val="24"/>
        </w:rPr>
        <w:t>locadas para</w:t>
      </w:r>
      <w:r>
        <w:rPr>
          <w:spacing w:val="-1"/>
          <w:sz w:val="24"/>
        </w:rPr>
        <w:t xml:space="preserve"> </w:t>
      </w:r>
      <w:r>
        <w:rPr>
          <w:sz w:val="24"/>
        </w:rPr>
        <w:t>a</w:t>
      </w:r>
      <w:r>
        <w:rPr>
          <w:spacing w:val="-1"/>
          <w:sz w:val="24"/>
        </w:rPr>
        <w:t xml:space="preserve"> </w:t>
      </w:r>
      <w:r>
        <w:rPr>
          <w:b/>
          <w:sz w:val="24"/>
        </w:rPr>
        <w:t>EMATER/RS;</w:t>
      </w:r>
    </w:p>
    <w:p w:rsidR="002A6FC4" w:rsidRDefault="002A6FC4" w:rsidP="002A6FC4">
      <w:pPr>
        <w:pStyle w:val="PargrafodaLista"/>
        <w:widowControl w:val="0"/>
        <w:numPr>
          <w:ilvl w:val="1"/>
          <w:numId w:val="46"/>
        </w:numPr>
        <w:tabs>
          <w:tab w:val="left" w:pos="2282"/>
        </w:tabs>
        <w:autoSpaceDE w:val="0"/>
        <w:autoSpaceDN w:val="0"/>
        <w:spacing w:after="0" w:line="240" w:lineRule="auto"/>
        <w:ind w:right="419"/>
        <w:contextualSpacing w:val="0"/>
        <w:jc w:val="both"/>
        <w:rPr>
          <w:sz w:val="24"/>
        </w:rPr>
      </w:pPr>
      <w:r>
        <w:rPr>
          <w:sz w:val="24"/>
        </w:rPr>
        <w:t>Pagar</w:t>
      </w:r>
      <w:r>
        <w:rPr>
          <w:spacing w:val="1"/>
          <w:sz w:val="24"/>
        </w:rPr>
        <w:t xml:space="preserve"> </w:t>
      </w:r>
      <w:r>
        <w:rPr>
          <w:sz w:val="24"/>
        </w:rPr>
        <w:t>a</w:t>
      </w:r>
      <w:r>
        <w:rPr>
          <w:spacing w:val="1"/>
          <w:sz w:val="24"/>
        </w:rPr>
        <w:t xml:space="preserve"> </w:t>
      </w:r>
      <w:r>
        <w:rPr>
          <w:sz w:val="24"/>
        </w:rPr>
        <w:t>importância</w:t>
      </w:r>
      <w:r>
        <w:rPr>
          <w:spacing w:val="1"/>
          <w:sz w:val="24"/>
        </w:rPr>
        <w:t xml:space="preserve"> </w:t>
      </w:r>
      <w:r>
        <w:rPr>
          <w:sz w:val="24"/>
        </w:rPr>
        <w:t>mensal</w:t>
      </w:r>
      <w:r>
        <w:rPr>
          <w:spacing w:val="1"/>
          <w:sz w:val="24"/>
        </w:rPr>
        <w:t xml:space="preserve"> </w:t>
      </w:r>
      <w:r>
        <w:rPr>
          <w:sz w:val="24"/>
        </w:rPr>
        <w:t>de</w:t>
      </w:r>
      <w:r>
        <w:rPr>
          <w:spacing w:val="1"/>
          <w:sz w:val="24"/>
        </w:rPr>
        <w:t xml:space="preserve"> </w:t>
      </w:r>
      <w:r>
        <w:rPr>
          <w:b/>
          <w:i/>
          <w:sz w:val="24"/>
        </w:rPr>
        <w:t>R$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2</w:t>
      </w:r>
      <w:r w:rsidR="00DD0EB7">
        <w:rPr>
          <w:b/>
          <w:i/>
          <w:sz w:val="24"/>
        </w:rPr>
        <w:t>.</w:t>
      </w:r>
      <w:r>
        <w:rPr>
          <w:b/>
          <w:i/>
          <w:sz w:val="24"/>
        </w:rPr>
        <w:t>729,74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(dois</w:t>
      </w:r>
      <w:r>
        <w:rPr>
          <w:b/>
          <w:i/>
          <w:spacing w:val="55"/>
          <w:sz w:val="24"/>
        </w:rPr>
        <w:t xml:space="preserve"> </w:t>
      </w:r>
      <w:r>
        <w:rPr>
          <w:b/>
          <w:i/>
          <w:sz w:val="24"/>
        </w:rPr>
        <w:t>mil,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 xml:space="preserve">setecentos e vinte nove reais e setenta e quatro centavos) </w:t>
      </w:r>
      <w:r>
        <w:rPr>
          <w:sz w:val="24"/>
        </w:rPr>
        <w:t>por</w:t>
      </w:r>
      <w:r>
        <w:rPr>
          <w:spacing w:val="1"/>
          <w:sz w:val="24"/>
        </w:rPr>
        <w:t xml:space="preserve"> </w:t>
      </w:r>
      <w:r>
        <w:rPr>
          <w:sz w:val="24"/>
        </w:rPr>
        <w:t>quota;</w:t>
      </w:r>
    </w:p>
    <w:p w:rsidR="002A6FC4" w:rsidRDefault="002A6FC4" w:rsidP="002A6FC4">
      <w:pPr>
        <w:pStyle w:val="PargrafodaLista"/>
        <w:widowControl w:val="0"/>
        <w:numPr>
          <w:ilvl w:val="1"/>
          <w:numId w:val="46"/>
        </w:numPr>
        <w:tabs>
          <w:tab w:val="left" w:pos="2282"/>
        </w:tabs>
        <w:autoSpaceDE w:val="0"/>
        <w:autoSpaceDN w:val="0"/>
        <w:spacing w:after="0" w:line="240" w:lineRule="auto"/>
        <w:ind w:right="419"/>
        <w:contextualSpacing w:val="0"/>
        <w:jc w:val="both"/>
        <w:rPr>
          <w:sz w:val="24"/>
        </w:rPr>
      </w:pPr>
      <w:r>
        <w:rPr>
          <w:sz w:val="24"/>
        </w:rPr>
        <w:t>Custear os eventuais impostos, taxas, emolumentos e demais</w:t>
      </w:r>
      <w:r>
        <w:rPr>
          <w:spacing w:val="1"/>
          <w:sz w:val="24"/>
        </w:rPr>
        <w:t xml:space="preserve"> </w:t>
      </w:r>
      <w:r>
        <w:rPr>
          <w:sz w:val="24"/>
        </w:rPr>
        <w:t>ônus que venham a recair sobre a localização e os serviços da</w:t>
      </w:r>
      <w:r>
        <w:rPr>
          <w:spacing w:val="1"/>
          <w:sz w:val="24"/>
        </w:rPr>
        <w:t xml:space="preserve"> </w:t>
      </w:r>
      <w:r>
        <w:rPr>
          <w:b/>
          <w:sz w:val="24"/>
        </w:rPr>
        <w:t>EMATER/RS</w:t>
      </w:r>
      <w:r>
        <w:rPr>
          <w:sz w:val="24"/>
        </w:rPr>
        <w:t>,</w:t>
      </w:r>
      <w:r>
        <w:rPr>
          <w:spacing w:val="-1"/>
          <w:sz w:val="24"/>
        </w:rPr>
        <w:t xml:space="preserve"> </w:t>
      </w:r>
      <w:r>
        <w:rPr>
          <w:sz w:val="24"/>
        </w:rPr>
        <w:t>durante a vigência deste</w:t>
      </w:r>
      <w:r>
        <w:rPr>
          <w:spacing w:val="-2"/>
          <w:sz w:val="24"/>
        </w:rPr>
        <w:t xml:space="preserve"> </w:t>
      </w:r>
      <w:r>
        <w:rPr>
          <w:sz w:val="24"/>
        </w:rPr>
        <w:t>Contrato;</w:t>
      </w:r>
    </w:p>
    <w:p w:rsidR="002A6FC4" w:rsidRDefault="002A6FC4" w:rsidP="002A6FC4">
      <w:pPr>
        <w:pStyle w:val="PargrafodaLista"/>
        <w:widowControl w:val="0"/>
        <w:numPr>
          <w:ilvl w:val="1"/>
          <w:numId w:val="46"/>
        </w:numPr>
        <w:tabs>
          <w:tab w:val="left" w:pos="2282"/>
        </w:tabs>
        <w:autoSpaceDE w:val="0"/>
        <w:autoSpaceDN w:val="0"/>
        <w:spacing w:after="0" w:line="240" w:lineRule="auto"/>
        <w:ind w:right="418"/>
        <w:contextualSpacing w:val="0"/>
        <w:jc w:val="both"/>
        <w:rPr>
          <w:sz w:val="24"/>
        </w:rPr>
      </w:pPr>
      <w:r>
        <w:rPr>
          <w:sz w:val="24"/>
        </w:rPr>
        <w:t>Permitir</w:t>
      </w:r>
      <w:r>
        <w:rPr>
          <w:spacing w:val="1"/>
          <w:sz w:val="24"/>
        </w:rPr>
        <w:t xml:space="preserve"> </w:t>
      </w:r>
      <w:r>
        <w:rPr>
          <w:sz w:val="24"/>
        </w:rPr>
        <w:t>o</w:t>
      </w:r>
      <w:r>
        <w:rPr>
          <w:spacing w:val="1"/>
          <w:sz w:val="24"/>
        </w:rPr>
        <w:t xml:space="preserve"> </w:t>
      </w:r>
      <w:r>
        <w:rPr>
          <w:sz w:val="24"/>
        </w:rPr>
        <w:t>acesso</w:t>
      </w:r>
      <w:r>
        <w:rPr>
          <w:spacing w:val="1"/>
          <w:sz w:val="24"/>
        </w:rPr>
        <w:t xml:space="preserve"> </w:t>
      </w:r>
      <w:r>
        <w:rPr>
          <w:sz w:val="24"/>
        </w:rPr>
        <w:t>dos</w:t>
      </w:r>
      <w:r>
        <w:rPr>
          <w:spacing w:val="1"/>
          <w:sz w:val="24"/>
        </w:rPr>
        <w:t xml:space="preserve"> </w:t>
      </w:r>
      <w:r>
        <w:rPr>
          <w:sz w:val="24"/>
        </w:rPr>
        <w:t>técnicos</w:t>
      </w:r>
      <w:r>
        <w:rPr>
          <w:spacing w:val="1"/>
          <w:sz w:val="24"/>
        </w:rPr>
        <w:t xml:space="preserve"> </w:t>
      </w:r>
      <w:r>
        <w:rPr>
          <w:sz w:val="24"/>
        </w:rPr>
        <w:t>da</w:t>
      </w:r>
      <w:r>
        <w:rPr>
          <w:spacing w:val="1"/>
          <w:sz w:val="24"/>
        </w:rPr>
        <w:t xml:space="preserve"> </w:t>
      </w:r>
      <w:r>
        <w:rPr>
          <w:b/>
          <w:sz w:val="24"/>
        </w:rPr>
        <w:t>CONTRATADA</w:t>
      </w:r>
      <w:r>
        <w:rPr>
          <w:b/>
          <w:spacing w:val="1"/>
          <w:sz w:val="24"/>
        </w:rPr>
        <w:t xml:space="preserve"> </w:t>
      </w:r>
      <w:r>
        <w:rPr>
          <w:sz w:val="24"/>
        </w:rPr>
        <w:t>às</w:t>
      </w:r>
      <w:r>
        <w:rPr>
          <w:spacing w:val="1"/>
          <w:sz w:val="24"/>
        </w:rPr>
        <w:t xml:space="preserve"> </w:t>
      </w:r>
      <w:r>
        <w:rPr>
          <w:sz w:val="24"/>
        </w:rPr>
        <w:t>áreas</w:t>
      </w:r>
      <w:r>
        <w:rPr>
          <w:spacing w:val="1"/>
          <w:sz w:val="24"/>
        </w:rPr>
        <w:t xml:space="preserve"> </w:t>
      </w:r>
      <w:r>
        <w:rPr>
          <w:sz w:val="24"/>
        </w:rPr>
        <w:t>e</w:t>
      </w:r>
      <w:r>
        <w:rPr>
          <w:spacing w:val="-52"/>
          <w:sz w:val="24"/>
        </w:rPr>
        <w:t xml:space="preserve"> </w:t>
      </w:r>
      <w:r>
        <w:rPr>
          <w:sz w:val="24"/>
        </w:rPr>
        <w:t>locais onde</w:t>
      </w:r>
      <w:r>
        <w:rPr>
          <w:spacing w:val="2"/>
          <w:sz w:val="24"/>
        </w:rPr>
        <w:t xml:space="preserve"> </w:t>
      </w:r>
      <w:r>
        <w:rPr>
          <w:sz w:val="24"/>
        </w:rPr>
        <w:t>serão</w:t>
      </w:r>
      <w:r>
        <w:rPr>
          <w:spacing w:val="-2"/>
          <w:sz w:val="24"/>
        </w:rPr>
        <w:t xml:space="preserve"> </w:t>
      </w:r>
      <w:r>
        <w:rPr>
          <w:sz w:val="24"/>
        </w:rPr>
        <w:t>prestados os</w:t>
      </w:r>
      <w:r>
        <w:rPr>
          <w:spacing w:val="-3"/>
          <w:sz w:val="24"/>
        </w:rPr>
        <w:t xml:space="preserve"> </w:t>
      </w:r>
      <w:r>
        <w:rPr>
          <w:sz w:val="24"/>
        </w:rPr>
        <w:t>serviços;</w:t>
      </w:r>
    </w:p>
    <w:p w:rsidR="002A6FC4" w:rsidRDefault="002A6FC4" w:rsidP="002A6FC4">
      <w:pPr>
        <w:pStyle w:val="PargrafodaLista"/>
        <w:widowControl w:val="0"/>
        <w:numPr>
          <w:ilvl w:val="1"/>
          <w:numId w:val="46"/>
        </w:numPr>
        <w:tabs>
          <w:tab w:val="left" w:pos="2282"/>
        </w:tabs>
        <w:autoSpaceDE w:val="0"/>
        <w:autoSpaceDN w:val="0"/>
        <w:spacing w:after="0" w:line="240" w:lineRule="auto"/>
        <w:ind w:right="417"/>
        <w:contextualSpacing w:val="0"/>
        <w:jc w:val="both"/>
        <w:rPr>
          <w:sz w:val="24"/>
        </w:rPr>
      </w:pPr>
      <w:r>
        <w:rPr>
          <w:sz w:val="24"/>
        </w:rPr>
        <w:t>Promover</w:t>
      </w:r>
      <w:r>
        <w:rPr>
          <w:spacing w:val="1"/>
          <w:sz w:val="24"/>
        </w:rPr>
        <w:t xml:space="preserve"> </w:t>
      </w:r>
      <w:r>
        <w:rPr>
          <w:sz w:val="24"/>
        </w:rPr>
        <w:t>a</w:t>
      </w:r>
      <w:r>
        <w:rPr>
          <w:spacing w:val="1"/>
          <w:sz w:val="24"/>
        </w:rPr>
        <w:t xml:space="preserve"> </w:t>
      </w:r>
      <w:r>
        <w:rPr>
          <w:sz w:val="24"/>
        </w:rPr>
        <w:t>participação</w:t>
      </w:r>
      <w:r>
        <w:rPr>
          <w:spacing w:val="1"/>
          <w:sz w:val="24"/>
        </w:rPr>
        <w:t xml:space="preserve"> </w:t>
      </w:r>
      <w:r>
        <w:rPr>
          <w:sz w:val="24"/>
        </w:rPr>
        <w:t>dos</w:t>
      </w:r>
      <w:r>
        <w:rPr>
          <w:spacing w:val="1"/>
          <w:sz w:val="24"/>
        </w:rPr>
        <w:t xml:space="preserve"> </w:t>
      </w:r>
      <w:r>
        <w:rPr>
          <w:sz w:val="24"/>
        </w:rPr>
        <w:t>seus</w:t>
      </w:r>
      <w:r>
        <w:rPr>
          <w:spacing w:val="1"/>
          <w:sz w:val="24"/>
        </w:rPr>
        <w:t xml:space="preserve"> </w:t>
      </w:r>
      <w:r>
        <w:rPr>
          <w:sz w:val="24"/>
        </w:rPr>
        <w:t>técnicos</w:t>
      </w:r>
      <w:r>
        <w:rPr>
          <w:spacing w:val="1"/>
          <w:sz w:val="24"/>
        </w:rPr>
        <w:t xml:space="preserve"> </w:t>
      </w:r>
      <w:r>
        <w:rPr>
          <w:sz w:val="24"/>
        </w:rPr>
        <w:t>nos</w:t>
      </w:r>
      <w:r>
        <w:rPr>
          <w:spacing w:val="1"/>
          <w:sz w:val="24"/>
        </w:rPr>
        <w:t xml:space="preserve"> </w:t>
      </w:r>
      <w:r>
        <w:rPr>
          <w:sz w:val="24"/>
        </w:rPr>
        <w:t>cursos</w:t>
      </w:r>
      <w:r>
        <w:rPr>
          <w:spacing w:val="1"/>
          <w:sz w:val="24"/>
        </w:rPr>
        <w:t xml:space="preserve"> </w:t>
      </w:r>
      <w:r>
        <w:rPr>
          <w:sz w:val="24"/>
        </w:rPr>
        <w:t>ministrados</w:t>
      </w:r>
      <w:r>
        <w:rPr>
          <w:spacing w:val="-2"/>
          <w:sz w:val="24"/>
        </w:rPr>
        <w:t xml:space="preserve"> </w:t>
      </w:r>
      <w:r>
        <w:rPr>
          <w:sz w:val="24"/>
        </w:rPr>
        <w:t>pela</w:t>
      </w:r>
      <w:r>
        <w:rPr>
          <w:spacing w:val="-2"/>
          <w:sz w:val="24"/>
        </w:rPr>
        <w:t xml:space="preserve"> </w:t>
      </w:r>
      <w:r>
        <w:rPr>
          <w:b/>
          <w:sz w:val="24"/>
        </w:rPr>
        <w:t>CONTRATADA</w:t>
      </w:r>
      <w:r>
        <w:rPr>
          <w:sz w:val="24"/>
        </w:rPr>
        <w:t>;</w:t>
      </w:r>
    </w:p>
    <w:p w:rsidR="002A6FC4" w:rsidRDefault="002A6FC4" w:rsidP="002A6FC4">
      <w:pPr>
        <w:pStyle w:val="PargrafodaLista"/>
        <w:widowControl w:val="0"/>
        <w:numPr>
          <w:ilvl w:val="1"/>
          <w:numId w:val="46"/>
        </w:numPr>
        <w:tabs>
          <w:tab w:val="left" w:pos="2282"/>
        </w:tabs>
        <w:autoSpaceDE w:val="0"/>
        <w:autoSpaceDN w:val="0"/>
        <w:spacing w:after="0" w:line="293" w:lineRule="exact"/>
        <w:ind w:hanging="361"/>
        <w:contextualSpacing w:val="0"/>
        <w:jc w:val="both"/>
        <w:rPr>
          <w:sz w:val="24"/>
        </w:rPr>
      </w:pPr>
      <w:r>
        <w:rPr>
          <w:sz w:val="24"/>
        </w:rPr>
        <w:t>Supervisionar</w:t>
      </w:r>
      <w:r>
        <w:rPr>
          <w:spacing w:val="-3"/>
          <w:sz w:val="24"/>
        </w:rPr>
        <w:t xml:space="preserve"> </w:t>
      </w:r>
      <w:r>
        <w:rPr>
          <w:sz w:val="24"/>
        </w:rPr>
        <w:t>e</w:t>
      </w:r>
      <w:r>
        <w:rPr>
          <w:spacing w:val="2"/>
          <w:sz w:val="24"/>
        </w:rPr>
        <w:t xml:space="preserve"> </w:t>
      </w:r>
      <w:r>
        <w:rPr>
          <w:sz w:val="24"/>
        </w:rPr>
        <w:t>acompanhar</w:t>
      </w:r>
      <w:r>
        <w:rPr>
          <w:spacing w:val="-3"/>
          <w:sz w:val="24"/>
        </w:rPr>
        <w:t xml:space="preserve"> </w:t>
      </w:r>
      <w:r>
        <w:rPr>
          <w:sz w:val="24"/>
        </w:rPr>
        <w:t>a</w:t>
      </w:r>
      <w:r>
        <w:rPr>
          <w:spacing w:val="-1"/>
          <w:sz w:val="24"/>
        </w:rPr>
        <w:t xml:space="preserve"> </w:t>
      </w:r>
      <w:r>
        <w:rPr>
          <w:sz w:val="24"/>
        </w:rPr>
        <w:t>prestação</w:t>
      </w:r>
      <w:r>
        <w:rPr>
          <w:spacing w:val="-3"/>
          <w:sz w:val="24"/>
        </w:rPr>
        <w:t xml:space="preserve"> </w:t>
      </w:r>
      <w:r>
        <w:rPr>
          <w:sz w:val="24"/>
        </w:rPr>
        <w:t>dos</w:t>
      </w:r>
      <w:r>
        <w:rPr>
          <w:spacing w:val="2"/>
          <w:sz w:val="24"/>
        </w:rPr>
        <w:t xml:space="preserve"> </w:t>
      </w:r>
      <w:r>
        <w:rPr>
          <w:sz w:val="24"/>
        </w:rPr>
        <w:t>serviços;</w:t>
      </w:r>
    </w:p>
    <w:p w:rsidR="002A6FC4" w:rsidRDefault="002A6FC4" w:rsidP="002A6FC4">
      <w:pPr>
        <w:pStyle w:val="PargrafodaLista"/>
        <w:widowControl w:val="0"/>
        <w:numPr>
          <w:ilvl w:val="1"/>
          <w:numId w:val="46"/>
        </w:numPr>
        <w:tabs>
          <w:tab w:val="left" w:pos="2282"/>
        </w:tabs>
        <w:autoSpaceDE w:val="0"/>
        <w:autoSpaceDN w:val="0"/>
        <w:spacing w:before="1" w:after="0" w:line="240" w:lineRule="auto"/>
        <w:ind w:right="418"/>
        <w:contextualSpacing w:val="0"/>
        <w:jc w:val="both"/>
        <w:rPr>
          <w:sz w:val="24"/>
        </w:rPr>
      </w:pPr>
      <w:r>
        <w:rPr>
          <w:sz w:val="24"/>
        </w:rPr>
        <w:t>Proceder</w:t>
      </w:r>
      <w:r>
        <w:rPr>
          <w:spacing w:val="1"/>
          <w:sz w:val="24"/>
        </w:rPr>
        <w:t xml:space="preserve"> </w:t>
      </w:r>
      <w:r>
        <w:rPr>
          <w:sz w:val="24"/>
        </w:rPr>
        <w:t>à</w:t>
      </w:r>
      <w:r>
        <w:rPr>
          <w:spacing w:val="1"/>
          <w:sz w:val="24"/>
        </w:rPr>
        <w:t xml:space="preserve"> </w:t>
      </w:r>
      <w:r>
        <w:rPr>
          <w:sz w:val="24"/>
        </w:rPr>
        <w:t>avaliação</w:t>
      </w:r>
      <w:r>
        <w:rPr>
          <w:spacing w:val="1"/>
          <w:sz w:val="24"/>
        </w:rPr>
        <w:t xml:space="preserve"> </w:t>
      </w:r>
      <w:r>
        <w:rPr>
          <w:sz w:val="24"/>
        </w:rPr>
        <w:t>dos</w:t>
      </w:r>
      <w:r>
        <w:rPr>
          <w:spacing w:val="1"/>
          <w:sz w:val="24"/>
        </w:rPr>
        <w:t xml:space="preserve"> </w:t>
      </w:r>
      <w:r>
        <w:rPr>
          <w:sz w:val="24"/>
        </w:rPr>
        <w:t>serviços</w:t>
      </w:r>
      <w:r>
        <w:rPr>
          <w:spacing w:val="1"/>
          <w:sz w:val="24"/>
        </w:rPr>
        <w:t xml:space="preserve"> </w:t>
      </w:r>
      <w:r>
        <w:rPr>
          <w:sz w:val="24"/>
        </w:rPr>
        <w:t>prestados</w:t>
      </w:r>
      <w:r>
        <w:rPr>
          <w:spacing w:val="1"/>
          <w:sz w:val="24"/>
        </w:rPr>
        <w:t xml:space="preserve"> </w:t>
      </w:r>
      <w:r>
        <w:rPr>
          <w:sz w:val="24"/>
        </w:rPr>
        <w:t>e</w:t>
      </w:r>
      <w:r>
        <w:rPr>
          <w:spacing w:val="55"/>
          <w:sz w:val="24"/>
        </w:rPr>
        <w:t xml:space="preserve"> </w:t>
      </w:r>
      <w:r>
        <w:rPr>
          <w:sz w:val="24"/>
        </w:rPr>
        <w:t>produzir</w:t>
      </w:r>
      <w:r>
        <w:rPr>
          <w:spacing w:val="1"/>
          <w:sz w:val="24"/>
        </w:rPr>
        <w:t xml:space="preserve"> </w:t>
      </w:r>
      <w:r>
        <w:rPr>
          <w:sz w:val="24"/>
        </w:rPr>
        <w:t>relatório</w:t>
      </w:r>
      <w:r>
        <w:rPr>
          <w:spacing w:val="-1"/>
          <w:sz w:val="24"/>
        </w:rPr>
        <w:t xml:space="preserve"> </w:t>
      </w:r>
      <w:r>
        <w:rPr>
          <w:sz w:val="24"/>
        </w:rPr>
        <w:t>com</w:t>
      </w:r>
      <w:r>
        <w:rPr>
          <w:spacing w:val="-3"/>
          <w:sz w:val="24"/>
        </w:rPr>
        <w:t xml:space="preserve"> </w:t>
      </w:r>
      <w:r>
        <w:rPr>
          <w:sz w:val="24"/>
        </w:rPr>
        <w:t>os</w:t>
      </w:r>
      <w:r>
        <w:rPr>
          <w:spacing w:val="2"/>
          <w:sz w:val="24"/>
        </w:rPr>
        <w:t xml:space="preserve"> </w:t>
      </w:r>
      <w:r>
        <w:rPr>
          <w:sz w:val="24"/>
        </w:rPr>
        <w:t>resultados obtidos.</w:t>
      </w:r>
    </w:p>
    <w:p w:rsidR="002A6FC4" w:rsidRDefault="002A6FC4" w:rsidP="002A6FC4">
      <w:pPr>
        <w:pStyle w:val="Corpodetexto"/>
        <w:spacing w:before="11"/>
        <w:rPr>
          <w:sz w:val="23"/>
        </w:rPr>
      </w:pPr>
    </w:p>
    <w:p w:rsidR="002A6FC4" w:rsidRDefault="002A6FC4" w:rsidP="002A6FC4">
      <w:pPr>
        <w:pStyle w:val="Corpodetexto"/>
        <w:ind w:left="121" w:right="419"/>
        <w:jc w:val="both"/>
      </w:pPr>
      <w:r>
        <w:rPr>
          <w:b/>
        </w:rPr>
        <w:t xml:space="preserve">Parágrafo primeiro </w:t>
      </w:r>
      <w:r>
        <w:t xml:space="preserve">- O valor da parcela mensal devida pelo </w:t>
      </w:r>
      <w:r>
        <w:rPr>
          <w:b/>
        </w:rPr>
        <w:t>Município</w:t>
      </w:r>
      <w:r>
        <w:t>, de que trata a</w:t>
      </w:r>
      <w:r>
        <w:rPr>
          <w:spacing w:val="-52"/>
        </w:rPr>
        <w:t xml:space="preserve"> </w:t>
      </w:r>
      <w:r>
        <w:t>alínea “f”, do inciso II, é fixado em 01 (uma) quota. O número de quotas é obtido com</w:t>
      </w:r>
      <w:r>
        <w:rPr>
          <w:spacing w:val="-52"/>
        </w:rPr>
        <w:t xml:space="preserve"> </w:t>
      </w:r>
      <w:r>
        <w:t>base no</w:t>
      </w:r>
      <w:r>
        <w:rPr>
          <w:spacing w:val="1"/>
        </w:rPr>
        <w:t xml:space="preserve"> </w:t>
      </w:r>
      <w:r>
        <w:t>dimensionamento da abrangência do</w:t>
      </w:r>
      <w:r>
        <w:rPr>
          <w:spacing w:val="1"/>
        </w:rPr>
        <w:t xml:space="preserve"> </w:t>
      </w:r>
      <w:r>
        <w:t>serviço contratado, em função das</w:t>
      </w:r>
      <w:r>
        <w:rPr>
          <w:spacing w:val="1"/>
        </w:rPr>
        <w:t xml:space="preserve"> </w:t>
      </w:r>
      <w:r>
        <w:t>metas/ações</w:t>
      </w:r>
      <w:r>
        <w:rPr>
          <w:spacing w:val="1"/>
        </w:rPr>
        <w:t xml:space="preserve"> </w:t>
      </w:r>
      <w:r>
        <w:t>previstas</w:t>
      </w:r>
      <w:r>
        <w:rPr>
          <w:spacing w:val="-2"/>
        </w:rPr>
        <w:t xml:space="preserve"> </w:t>
      </w:r>
      <w:r>
        <w:t>no PAT.</w:t>
      </w:r>
    </w:p>
    <w:p w:rsidR="002A6FC4" w:rsidRDefault="002A6FC4" w:rsidP="002A6FC4">
      <w:pPr>
        <w:pStyle w:val="Corpodetexto"/>
        <w:spacing w:before="12"/>
        <w:rPr>
          <w:sz w:val="23"/>
        </w:rPr>
      </w:pPr>
    </w:p>
    <w:p w:rsidR="002A6FC4" w:rsidRDefault="002A6FC4" w:rsidP="002A6FC4">
      <w:pPr>
        <w:pStyle w:val="Corpodetexto"/>
        <w:ind w:left="121" w:right="417"/>
        <w:jc w:val="both"/>
      </w:pPr>
      <w:r>
        <w:rPr>
          <w:b/>
        </w:rPr>
        <w:t xml:space="preserve">Parágrafo segundo - </w:t>
      </w:r>
      <w:r>
        <w:t>O dimensionamento do número de quotas estabelecido para a</w:t>
      </w:r>
      <w:r>
        <w:rPr>
          <w:spacing w:val="1"/>
        </w:rPr>
        <w:t xml:space="preserve"> </w:t>
      </w:r>
      <w:r>
        <w:t>realização das atividades objeto do presente instrumento poderá, em comum acordo</w:t>
      </w:r>
      <w:r>
        <w:rPr>
          <w:spacing w:val="1"/>
        </w:rPr>
        <w:t xml:space="preserve"> </w:t>
      </w:r>
      <w:r>
        <w:t>entre</w:t>
      </w:r>
      <w:r>
        <w:rPr>
          <w:spacing w:val="1"/>
        </w:rPr>
        <w:t xml:space="preserve"> </w:t>
      </w:r>
      <w:r>
        <w:t>as</w:t>
      </w:r>
      <w:r>
        <w:rPr>
          <w:spacing w:val="1"/>
        </w:rPr>
        <w:t xml:space="preserve"> </w:t>
      </w:r>
      <w:r>
        <w:t>partes,</w:t>
      </w:r>
      <w:r>
        <w:rPr>
          <w:spacing w:val="1"/>
        </w:rPr>
        <w:t xml:space="preserve"> </w:t>
      </w:r>
      <w:r>
        <w:t>sofrer</w:t>
      </w:r>
      <w:r>
        <w:rPr>
          <w:spacing w:val="1"/>
        </w:rPr>
        <w:t xml:space="preserve"> </w:t>
      </w:r>
      <w:r>
        <w:t>alterações,</w:t>
      </w:r>
      <w:r>
        <w:rPr>
          <w:spacing w:val="1"/>
        </w:rPr>
        <w:t xml:space="preserve"> </w:t>
      </w:r>
      <w:r>
        <w:t>caso</w:t>
      </w:r>
      <w:r>
        <w:rPr>
          <w:spacing w:val="1"/>
        </w:rPr>
        <w:t xml:space="preserve"> </w:t>
      </w:r>
      <w:r>
        <w:t>em</w:t>
      </w:r>
      <w:r>
        <w:rPr>
          <w:spacing w:val="1"/>
        </w:rPr>
        <w:t xml:space="preserve"> </w:t>
      </w:r>
      <w:r>
        <w:t>que</w:t>
      </w:r>
      <w:r>
        <w:rPr>
          <w:spacing w:val="1"/>
        </w:rPr>
        <w:t xml:space="preserve"> </w:t>
      </w:r>
      <w:r>
        <w:t>o</w:t>
      </w:r>
      <w:r>
        <w:rPr>
          <w:spacing w:val="1"/>
        </w:rPr>
        <w:t xml:space="preserve"> </w:t>
      </w:r>
      <w:r>
        <w:t>valor</w:t>
      </w:r>
      <w:r>
        <w:rPr>
          <w:spacing w:val="1"/>
        </w:rPr>
        <w:t xml:space="preserve"> </w:t>
      </w:r>
      <w:r>
        <w:t>da</w:t>
      </w:r>
      <w:r>
        <w:rPr>
          <w:spacing w:val="1"/>
        </w:rPr>
        <w:t xml:space="preserve"> </w:t>
      </w:r>
      <w:r>
        <w:t>parcela</w:t>
      </w:r>
      <w:r>
        <w:rPr>
          <w:spacing w:val="1"/>
        </w:rPr>
        <w:t xml:space="preserve"> </w:t>
      </w:r>
      <w:r>
        <w:t>devida</w:t>
      </w:r>
      <w:r>
        <w:rPr>
          <w:spacing w:val="1"/>
        </w:rPr>
        <w:t xml:space="preserve"> </w:t>
      </w:r>
      <w:r>
        <w:t>pelo</w:t>
      </w:r>
      <w:r>
        <w:rPr>
          <w:spacing w:val="1"/>
        </w:rPr>
        <w:t xml:space="preserve"> </w:t>
      </w:r>
      <w:r>
        <w:rPr>
          <w:b/>
        </w:rPr>
        <w:t>Município</w:t>
      </w:r>
      <w:r>
        <w:rPr>
          <w:b/>
          <w:spacing w:val="1"/>
        </w:rPr>
        <w:t xml:space="preserve"> </w:t>
      </w:r>
      <w:r>
        <w:t>à</w:t>
      </w:r>
      <w:r>
        <w:rPr>
          <w:spacing w:val="1"/>
        </w:rPr>
        <w:t xml:space="preserve"> </w:t>
      </w:r>
      <w:r>
        <w:rPr>
          <w:b/>
        </w:rPr>
        <w:t>EMATER/RS</w:t>
      </w:r>
      <w:r>
        <w:rPr>
          <w:b/>
          <w:spacing w:val="1"/>
        </w:rPr>
        <w:t xml:space="preserve"> </w:t>
      </w:r>
      <w:r>
        <w:t>sofrerá</w:t>
      </w:r>
      <w:r>
        <w:rPr>
          <w:spacing w:val="1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competente</w:t>
      </w:r>
      <w:r>
        <w:rPr>
          <w:spacing w:val="1"/>
        </w:rPr>
        <w:t xml:space="preserve"> </w:t>
      </w:r>
      <w:r>
        <w:t>alteração,</w:t>
      </w:r>
      <w:r>
        <w:rPr>
          <w:spacing w:val="1"/>
        </w:rPr>
        <w:t xml:space="preserve"> </w:t>
      </w:r>
      <w:r>
        <w:t>que</w:t>
      </w:r>
      <w:r>
        <w:rPr>
          <w:spacing w:val="1"/>
        </w:rPr>
        <w:t xml:space="preserve"> </w:t>
      </w:r>
      <w:r>
        <w:t>será</w:t>
      </w:r>
      <w:r>
        <w:rPr>
          <w:spacing w:val="1"/>
        </w:rPr>
        <w:t xml:space="preserve"> </w:t>
      </w:r>
      <w:r>
        <w:t>estabelecida</w:t>
      </w:r>
      <w:r>
        <w:rPr>
          <w:spacing w:val="1"/>
        </w:rPr>
        <w:t xml:space="preserve"> </w:t>
      </w:r>
      <w:r>
        <w:t>através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Termo</w:t>
      </w:r>
      <w:r>
        <w:rPr>
          <w:spacing w:val="1"/>
        </w:rPr>
        <w:t xml:space="preserve"> </w:t>
      </w:r>
      <w:r>
        <w:t>Aditivo</w:t>
      </w:r>
      <w:r>
        <w:rPr>
          <w:spacing w:val="1"/>
        </w:rPr>
        <w:t xml:space="preserve"> </w:t>
      </w:r>
      <w:r>
        <w:t>ao</w:t>
      </w:r>
      <w:r>
        <w:rPr>
          <w:spacing w:val="1"/>
        </w:rPr>
        <w:t xml:space="preserve"> </w:t>
      </w:r>
      <w:r>
        <w:t>Contrato,</w:t>
      </w:r>
      <w:r>
        <w:rPr>
          <w:spacing w:val="1"/>
        </w:rPr>
        <w:t xml:space="preserve"> </w:t>
      </w:r>
      <w:r>
        <w:t>consideradas</w:t>
      </w:r>
      <w:r>
        <w:rPr>
          <w:spacing w:val="1"/>
        </w:rPr>
        <w:t xml:space="preserve"> </w:t>
      </w:r>
      <w:r>
        <w:t>sempre</w:t>
      </w:r>
      <w:r>
        <w:rPr>
          <w:spacing w:val="1"/>
        </w:rPr>
        <w:t xml:space="preserve"> </w:t>
      </w:r>
      <w:r>
        <w:t>as</w:t>
      </w:r>
      <w:r>
        <w:rPr>
          <w:spacing w:val="1"/>
        </w:rPr>
        <w:t xml:space="preserve"> </w:t>
      </w:r>
      <w:r>
        <w:t>limitações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disponibilidade</w:t>
      </w:r>
      <w:r>
        <w:rPr>
          <w:spacing w:val="-2"/>
        </w:rPr>
        <w:t xml:space="preserve"> </w:t>
      </w:r>
      <w:r>
        <w:t>desta.</w:t>
      </w:r>
    </w:p>
    <w:p w:rsidR="002A6FC4" w:rsidRDefault="002A6FC4" w:rsidP="002A6FC4">
      <w:pPr>
        <w:pStyle w:val="Corpodetexto"/>
        <w:spacing w:before="1"/>
      </w:pPr>
    </w:p>
    <w:p w:rsidR="002A6FC4" w:rsidRDefault="002A6FC4" w:rsidP="002A6FC4">
      <w:pPr>
        <w:pStyle w:val="Ttulo1"/>
      </w:pPr>
      <w:r>
        <w:t>CLÁUSULA</w:t>
      </w:r>
      <w:r>
        <w:rPr>
          <w:spacing w:val="2"/>
        </w:rPr>
        <w:t xml:space="preserve"> </w:t>
      </w:r>
      <w:r>
        <w:t>QUARTA</w:t>
      </w:r>
      <w:r>
        <w:rPr>
          <w:spacing w:val="2"/>
        </w:rPr>
        <w:t xml:space="preserve"> </w:t>
      </w:r>
      <w:r>
        <w:t>–</w:t>
      </w:r>
      <w:r>
        <w:rPr>
          <w:spacing w:val="-3"/>
        </w:rPr>
        <w:t xml:space="preserve"> </w:t>
      </w:r>
      <w:r>
        <w:t>DA</w:t>
      </w:r>
      <w:r>
        <w:rPr>
          <w:spacing w:val="2"/>
        </w:rPr>
        <w:t xml:space="preserve"> </w:t>
      </w:r>
      <w:r>
        <w:t>EXECUÇÃO</w:t>
      </w:r>
      <w:r>
        <w:rPr>
          <w:spacing w:val="-1"/>
        </w:rPr>
        <w:t xml:space="preserve"> </w:t>
      </w:r>
      <w:r>
        <w:t>DOS</w:t>
      </w:r>
      <w:r>
        <w:rPr>
          <w:spacing w:val="-5"/>
        </w:rPr>
        <w:t xml:space="preserve"> </w:t>
      </w:r>
      <w:r>
        <w:t>SERVIÇOS</w:t>
      </w:r>
    </w:p>
    <w:p w:rsidR="002A6FC4" w:rsidRDefault="002A6FC4" w:rsidP="002A6FC4">
      <w:pPr>
        <w:jc w:val="both"/>
        <w:sectPr w:rsidR="002A6FC4">
          <w:pgSz w:w="11910" w:h="16840"/>
          <w:pgMar w:top="1360" w:right="1420" w:bottom="1560" w:left="1580" w:header="0" w:footer="1367" w:gutter="0"/>
          <w:cols w:space="720"/>
        </w:sectPr>
      </w:pPr>
    </w:p>
    <w:p w:rsidR="002A6FC4" w:rsidRDefault="002A6FC4" w:rsidP="002A6FC4">
      <w:pPr>
        <w:pStyle w:val="Corpodetexto"/>
        <w:spacing w:before="37"/>
        <w:ind w:left="121"/>
        <w:jc w:val="both"/>
      </w:pPr>
      <w:r>
        <w:lastRenderedPageBreak/>
        <w:t>Para</w:t>
      </w:r>
      <w:r>
        <w:rPr>
          <w:spacing w:val="3"/>
        </w:rPr>
        <w:t xml:space="preserve"> </w:t>
      </w:r>
      <w:r>
        <w:t>a</w:t>
      </w:r>
      <w:r>
        <w:rPr>
          <w:spacing w:val="52"/>
        </w:rPr>
        <w:t xml:space="preserve"> </w:t>
      </w:r>
      <w:r>
        <w:t>execução</w:t>
      </w:r>
      <w:r>
        <w:rPr>
          <w:spacing w:val="51"/>
        </w:rPr>
        <w:t xml:space="preserve"> </w:t>
      </w:r>
      <w:r>
        <w:t>dos</w:t>
      </w:r>
      <w:r>
        <w:rPr>
          <w:spacing w:val="51"/>
        </w:rPr>
        <w:t xml:space="preserve"> </w:t>
      </w:r>
      <w:r>
        <w:t>serviços</w:t>
      </w:r>
      <w:r>
        <w:rPr>
          <w:spacing w:val="53"/>
        </w:rPr>
        <w:t xml:space="preserve"> </w:t>
      </w:r>
      <w:r>
        <w:t>de</w:t>
      </w:r>
      <w:r>
        <w:rPr>
          <w:spacing w:val="56"/>
        </w:rPr>
        <w:t xml:space="preserve"> </w:t>
      </w:r>
      <w:r>
        <w:t>Assistência</w:t>
      </w:r>
      <w:r>
        <w:rPr>
          <w:spacing w:val="53"/>
        </w:rPr>
        <w:t xml:space="preserve"> </w:t>
      </w:r>
      <w:r>
        <w:t>Técnica</w:t>
      </w:r>
      <w:r>
        <w:rPr>
          <w:spacing w:val="53"/>
        </w:rPr>
        <w:t xml:space="preserve"> </w:t>
      </w:r>
      <w:r>
        <w:t>e</w:t>
      </w:r>
      <w:r>
        <w:rPr>
          <w:spacing w:val="53"/>
        </w:rPr>
        <w:t xml:space="preserve"> </w:t>
      </w:r>
      <w:r>
        <w:t>Extensão</w:t>
      </w:r>
      <w:r>
        <w:rPr>
          <w:spacing w:val="55"/>
        </w:rPr>
        <w:t xml:space="preserve"> </w:t>
      </w:r>
      <w:r>
        <w:t>Rural</w:t>
      </w:r>
      <w:r>
        <w:rPr>
          <w:spacing w:val="51"/>
        </w:rPr>
        <w:t xml:space="preserve"> </w:t>
      </w:r>
      <w:r>
        <w:t>e</w:t>
      </w:r>
      <w:r>
        <w:rPr>
          <w:spacing w:val="53"/>
        </w:rPr>
        <w:t xml:space="preserve"> </w:t>
      </w:r>
      <w:r>
        <w:t>Social</w:t>
      </w:r>
      <w:r>
        <w:rPr>
          <w:spacing w:val="53"/>
        </w:rPr>
        <w:t xml:space="preserve"> </w:t>
      </w:r>
      <w:r>
        <w:t>a</w:t>
      </w:r>
    </w:p>
    <w:p w:rsidR="002A6FC4" w:rsidRDefault="002A6FC4" w:rsidP="002A6FC4">
      <w:pPr>
        <w:ind w:left="121"/>
        <w:jc w:val="both"/>
        <w:rPr>
          <w:sz w:val="24"/>
        </w:rPr>
      </w:pPr>
      <w:r>
        <w:rPr>
          <w:b/>
          <w:sz w:val="24"/>
        </w:rPr>
        <w:t>CONTRATADA</w:t>
      </w:r>
      <w:r>
        <w:rPr>
          <w:b/>
          <w:spacing w:val="-2"/>
          <w:sz w:val="24"/>
        </w:rPr>
        <w:t xml:space="preserve"> </w:t>
      </w:r>
      <w:r>
        <w:rPr>
          <w:sz w:val="24"/>
        </w:rPr>
        <w:t>deverá:</w:t>
      </w:r>
    </w:p>
    <w:p w:rsidR="002A6FC4" w:rsidRDefault="002A6FC4" w:rsidP="002A6FC4">
      <w:pPr>
        <w:pStyle w:val="Corpodetexto"/>
        <w:spacing w:before="1"/>
      </w:pPr>
    </w:p>
    <w:p w:rsidR="002A6FC4" w:rsidRDefault="002A6FC4" w:rsidP="002A6FC4">
      <w:pPr>
        <w:pStyle w:val="PargrafodaLista"/>
        <w:widowControl w:val="0"/>
        <w:numPr>
          <w:ilvl w:val="0"/>
          <w:numId w:val="45"/>
        </w:numPr>
        <w:tabs>
          <w:tab w:val="left" w:pos="410"/>
        </w:tabs>
        <w:autoSpaceDE w:val="0"/>
        <w:autoSpaceDN w:val="0"/>
        <w:spacing w:before="1" w:after="0" w:line="240" w:lineRule="auto"/>
        <w:ind w:right="419" w:firstLine="0"/>
        <w:contextualSpacing w:val="0"/>
        <w:jc w:val="both"/>
        <w:rPr>
          <w:sz w:val="24"/>
        </w:rPr>
      </w:pPr>
      <w:proofErr w:type="gramStart"/>
      <w:r>
        <w:rPr>
          <w:sz w:val="24"/>
        </w:rPr>
        <w:t>empregar</w:t>
      </w:r>
      <w:proofErr w:type="gramEnd"/>
      <w:r>
        <w:rPr>
          <w:sz w:val="24"/>
        </w:rPr>
        <w:t xml:space="preserve"> os recursos materiais, financeiros e humanos de seu sistema, para o</w:t>
      </w:r>
      <w:r>
        <w:rPr>
          <w:spacing w:val="1"/>
          <w:sz w:val="24"/>
        </w:rPr>
        <w:t xml:space="preserve"> </w:t>
      </w:r>
      <w:r>
        <w:rPr>
          <w:sz w:val="24"/>
        </w:rPr>
        <w:t>atendimento</w:t>
      </w:r>
      <w:r>
        <w:rPr>
          <w:spacing w:val="1"/>
          <w:sz w:val="24"/>
        </w:rPr>
        <w:t xml:space="preserve"> </w:t>
      </w:r>
      <w:r>
        <w:rPr>
          <w:sz w:val="24"/>
        </w:rPr>
        <w:t>dos</w:t>
      </w:r>
      <w:r>
        <w:rPr>
          <w:spacing w:val="1"/>
          <w:sz w:val="24"/>
        </w:rPr>
        <w:t xml:space="preserve"> </w:t>
      </w:r>
      <w:r>
        <w:rPr>
          <w:sz w:val="24"/>
        </w:rPr>
        <w:t>serviços</w:t>
      </w:r>
      <w:r>
        <w:rPr>
          <w:spacing w:val="1"/>
          <w:sz w:val="24"/>
        </w:rPr>
        <w:t xml:space="preserve"> </w:t>
      </w:r>
      <w:r>
        <w:rPr>
          <w:sz w:val="24"/>
        </w:rPr>
        <w:t>locais</w:t>
      </w:r>
      <w:r>
        <w:rPr>
          <w:spacing w:val="1"/>
          <w:sz w:val="24"/>
        </w:rPr>
        <w:t xml:space="preserve"> </w:t>
      </w:r>
      <w:r>
        <w:rPr>
          <w:sz w:val="24"/>
        </w:rPr>
        <w:t>programados,</w:t>
      </w:r>
      <w:r>
        <w:rPr>
          <w:spacing w:val="1"/>
          <w:sz w:val="24"/>
        </w:rPr>
        <w:t xml:space="preserve"> </w:t>
      </w:r>
      <w:r>
        <w:rPr>
          <w:sz w:val="24"/>
        </w:rPr>
        <w:t>complementados</w:t>
      </w:r>
      <w:r>
        <w:rPr>
          <w:spacing w:val="1"/>
          <w:sz w:val="24"/>
        </w:rPr>
        <w:t xml:space="preserve"> </w:t>
      </w:r>
      <w:r>
        <w:rPr>
          <w:sz w:val="24"/>
        </w:rPr>
        <w:t>com</w:t>
      </w:r>
      <w:r>
        <w:rPr>
          <w:spacing w:val="1"/>
          <w:sz w:val="24"/>
        </w:rPr>
        <w:t xml:space="preserve"> </w:t>
      </w:r>
      <w:r>
        <w:rPr>
          <w:sz w:val="24"/>
        </w:rPr>
        <w:t>as</w:t>
      </w:r>
      <w:r>
        <w:rPr>
          <w:spacing w:val="1"/>
          <w:sz w:val="24"/>
        </w:rPr>
        <w:t xml:space="preserve"> </w:t>
      </w:r>
      <w:r>
        <w:rPr>
          <w:sz w:val="24"/>
        </w:rPr>
        <w:t>parcelas</w:t>
      </w:r>
      <w:r>
        <w:rPr>
          <w:spacing w:val="1"/>
          <w:sz w:val="24"/>
        </w:rPr>
        <w:t xml:space="preserve"> </w:t>
      </w:r>
      <w:r>
        <w:rPr>
          <w:sz w:val="24"/>
        </w:rPr>
        <w:t>devidas</w:t>
      </w:r>
      <w:r>
        <w:rPr>
          <w:spacing w:val="-2"/>
          <w:sz w:val="24"/>
        </w:rPr>
        <w:t xml:space="preserve"> </w:t>
      </w:r>
      <w:r>
        <w:rPr>
          <w:sz w:val="24"/>
        </w:rPr>
        <w:t>pelo</w:t>
      </w:r>
      <w:r>
        <w:rPr>
          <w:spacing w:val="-2"/>
          <w:sz w:val="24"/>
        </w:rPr>
        <w:t xml:space="preserve"> </w:t>
      </w:r>
      <w:r>
        <w:rPr>
          <w:sz w:val="24"/>
        </w:rPr>
        <w:t>Município;</w:t>
      </w:r>
    </w:p>
    <w:p w:rsidR="002A6FC4" w:rsidRDefault="002A6FC4" w:rsidP="002A6FC4">
      <w:pPr>
        <w:pStyle w:val="Corpodetexto"/>
        <w:spacing w:before="9"/>
        <w:rPr>
          <w:sz w:val="22"/>
        </w:rPr>
      </w:pPr>
    </w:p>
    <w:p w:rsidR="002A6FC4" w:rsidRDefault="002A6FC4" w:rsidP="002A6FC4">
      <w:pPr>
        <w:pStyle w:val="PargrafodaLista"/>
        <w:widowControl w:val="0"/>
        <w:numPr>
          <w:ilvl w:val="0"/>
          <w:numId w:val="45"/>
        </w:numPr>
        <w:tabs>
          <w:tab w:val="left" w:pos="444"/>
        </w:tabs>
        <w:autoSpaceDE w:val="0"/>
        <w:autoSpaceDN w:val="0"/>
        <w:spacing w:after="0" w:line="240" w:lineRule="auto"/>
        <w:ind w:right="419" w:firstLine="0"/>
        <w:contextualSpacing w:val="0"/>
        <w:jc w:val="both"/>
        <w:rPr>
          <w:sz w:val="24"/>
        </w:rPr>
      </w:pPr>
      <w:proofErr w:type="gramStart"/>
      <w:r>
        <w:rPr>
          <w:sz w:val="24"/>
        </w:rPr>
        <w:t>organizar</w:t>
      </w:r>
      <w:proofErr w:type="gramEnd"/>
      <w:r>
        <w:rPr>
          <w:spacing w:val="1"/>
          <w:sz w:val="24"/>
        </w:rPr>
        <w:t xml:space="preserve"> </w:t>
      </w:r>
      <w:r>
        <w:rPr>
          <w:sz w:val="24"/>
        </w:rPr>
        <w:t>e</w:t>
      </w:r>
      <w:r>
        <w:rPr>
          <w:spacing w:val="1"/>
          <w:sz w:val="24"/>
        </w:rPr>
        <w:t xml:space="preserve"> </w:t>
      </w:r>
      <w:r>
        <w:rPr>
          <w:sz w:val="24"/>
        </w:rPr>
        <w:t>operacionalizar</w:t>
      </w:r>
      <w:r>
        <w:rPr>
          <w:spacing w:val="1"/>
          <w:sz w:val="24"/>
        </w:rPr>
        <w:t xml:space="preserve"> </w:t>
      </w:r>
      <w:r>
        <w:rPr>
          <w:sz w:val="24"/>
        </w:rPr>
        <w:t>os</w:t>
      </w:r>
      <w:r>
        <w:rPr>
          <w:spacing w:val="1"/>
          <w:sz w:val="24"/>
        </w:rPr>
        <w:t xml:space="preserve"> </w:t>
      </w:r>
      <w:r>
        <w:rPr>
          <w:sz w:val="24"/>
        </w:rPr>
        <w:t>serviços</w:t>
      </w:r>
      <w:r>
        <w:rPr>
          <w:spacing w:val="1"/>
          <w:sz w:val="24"/>
        </w:rPr>
        <w:t xml:space="preserve"> </w:t>
      </w:r>
      <w:r>
        <w:rPr>
          <w:sz w:val="24"/>
        </w:rPr>
        <w:t>necessários,</w:t>
      </w:r>
      <w:r>
        <w:rPr>
          <w:spacing w:val="1"/>
          <w:sz w:val="24"/>
        </w:rPr>
        <w:t xml:space="preserve"> </w:t>
      </w:r>
      <w:r>
        <w:rPr>
          <w:sz w:val="24"/>
        </w:rPr>
        <w:t>através</w:t>
      </w:r>
      <w:r>
        <w:rPr>
          <w:spacing w:val="1"/>
          <w:sz w:val="24"/>
        </w:rPr>
        <w:t xml:space="preserve"> </w:t>
      </w:r>
      <w:r>
        <w:rPr>
          <w:sz w:val="24"/>
        </w:rPr>
        <w:t>de</w:t>
      </w:r>
      <w:r>
        <w:rPr>
          <w:spacing w:val="1"/>
          <w:sz w:val="24"/>
        </w:rPr>
        <w:t xml:space="preserve"> </w:t>
      </w:r>
      <w:r>
        <w:rPr>
          <w:sz w:val="24"/>
        </w:rPr>
        <w:t>seus</w:t>
      </w:r>
      <w:r>
        <w:rPr>
          <w:spacing w:val="1"/>
          <w:sz w:val="24"/>
        </w:rPr>
        <w:t xml:space="preserve"> </w:t>
      </w:r>
      <w:r>
        <w:rPr>
          <w:sz w:val="24"/>
        </w:rPr>
        <w:t>técnicos,</w:t>
      </w:r>
      <w:r>
        <w:rPr>
          <w:spacing w:val="1"/>
          <w:sz w:val="24"/>
        </w:rPr>
        <w:t xml:space="preserve"> </w:t>
      </w:r>
      <w:r>
        <w:rPr>
          <w:sz w:val="24"/>
        </w:rPr>
        <w:t>podendo</w:t>
      </w:r>
      <w:r>
        <w:rPr>
          <w:spacing w:val="1"/>
          <w:sz w:val="24"/>
        </w:rPr>
        <w:t xml:space="preserve"> </w:t>
      </w:r>
      <w:r>
        <w:rPr>
          <w:sz w:val="24"/>
        </w:rPr>
        <w:t>atribuir</w:t>
      </w:r>
      <w:r>
        <w:rPr>
          <w:spacing w:val="1"/>
          <w:sz w:val="24"/>
        </w:rPr>
        <w:t xml:space="preserve"> </w:t>
      </w:r>
      <w:r>
        <w:rPr>
          <w:sz w:val="24"/>
        </w:rPr>
        <w:t>tarefas</w:t>
      </w:r>
      <w:r>
        <w:rPr>
          <w:spacing w:val="1"/>
          <w:sz w:val="24"/>
        </w:rPr>
        <w:t xml:space="preserve"> </w:t>
      </w:r>
      <w:r>
        <w:rPr>
          <w:sz w:val="24"/>
        </w:rPr>
        <w:t>complementares</w:t>
      </w:r>
      <w:r>
        <w:rPr>
          <w:spacing w:val="1"/>
          <w:sz w:val="24"/>
        </w:rPr>
        <w:t xml:space="preserve"> </w:t>
      </w:r>
      <w:r>
        <w:rPr>
          <w:sz w:val="24"/>
        </w:rPr>
        <w:t>a</w:t>
      </w:r>
      <w:r>
        <w:rPr>
          <w:spacing w:val="1"/>
          <w:sz w:val="24"/>
        </w:rPr>
        <w:t xml:space="preserve"> </w:t>
      </w:r>
      <w:r>
        <w:rPr>
          <w:sz w:val="24"/>
        </w:rPr>
        <w:t>entidades</w:t>
      </w:r>
      <w:r>
        <w:rPr>
          <w:spacing w:val="1"/>
          <w:sz w:val="24"/>
        </w:rPr>
        <w:t xml:space="preserve"> </w:t>
      </w:r>
      <w:r>
        <w:rPr>
          <w:sz w:val="24"/>
        </w:rPr>
        <w:t>com</w:t>
      </w:r>
      <w:r>
        <w:rPr>
          <w:spacing w:val="1"/>
          <w:sz w:val="24"/>
        </w:rPr>
        <w:t xml:space="preserve"> </w:t>
      </w:r>
      <w:r>
        <w:rPr>
          <w:sz w:val="24"/>
        </w:rPr>
        <w:t>as</w:t>
      </w:r>
      <w:r>
        <w:rPr>
          <w:spacing w:val="1"/>
          <w:sz w:val="24"/>
        </w:rPr>
        <w:t xml:space="preserve"> </w:t>
      </w:r>
      <w:r>
        <w:rPr>
          <w:sz w:val="24"/>
        </w:rPr>
        <w:t>quais</w:t>
      </w:r>
      <w:r>
        <w:rPr>
          <w:spacing w:val="1"/>
          <w:sz w:val="24"/>
        </w:rPr>
        <w:t xml:space="preserve"> </w:t>
      </w:r>
      <w:r>
        <w:rPr>
          <w:sz w:val="24"/>
        </w:rPr>
        <w:t>mantiver</w:t>
      </w:r>
      <w:r>
        <w:rPr>
          <w:spacing w:val="1"/>
          <w:sz w:val="24"/>
        </w:rPr>
        <w:t xml:space="preserve"> </w:t>
      </w:r>
      <w:r>
        <w:rPr>
          <w:sz w:val="24"/>
        </w:rPr>
        <w:t>Convênios,</w:t>
      </w:r>
      <w:r>
        <w:rPr>
          <w:spacing w:val="1"/>
          <w:sz w:val="24"/>
        </w:rPr>
        <w:t xml:space="preserve"> </w:t>
      </w:r>
      <w:r>
        <w:rPr>
          <w:sz w:val="24"/>
        </w:rPr>
        <w:t>Contratos</w:t>
      </w:r>
      <w:r>
        <w:rPr>
          <w:spacing w:val="1"/>
          <w:sz w:val="24"/>
        </w:rPr>
        <w:t xml:space="preserve"> </w:t>
      </w:r>
      <w:r>
        <w:rPr>
          <w:sz w:val="24"/>
        </w:rPr>
        <w:t>ou</w:t>
      </w:r>
      <w:r>
        <w:rPr>
          <w:spacing w:val="1"/>
          <w:sz w:val="24"/>
        </w:rPr>
        <w:t xml:space="preserve"> </w:t>
      </w:r>
      <w:r>
        <w:rPr>
          <w:sz w:val="24"/>
        </w:rPr>
        <w:t>Acordos,</w:t>
      </w:r>
      <w:r>
        <w:rPr>
          <w:spacing w:val="1"/>
          <w:sz w:val="24"/>
        </w:rPr>
        <w:t xml:space="preserve"> </w:t>
      </w:r>
      <w:r>
        <w:rPr>
          <w:sz w:val="24"/>
        </w:rPr>
        <w:t>a</w:t>
      </w:r>
      <w:r>
        <w:rPr>
          <w:spacing w:val="1"/>
          <w:sz w:val="24"/>
        </w:rPr>
        <w:t xml:space="preserve"> </w:t>
      </w:r>
      <w:r>
        <w:rPr>
          <w:sz w:val="24"/>
        </w:rPr>
        <w:t>exemplo</w:t>
      </w:r>
      <w:r>
        <w:rPr>
          <w:spacing w:val="1"/>
          <w:sz w:val="24"/>
        </w:rPr>
        <w:t xml:space="preserve"> </w:t>
      </w:r>
      <w:r>
        <w:rPr>
          <w:sz w:val="24"/>
        </w:rPr>
        <w:t>do</w:t>
      </w:r>
      <w:r>
        <w:rPr>
          <w:spacing w:val="1"/>
          <w:sz w:val="24"/>
        </w:rPr>
        <w:t xml:space="preserve"> </w:t>
      </w:r>
      <w:r>
        <w:rPr>
          <w:sz w:val="24"/>
        </w:rPr>
        <w:t>Protocolo</w:t>
      </w:r>
      <w:r>
        <w:rPr>
          <w:spacing w:val="1"/>
          <w:sz w:val="24"/>
        </w:rPr>
        <w:t xml:space="preserve"> </w:t>
      </w:r>
      <w:r>
        <w:rPr>
          <w:sz w:val="24"/>
        </w:rPr>
        <w:t>de</w:t>
      </w:r>
      <w:r>
        <w:rPr>
          <w:spacing w:val="1"/>
          <w:sz w:val="24"/>
        </w:rPr>
        <w:t xml:space="preserve"> </w:t>
      </w:r>
      <w:r>
        <w:rPr>
          <w:sz w:val="24"/>
        </w:rPr>
        <w:t>Operacionalização</w:t>
      </w:r>
      <w:r>
        <w:rPr>
          <w:spacing w:val="1"/>
          <w:sz w:val="24"/>
        </w:rPr>
        <w:t xml:space="preserve"> </w:t>
      </w:r>
      <w:r>
        <w:rPr>
          <w:sz w:val="24"/>
        </w:rPr>
        <w:t>Conjunta mantido com a ASCAR;</w:t>
      </w:r>
    </w:p>
    <w:p w:rsidR="002A6FC4" w:rsidRDefault="002A6FC4" w:rsidP="002A6FC4">
      <w:pPr>
        <w:pStyle w:val="Corpodetexto"/>
        <w:spacing w:before="11"/>
        <w:rPr>
          <w:sz w:val="22"/>
        </w:rPr>
      </w:pPr>
    </w:p>
    <w:p w:rsidR="002A6FC4" w:rsidRDefault="002A6FC4" w:rsidP="002A6FC4">
      <w:pPr>
        <w:pStyle w:val="PargrafodaLista"/>
        <w:widowControl w:val="0"/>
        <w:numPr>
          <w:ilvl w:val="0"/>
          <w:numId w:val="45"/>
        </w:numPr>
        <w:tabs>
          <w:tab w:val="left" w:pos="453"/>
        </w:tabs>
        <w:autoSpaceDE w:val="0"/>
        <w:autoSpaceDN w:val="0"/>
        <w:spacing w:before="1" w:after="0" w:line="242" w:lineRule="auto"/>
        <w:ind w:right="421" w:firstLine="0"/>
        <w:contextualSpacing w:val="0"/>
        <w:jc w:val="both"/>
        <w:rPr>
          <w:sz w:val="24"/>
        </w:rPr>
      </w:pPr>
      <w:proofErr w:type="gramStart"/>
      <w:r>
        <w:rPr>
          <w:sz w:val="24"/>
        </w:rPr>
        <w:t>contratar</w:t>
      </w:r>
      <w:proofErr w:type="gramEnd"/>
      <w:r>
        <w:rPr>
          <w:spacing w:val="1"/>
          <w:sz w:val="24"/>
        </w:rPr>
        <w:t xml:space="preserve"> </w:t>
      </w:r>
      <w:r>
        <w:rPr>
          <w:sz w:val="24"/>
        </w:rPr>
        <w:t>com</w:t>
      </w:r>
      <w:r>
        <w:rPr>
          <w:spacing w:val="1"/>
          <w:sz w:val="24"/>
        </w:rPr>
        <w:t xml:space="preserve"> </w:t>
      </w:r>
      <w:r>
        <w:rPr>
          <w:sz w:val="24"/>
        </w:rPr>
        <w:t>terceiros,</w:t>
      </w:r>
      <w:r>
        <w:rPr>
          <w:spacing w:val="1"/>
          <w:sz w:val="24"/>
        </w:rPr>
        <w:t xml:space="preserve"> </w:t>
      </w:r>
      <w:r>
        <w:rPr>
          <w:sz w:val="24"/>
        </w:rPr>
        <w:t>se</w:t>
      </w:r>
      <w:r>
        <w:rPr>
          <w:spacing w:val="1"/>
          <w:sz w:val="24"/>
        </w:rPr>
        <w:t xml:space="preserve"> </w:t>
      </w:r>
      <w:r>
        <w:rPr>
          <w:sz w:val="24"/>
        </w:rPr>
        <w:t>necessário,</w:t>
      </w:r>
      <w:r>
        <w:rPr>
          <w:spacing w:val="1"/>
          <w:sz w:val="24"/>
        </w:rPr>
        <w:t xml:space="preserve"> </w:t>
      </w:r>
      <w:r>
        <w:rPr>
          <w:sz w:val="24"/>
        </w:rPr>
        <w:t>serviços</w:t>
      </w:r>
      <w:r>
        <w:rPr>
          <w:spacing w:val="1"/>
          <w:sz w:val="24"/>
        </w:rPr>
        <w:t xml:space="preserve"> </w:t>
      </w:r>
      <w:r>
        <w:rPr>
          <w:sz w:val="24"/>
        </w:rPr>
        <w:t>técnicos</w:t>
      </w:r>
      <w:r>
        <w:rPr>
          <w:spacing w:val="1"/>
          <w:sz w:val="24"/>
        </w:rPr>
        <w:t xml:space="preserve"> </w:t>
      </w:r>
      <w:r>
        <w:rPr>
          <w:sz w:val="24"/>
        </w:rPr>
        <w:t>e</w:t>
      </w:r>
      <w:r>
        <w:rPr>
          <w:spacing w:val="1"/>
          <w:sz w:val="24"/>
        </w:rPr>
        <w:t xml:space="preserve"> </w:t>
      </w:r>
      <w:r>
        <w:rPr>
          <w:sz w:val="24"/>
        </w:rPr>
        <w:t>administrativos</w:t>
      </w:r>
      <w:r>
        <w:rPr>
          <w:spacing w:val="1"/>
          <w:sz w:val="24"/>
        </w:rPr>
        <w:t xml:space="preserve"> </w:t>
      </w:r>
      <w:r>
        <w:rPr>
          <w:sz w:val="24"/>
        </w:rPr>
        <w:t>complementares indispensáveis à execução</w:t>
      </w:r>
      <w:r>
        <w:rPr>
          <w:spacing w:val="-2"/>
          <w:sz w:val="24"/>
        </w:rPr>
        <w:t xml:space="preserve"> </w:t>
      </w:r>
      <w:r>
        <w:rPr>
          <w:sz w:val="24"/>
        </w:rPr>
        <w:t>deste Contrato.</w:t>
      </w:r>
    </w:p>
    <w:p w:rsidR="002A6FC4" w:rsidRDefault="002A6FC4" w:rsidP="002A6FC4">
      <w:pPr>
        <w:pStyle w:val="Corpodetexto"/>
        <w:spacing w:before="5"/>
        <w:rPr>
          <w:sz w:val="22"/>
        </w:rPr>
      </w:pPr>
    </w:p>
    <w:p w:rsidR="002A6FC4" w:rsidRDefault="002A6FC4" w:rsidP="002A6FC4">
      <w:pPr>
        <w:pStyle w:val="PargrafodaLista"/>
        <w:widowControl w:val="0"/>
        <w:numPr>
          <w:ilvl w:val="0"/>
          <w:numId w:val="45"/>
        </w:numPr>
        <w:tabs>
          <w:tab w:val="left" w:pos="381"/>
        </w:tabs>
        <w:autoSpaceDE w:val="0"/>
        <w:autoSpaceDN w:val="0"/>
        <w:spacing w:before="1" w:after="0" w:line="240" w:lineRule="auto"/>
        <w:ind w:left="380" w:hanging="260"/>
        <w:contextualSpacing w:val="0"/>
        <w:jc w:val="both"/>
        <w:rPr>
          <w:sz w:val="24"/>
        </w:rPr>
      </w:pPr>
      <w:proofErr w:type="gramStart"/>
      <w:r>
        <w:rPr>
          <w:sz w:val="24"/>
        </w:rPr>
        <w:t>assumir</w:t>
      </w:r>
      <w:proofErr w:type="gramEnd"/>
      <w:r>
        <w:rPr>
          <w:spacing w:val="-1"/>
          <w:sz w:val="24"/>
        </w:rPr>
        <w:t xml:space="preserve"> </w:t>
      </w:r>
      <w:r>
        <w:rPr>
          <w:sz w:val="24"/>
        </w:rPr>
        <w:t>a exclusiva</w:t>
      </w:r>
      <w:r>
        <w:rPr>
          <w:spacing w:val="-2"/>
          <w:sz w:val="24"/>
        </w:rPr>
        <w:t xml:space="preserve"> </w:t>
      </w:r>
      <w:r>
        <w:rPr>
          <w:sz w:val="24"/>
        </w:rPr>
        <w:t>responsabilidade</w:t>
      </w:r>
      <w:r>
        <w:rPr>
          <w:spacing w:val="-2"/>
          <w:sz w:val="24"/>
        </w:rPr>
        <w:t xml:space="preserve"> </w:t>
      </w:r>
      <w:r>
        <w:rPr>
          <w:sz w:val="24"/>
        </w:rPr>
        <w:t>dos serviços contratados com</w:t>
      </w:r>
      <w:r>
        <w:rPr>
          <w:spacing w:val="-2"/>
          <w:sz w:val="24"/>
        </w:rPr>
        <w:t xml:space="preserve"> </w:t>
      </w:r>
      <w:r>
        <w:rPr>
          <w:sz w:val="24"/>
        </w:rPr>
        <w:t>terceiros.</w:t>
      </w:r>
    </w:p>
    <w:p w:rsidR="002A6FC4" w:rsidRDefault="002A6FC4" w:rsidP="002A6FC4">
      <w:pPr>
        <w:pStyle w:val="Corpodetexto"/>
        <w:spacing w:before="11"/>
        <w:rPr>
          <w:sz w:val="23"/>
        </w:rPr>
      </w:pPr>
    </w:p>
    <w:p w:rsidR="002A6FC4" w:rsidRDefault="002A6FC4" w:rsidP="002A6FC4">
      <w:pPr>
        <w:pStyle w:val="Ttulo1"/>
        <w:spacing w:before="1"/>
      </w:pPr>
      <w:r>
        <w:t>CLÁUSULA</w:t>
      </w:r>
      <w:r>
        <w:rPr>
          <w:spacing w:val="1"/>
        </w:rPr>
        <w:t xml:space="preserve"> </w:t>
      </w:r>
      <w:r>
        <w:t>QUINTA</w:t>
      </w:r>
      <w:r>
        <w:rPr>
          <w:spacing w:val="-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DO</w:t>
      </w:r>
      <w:r>
        <w:rPr>
          <w:spacing w:val="-3"/>
        </w:rPr>
        <w:t xml:space="preserve"> </w:t>
      </w:r>
      <w:r>
        <w:t>VALOR</w:t>
      </w:r>
      <w:r>
        <w:rPr>
          <w:spacing w:val="-1"/>
        </w:rPr>
        <w:t xml:space="preserve"> </w:t>
      </w:r>
      <w:r>
        <w:t>E</w:t>
      </w:r>
      <w:r>
        <w:rPr>
          <w:spacing w:val="-2"/>
        </w:rPr>
        <w:t xml:space="preserve"> </w:t>
      </w:r>
      <w:r>
        <w:t>DO</w:t>
      </w:r>
      <w:r>
        <w:rPr>
          <w:spacing w:val="-1"/>
        </w:rPr>
        <w:t xml:space="preserve"> </w:t>
      </w:r>
      <w:r>
        <w:t>PAGAMENTO</w:t>
      </w:r>
    </w:p>
    <w:p w:rsidR="002A6FC4" w:rsidRDefault="002A6FC4" w:rsidP="002A6FC4">
      <w:pPr>
        <w:pStyle w:val="Corpodetexto"/>
        <w:spacing w:before="9"/>
        <w:rPr>
          <w:b/>
          <w:sz w:val="22"/>
        </w:rPr>
      </w:pPr>
    </w:p>
    <w:p w:rsidR="002A6FC4" w:rsidRDefault="002A6FC4" w:rsidP="002A6FC4">
      <w:pPr>
        <w:ind w:left="121" w:right="416"/>
        <w:jc w:val="both"/>
        <w:rPr>
          <w:b/>
        </w:rPr>
      </w:pPr>
      <w:r>
        <w:rPr>
          <w:b/>
          <w:sz w:val="24"/>
        </w:rPr>
        <w:t>O CONTRATANTE pagará para a CONTRATADA pelos serviços de Assistência Técnica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e Extensão Rural e Social pactuados o valor global anual de R$ 32.756,88 (trinta e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dois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mil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setecentos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e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cinquenta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e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seis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Reais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e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oitenta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e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oito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centavos),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correspondente ao número de quotas definido pelas partes e indicado no parágrafo</w:t>
      </w:r>
      <w:r>
        <w:rPr>
          <w:b/>
          <w:spacing w:val="-52"/>
          <w:sz w:val="24"/>
        </w:rPr>
        <w:t xml:space="preserve"> </w:t>
      </w:r>
      <w:r>
        <w:rPr>
          <w:b/>
          <w:sz w:val="24"/>
        </w:rPr>
        <w:t>primeiro do inciso II, da Cláusula Terceira deste instrumento. O pagamento será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efetuado</w:t>
      </w:r>
      <w:r>
        <w:rPr>
          <w:b/>
          <w:spacing w:val="2"/>
          <w:sz w:val="24"/>
        </w:rPr>
        <w:t xml:space="preserve"> </w:t>
      </w:r>
      <w:r>
        <w:rPr>
          <w:b/>
          <w:sz w:val="24"/>
        </w:rPr>
        <w:t>em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12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(doze)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parcelas mensais,</w:t>
      </w:r>
      <w:r>
        <w:rPr>
          <w:b/>
          <w:spacing w:val="3"/>
          <w:sz w:val="24"/>
        </w:rPr>
        <w:t xml:space="preserve"> </w:t>
      </w:r>
      <w:r>
        <w:rPr>
          <w:b/>
          <w:sz w:val="24"/>
        </w:rPr>
        <w:t>conforme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descrição abaixo:</w:t>
      </w:r>
    </w:p>
    <w:p w:rsidR="002A6FC4" w:rsidRDefault="002A6FC4" w:rsidP="002A6FC4">
      <w:pPr>
        <w:pStyle w:val="Corpodetexto"/>
        <w:spacing w:before="4"/>
        <w:rPr>
          <w:b/>
          <w:sz w:val="28"/>
        </w:rPr>
      </w:pPr>
    </w:p>
    <w:tbl>
      <w:tblPr>
        <w:tblStyle w:val="TableNormal"/>
        <w:tblW w:w="0" w:type="auto"/>
        <w:tblInd w:w="140" w:type="dxa"/>
        <w:tblBorders>
          <w:top w:val="single" w:sz="12" w:space="0" w:color="000005"/>
          <w:left w:val="single" w:sz="12" w:space="0" w:color="000005"/>
          <w:bottom w:val="single" w:sz="12" w:space="0" w:color="000005"/>
          <w:right w:val="single" w:sz="12" w:space="0" w:color="000005"/>
          <w:insideH w:val="single" w:sz="12" w:space="0" w:color="000005"/>
          <w:insideV w:val="single" w:sz="12" w:space="0" w:color="000005"/>
        </w:tblBorders>
        <w:tblLayout w:type="fixed"/>
        <w:tblLook w:val="01E0" w:firstRow="1" w:lastRow="1" w:firstColumn="1" w:lastColumn="1" w:noHBand="0" w:noVBand="0"/>
      </w:tblPr>
      <w:tblGrid>
        <w:gridCol w:w="852"/>
        <w:gridCol w:w="2410"/>
        <w:gridCol w:w="850"/>
        <w:gridCol w:w="1277"/>
        <w:gridCol w:w="1558"/>
        <w:gridCol w:w="1698"/>
      </w:tblGrid>
      <w:tr w:rsidR="002A6FC4" w:rsidTr="009B0741">
        <w:trPr>
          <w:trHeight w:val="915"/>
        </w:trPr>
        <w:tc>
          <w:tcPr>
            <w:tcW w:w="852" w:type="dxa"/>
            <w:tcBorders>
              <w:left w:val="single" w:sz="12" w:space="0" w:color="00000A"/>
            </w:tcBorders>
          </w:tcPr>
          <w:p w:rsidR="002A6FC4" w:rsidRDefault="002A6FC4" w:rsidP="009B0741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Item</w:t>
            </w:r>
          </w:p>
        </w:tc>
        <w:tc>
          <w:tcPr>
            <w:tcW w:w="2410" w:type="dxa"/>
          </w:tcPr>
          <w:p w:rsidR="002A6FC4" w:rsidRDefault="002A6FC4" w:rsidP="009B0741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Descrição</w:t>
            </w:r>
          </w:p>
        </w:tc>
        <w:tc>
          <w:tcPr>
            <w:tcW w:w="850" w:type="dxa"/>
          </w:tcPr>
          <w:p w:rsidR="002A6FC4" w:rsidRDefault="002A6FC4" w:rsidP="009B0741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Un.</w:t>
            </w:r>
          </w:p>
        </w:tc>
        <w:tc>
          <w:tcPr>
            <w:tcW w:w="1277" w:type="dxa"/>
          </w:tcPr>
          <w:p w:rsidR="002A6FC4" w:rsidRDefault="002A6FC4" w:rsidP="009B0741">
            <w:pPr>
              <w:pStyle w:val="TableParagraph"/>
              <w:spacing w:before="106" w:line="237" w:lineRule="auto"/>
              <w:ind w:right="312"/>
              <w:rPr>
                <w:sz w:val="24"/>
              </w:rPr>
            </w:pPr>
            <w:r>
              <w:rPr>
                <w:sz w:val="24"/>
              </w:rPr>
              <w:t>Quant.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Parcelas</w:t>
            </w:r>
          </w:p>
        </w:tc>
        <w:tc>
          <w:tcPr>
            <w:tcW w:w="1558" w:type="dxa"/>
          </w:tcPr>
          <w:p w:rsidR="002A6FC4" w:rsidRDefault="002A6FC4" w:rsidP="009B0741">
            <w:pPr>
              <w:pStyle w:val="TableParagraph"/>
              <w:spacing w:before="106" w:line="237" w:lineRule="auto"/>
              <w:ind w:left="105" w:right="635"/>
              <w:rPr>
                <w:sz w:val="24"/>
              </w:rPr>
            </w:pPr>
            <w:r>
              <w:rPr>
                <w:sz w:val="24"/>
              </w:rPr>
              <w:t>Valor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unitário</w:t>
            </w:r>
          </w:p>
        </w:tc>
        <w:tc>
          <w:tcPr>
            <w:tcW w:w="1698" w:type="dxa"/>
          </w:tcPr>
          <w:p w:rsidR="002A6FC4" w:rsidRDefault="002A6FC4" w:rsidP="009B074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Valor total</w:t>
            </w:r>
          </w:p>
        </w:tc>
      </w:tr>
      <w:tr w:rsidR="002A6FC4" w:rsidTr="009B0741">
        <w:trPr>
          <w:trHeight w:val="1501"/>
        </w:trPr>
        <w:tc>
          <w:tcPr>
            <w:tcW w:w="852" w:type="dxa"/>
            <w:tcBorders>
              <w:left w:val="single" w:sz="12" w:space="0" w:color="00000A"/>
            </w:tcBorders>
          </w:tcPr>
          <w:p w:rsidR="002A6FC4" w:rsidRDefault="002A6FC4" w:rsidP="009B0741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410" w:type="dxa"/>
          </w:tcPr>
          <w:p w:rsidR="002A6FC4" w:rsidRDefault="002A6FC4" w:rsidP="009B0741">
            <w:pPr>
              <w:pStyle w:val="TableParagraph"/>
              <w:tabs>
                <w:tab w:val="left" w:pos="1888"/>
              </w:tabs>
              <w:spacing w:before="104"/>
              <w:ind w:left="106" w:right="241"/>
              <w:jc w:val="both"/>
              <w:rPr>
                <w:sz w:val="24"/>
              </w:rPr>
            </w:pPr>
            <w:r>
              <w:rPr>
                <w:sz w:val="24"/>
              </w:rPr>
              <w:t>Serviços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de</w:t>
            </w:r>
            <w:r>
              <w:rPr>
                <w:spacing w:val="-52"/>
                <w:sz w:val="24"/>
              </w:rPr>
              <w:t xml:space="preserve"> </w:t>
            </w:r>
            <w:r>
              <w:rPr>
                <w:sz w:val="24"/>
              </w:rPr>
              <w:t>Assistência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Técnica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Extensão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Rural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Social</w:t>
            </w:r>
          </w:p>
        </w:tc>
        <w:tc>
          <w:tcPr>
            <w:tcW w:w="850" w:type="dxa"/>
          </w:tcPr>
          <w:p w:rsidR="002A6FC4" w:rsidRDefault="002A6FC4" w:rsidP="009B0741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Mês</w:t>
            </w:r>
          </w:p>
        </w:tc>
        <w:tc>
          <w:tcPr>
            <w:tcW w:w="1277" w:type="dxa"/>
          </w:tcPr>
          <w:p w:rsidR="002A6FC4" w:rsidRDefault="002A6FC4" w:rsidP="009B074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  <w:tc>
          <w:tcPr>
            <w:tcW w:w="1558" w:type="dxa"/>
          </w:tcPr>
          <w:p w:rsidR="002A6FC4" w:rsidRDefault="002A6FC4" w:rsidP="009B0741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R$ 2.729,74</w:t>
            </w:r>
          </w:p>
        </w:tc>
        <w:tc>
          <w:tcPr>
            <w:tcW w:w="1698" w:type="dxa"/>
          </w:tcPr>
          <w:p w:rsidR="002A6FC4" w:rsidRDefault="002A6FC4" w:rsidP="009B074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R$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32.756,88</w:t>
            </w:r>
          </w:p>
        </w:tc>
      </w:tr>
    </w:tbl>
    <w:p w:rsidR="002A6FC4" w:rsidRDefault="002A6FC4" w:rsidP="002A6FC4">
      <w:pPr>
        <w:pStyle w:val="Corpodetexto"/>
        <w:rPr>
          <w:b/>
        </w:rPr>
      </w:pPr>
    </w:p>
    <w:p w:rsidR="002A6FC4" w:rsidRDefault="002A6FC4" w:rsidP="002A6FC4">
      <w:pPr>
        <w:pStyle w:val="Corpodetexto"/>
        <w:spacing w:before="8"/>
        <w:rPr>
          <w:b/>
          <w:sz w:val="23"/>
        </w:rPr>
      </w:pPr>
    </w:p>
    <w:p w:rsidR="002A6FC4" w:rsidRDefault="002A6FC4" w:rsidP="002A6FC4">
      <w:pPr>
        <w:spacing w:before="52"/>
        <w:ind w:left="121" w:right="418"/>
        <w:jc w:val="both"/>
        <w:rPr>
          <w:b/>
          <w:sz w:val="24"/>
        </w:rPr>
      </w:pPr>
      <w:r>
        <w:rPr>
          <w:b/>
          <w:sz w:val="24"/>
        </w:rPr>
        <w:t xml:space="preserve">Parágrafo primeiro </w:t>
      </w:r>
      <w:r>
        <w:rPr>
          <w:sz w:val="24"/>
        </w:rPr>
        <w:t xml:space="preserve">- O valor mensal acima referido será repassado à </w:t>
      </w:r>
      <w:r>
        <w:rPr>
          <w:b/>
          <w:sz w:val="24"/>
        </w:rPr>
        <w:t>ASSOCIAÇÃO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RIOGRANDENSE</w:t>
      </w:r>
      <w:r>
        <w:rPr>
          <w:b/>
          <w:spacing w:val="9"/>
          <w:sz w:val="24"/>
        </w:rPr>
        <w:t xml:space="preserve"> </w:t>
      </w:r>
      <w:r>
        <w:rPr>
          <w:b/>
          <w:sz w:val="24"/>
        </w:rPr>
        <w:t>DE</w:t>
      </w:r>
      <w:r>
        <w:rPr>
          <w:b/>
          <w:spacing w:val="9"/>
          <w:sz w:val="24"/>
        </w:rPr>
        <w:t xml:space="preserve"> </w:t>
      </w:r>
      <w:r>
        <w:rPr>
          <w:b/>
          <w:sz w:val="24"/>
        </w:rPr>
        <w:t>EMPREENDIMENTOS</w:t>
      </w:r>
      <w:r>
        <w:rPr>
          <w:b/>
          <w:spacing w:val="10"/>
          <w:sz w:val="24"/>
        </w:rPr>
        <w:t xml:space="preserve"> </w:t>
      </w:r>
      <w:r>
        <w:rPr>
          <w:b/>
          <w:sz w:val="24"/>
        </w:rPr>
        <w:t>DE</w:t>
      </w:r>
      <w:r>
        <w:rPr>
          <w:b/>
          <w:spacing w:val="6"/>
          <w:sz w:val="24"/>
        </w:rPr>
        <w:t xml:space="preserve"> </w:t>
      </w:r>
      <w:r>
        <w:rPr>
          <w:b/>
          <w:sz w:val="24"/>
        </w:rPr>
        <w:t>ASSISTÊNCIA</w:t>
      </w:r>
      <w:r>
        <w:rPr>
          <w:b/>
          <w:spacing w:val="9"/>
          <w:sz w:val="24"/>
        </w:rPr>
        <w:t xml:space="preserve"> </w:t>
      </w:r>
      <w:r>
        <w:rPr>
          <w:b/>
          <w:sz w:val="24"/>
        </w:rPr>
        <w:t>TÉCNICA</w:t>
      </w:r>
      <w:r>
        <w:rPr>
          <w:b/>
          <w:spacing w:val="9"/>
          <w:sz w:val="24"/>
        </w:rPr>
        <w:t xml:space="preserve"> </w:t>
      </w:r>
      <w:r>
        <w:rPr>
          <w:b/>
          <w:sz w:val="24"/>
        </w:rPr>
        <w:t>E</w:t>
      </w:r>
      <w:r>
        <w:rPr>
          <w:b/>
          <w:spacing w:val="7"/>
          <w:sz w:val="24"/>
        </w:rPr>
        <w:t xml:space="preserve"> </w:t>
      </w:r>
      <w:r>
        <w:rPr>
          <w:b/>
          <w:sz w:val="24"/>
        </w:rPr>
        <w:t>EXTENSÃO</w:t>
      </w:r>
    </w:p>
    <w:p w:rsidR="002A6FC4" w:rsidRDefault="002A6FC4" w:rsidP="002A6FC4">
      <w:pPr>
        <w:ind w:left="121" w:right="417"/>
        <w:jc w:val="both"/>
        <w:rPr>
          <w:sz w:val="24"/>
        </w:rPr>
      </w:pPr>
      <w:r>
        <w:rPr>
          <w:b/>
          <w:sz w:val="24"/>
        </w:rPr>
        <w:t>RURAL</w:t>
      </w:r>
      <w:r>
        <w:rPr>
          <w:b/>
          <w:spacing w:val="51"/>
          <w:sz w:val="24"/>
        </w:rPr>
        <w:t xml:space="preserve"> </w:t>
      </w:r>
      <w:r>
        <w:rPr>
          <w:b/>
          <w:sz w:val="24"/>
        </w:rPr>
        <w:t>-</w:t>
      </w:r>
      <w:r>
        <w:rPr>
          <w:b/>
          <w:spacing w:val="51"/>
          <w:sz w:val="24"/>
        </w:rPr>
        <w:t xml:space="preserve"> </w:t>
      </w:r>
      <w:r>
        <w:rPr>
          <w:b/>
          <w:sz w:val="24"/>
        </w:rPr>
        <w:t>EMATER/RS</w:t>
      </w:r>
      <w:r>
        <w:rPr>
          <w:sz w:val="24"/>
        </w:rPr>
        <w:t>,</w:t>
      </w:r>
      <w:r>
        <w:rPr>
          <w:spacing w:val="2"/>
          <w:sz w:val="24"/>
        </w:rPr>
        <w:t xml:space="preserve"> </w:t>
      </w:r>
      <w:r>
        <w:rPr>
          <w:sz w:val="24"/>
        </w:rPr>
        <w:t>mediante</w:t>
      </w:r>
      <w:r>
        <w:rPr>
          <w:spacing w:val="51"/>
          <w:sz w:val="24"/>
        </w:rPr>
        <w:t xml:space="preserve"> </w:t>
      </w:r>
      <w:r>
        <w:rPr>
          <w:sz w:val="24"/>
        </w:rPr>
        <w:t>autorização</w:t>
      </w:r>
      <w:r>
        <w:rPr>
          <w:spacing w:val="50"/>
          <w:sz w:val="24"/>
        </w:rPr>
        <w:t xml:space="preserve"> </w:t>
      </w:r>
      <w:r>
        <w:rPr>
          <w:sz w:val="24"/>
        </w:rPr>
        <w:t>expressa</w:t>
      </w:r>
      <w:r>
        <w:rPr>
          <w:spacing w:val="51"/>
          <w:sz w:val="24"/>
        </w:rPr>
        <w:t xml:space="preserve"> </w:t>
      </w:r>
      <w:r>
        <w:rPr>
          <w:sz w:val="24"/>
        </w:rPr>
        <w:t>do</w:t>
      </w:r>
      <w:r>
        <w:rPr>
          <w:spacing w:val="52"/>
          <w:sz w:val="24"/>
        </w:rPr>
        <w:t xml:space="preserve"> </w:t>
      </w:r>
      <w:r>
        <w:rPr>
          <w:b/>
          <w:sz w:val="24"/>
        </w:rPr>
        <w:t>Município</w:t>
      </w:r>
      <w:r>
        <w:rPr>
          <w:b/>
          <w:spacing w:val="50"/>
          <w:sz w:val="24"/>
        </w:rPr>
        <w:t xml:space="preserve"> </w:t>
      </w:r>
      <w:r>
        <w:rPr>
          <w:sz w:val="24"/>
        </w:rPr>
        <w:t>ao</w:t>
      </w:r>
      <w:r>
        <w:rPr>
          <w:spacing w:val="51"/>
          <w:sz w:val="24"/>
        </w:rPr>
        <w:t xml:space="preserve"> </w:t>
      </w:r>
      <w:r>
        <w:rPr>
          <w:b/>
          <w:sz w:val="24"/>
        </w:rPr>
        <w:t>Banco</w:t>
      </w:r>
      <w:r>
        <w:rPr>
          <w:b/>
          <w:spacing w:val="51"/>
          <w:sz w:val="24"/>
        </w:rPr>
        <w:t xml:space="preserve"> </w:t>
      </w:r>
      <w:r>
        <w:rPr>
          <w:b/>
          <w:sz w:val="24"/>
        </w:rPr>
        <w:t>do</w:t>
      </w:r>
      <w:r>
        <w:rPr>
          <w:b/>
          <w:spacing w:val="-52"/>
          <w:sz w:val="24"/>
        </w:rPr>
        <w:t xml:space="preserve"> </w:t>
      </w:r>
      <w:r>
        <w:rPr>
          <w:b/>
          <w:sz w:val="24"/>
        </w:rPr>
        <w:t>Estado do Rio Grande do Sul - BANRISUL</w:t>
      </w:r>
      <w:r>
        <w:rPr>
          <w:sz w:val="24"/>
        </w:rPr>
        <w:t>, depositado automaticamente na conta nº</w:t>
      </w:r>
      <w:r>
        <w:rPr>
          <w:spacing w:val="1"/>
          <w:sz w:val="24"/>
        </w:rPr>
        <w:t xml:space="preserve"> </w:t>
      </w:r>
      <w:r>
        <w:rPr>
          <w:b/>
          <w:sz w:val="24"/>
        </w:rPr>
        <w:t>06.007242.0-2, Agência Central do BANRISUL</w:t>
      </w:r>
      <w:r>
        <w:rPr>
          <w:sz w:val="24"/>
        </w:rPr>
        <w:t xml:space="preserve">, em favor da </w:t>
      </w:r>
      <w:r>
        <w:rPr>
          <w:b/>
          <w:sz w:val="24"/>
        </w:rPr>
        <w:t xml:space="preserve">EMATER/RS, </w:t>
      </w:r>
      <w:r>
        <w:rPr>
          <w:sz w:val="24"/>
        </w:rPr>
        <w:t>quando do</w:t>
      </w:r>
      <w:r>
        <w:rPr>
          <w:spacing w:val="1"/>
          <w:sz w:val="24"/>
        </w:rPr>
        <w:t xml:space="preserve"> </w:t>
      </w:r>
      <w:r>
        <w:rPr>
          <w:sz w:val="24"/>
        </w:rPr>
        <w:t>primeiro</w:t>
      </w:r>
      <w:r>
        <w:rPr>
          <w:spacing w:val="1"/>
          <w:sz w:val="24"/>
        </w:rPr>
        <w:t xml:space="preserve"> </w:t>
      </w:r>
      <w:r>
        <w:rPr>
          <w:sz w:val="24"/>
        </w:rPr>
        <w:t>repasse</w:t>
      </w:r>
      <w:r>
        <w:rPr>
          <w:spacing w:val="1"/>
          <w:sz w:val="24"/>
        </w:rPr>
        <w:t xml:space="preserve"> </w:t>
      </w:r>
      <w:r>
        <w:rPr>
          <w:sz w:val="24"/>
        </w:rPr>
        <w:t>do</w:t>
      </w:r>
      <w:r>
        <w:rPr>
          <w:spacing w:val="1"/>
          <w:sz w:val="24"/>
        </w:rPr>
        <w:t xml:space="preserve"> </w:t>
      </w:r>
      <w:r>
        <w:rPr>
          <w:sz w:val="24"/>
        </w:rPr>
        <w:t>mês</w:t>
      </w:r>
      <w:r>
        <w:rPr>
          <w:spacing w:val="1"/>
          <w:sz w:val="24"/>
        </w:rPr>
        <w:t xml:space="preserve"> </w:t>
      </w:r>
      <w:r>
        <w:rPr>
          <w:sz w:val="24"/>
        </w:rPr>
        <w:t>subsequente</w:t>
      </w:r>
      <w:r>
        <w:rPr>
          <w:spacing w:val="1"/>
          <w:sz w:val="24"/>
        </w:rPr>
        <w:t xml:space="preserve"> </w:t>
      </w:r>
      <w:r>
        <w:rPr>
          <w:sz w:val="24"/>
        </w:rPr>
        <w:t>ao</w:t>
      </w:r>
      <w:r>
        <w:rPr>
          <w:spacing w:val="1"/>
          <w:sz w:val="24"/>
        </w:rPr>
        <w:t xml:space="preserve"> </w:t>
      </w:r>
      <w:r>
        <w:rPr>
          <w:sz w:val="24"/>
        </w:rPr>
        <w:t>vencido,</w:t>
      </w:r>
      <w:r>
        <w:rPr>
          <w:spacing w:val="1"/>
          <w:sz w:val="24"/>
        </w:rPr>
        <w:t xml:space="preserve"> </w:t>
      </w:r>
      <w:r>
        <w:rPr>
          <w:sz w:val="24"/>
        </w:rPr>
        <w:t>pelo</w:t>
      </w:r>
      <w:r>
        <w:rPr>
          <w:spacing w:val="1"/>
          <w:sz w:val="24"/>
        </w:rPr>
        <w:t xml:space="preserve"> </w:t>
      </w:r>
      <w:r>
        <w:rPr>
          <w:sz w:val="24"/>
        </w:rPr>
        <w:t>Estado,</w:t>
      </w:r>
      <w:r>
        <w:rPr>
          <w:spacing w:val="1"/>
          <w:sz w:val="24"/>
        </w:rPr>
        <w:t xml:space="preserve"> </w:t>
      </w:r>
      <w:r>
        <w:rPr>
          <w:sz w:val="24"/>
        </w:rPr>
        <w:t>das</w:t>
      </w:r>
      <w:r>
        <w:rPr>
          <w:spacing w:val="1"/>
          <w:sz w:val="24"/>
        </w:rPr>
        <w:t xml:space="preserve"> </w:t>
      </w:r>
      <w:r>
        <w:rPr>
          <w:sz w:val="24"/>
        </w:rPr>
        <w:t>parcelas</w:t>
      </w:r>
      <w:r>
        <w:rPr>
          <w:spacing w:val="1"/>
          <w:sz w:val="24"/>
        </w:rPr>
        <w:t xml:space="preserve"> </w:t>
      </w:r>
      <w:r>
        <w:rPr>
          <w:sz w:val="24"/>
        </w:rPr>
        <w:t>de</w:t>
      </w:r>
      <w:r>
        <w:rPr>
          <w:spacing w:val="1"/>
          <w:sz w:val="24"/>
        </w:rPr>
        <w:t xml:space="preserve"> </w:t>
      </w:r>
      <w:r>
        <w:rPr>
          <w:sz w:val="24"/>
        </w:rPr>
        <w:t>retorno</w:t>
      </w:r>
      <w:r>
        <w:rPr>
          <w:spacing w:val="-1"/>
          <w:sz w:val="24"/>
        </w:rPr>
        <w:t xml:space="preserve"> </w:t>
      </w:r>
      <w:r>
        <w:rPr>
          <w:sz w:val="24"/>
        </w:rPr>
        <w:t>do</w:t>
      </w:r>
      <w:r>
        <w:rPr>
          <w:spacing w:val="3"/>
          <w:sz w:val="24"/>
        </w:rPr>
        <w:t xml:space="preserve"> </w:t>
      </w:r>
      <w:r>
        <w:rPr>
          <w:sz w:val="24"/>
        </w:rPr>
        <w:t>Imposto</w:t>
      </w:r>
      <w:r>
        <w:rPr>
          <w:spacing w:val="-2"/>
          <w:sz w:val="24"/>
        </w:rPr>
        <w:t xml:space="preserve"> </w:t>
      </w:r>
      <w:r>
        <w:rPr>
          <w:sz w:val="24"/>
        </w:rPr>
        <w:t>de</w:t>
      </w:r>
      <w:r>
        <w:rPr>
          <w:spacing w:val="2"/>
          <w:sz w:val="24"/>
        </w:rPr>
        <w:t xml:space="preserve"> </w:t>
      </w:r>
      <w:r>
        <w:rPr>
          <w:sz w:val="24"/>
        </w:rPr>
        <w:t>Circulação de Mercadorias</w:t>
      </w:r>
      <w:r>
        <w:rPr>
          <w:spacing w:val="-3"/>
          <w:sz w:val="24"/>
        </w:rPr>
        <w:t xml:space="preserve"> </w:t>
      </w:r>
      <w:r>
        <w:rPr>
          <w:sz w:val="24"/>
        </w:rPr>
        <w:t>e Serviços</w:t>
      </w:r>
      <w:r>
        <w:rPr>
          <w:spacing w:val="-3"/>
          <w:sz w:val="24"/>
        </w:rPr>
        <w:t xml:space="preserve"> </w:t>
      </w:r>
      <w:r>
        <w:rPr>
          <w:sz w:val="24"/>
        </w:rPr>
        <w:t>(ICMS).</w:t>
      </w:r>
    </w:p>
    <w:p w:rsidR="002A6FC4" w:rsidRDefault="002A6FC4" w:rsidP="002A6FC4">
      <w:pPr>
        <w:jc w:val="both"/>
        <w:rPr>
          <w:sz w:val="24"/>
        </w:rPr>
        <w:sectPr w:rsidR="002A6FC4">
          <w:pgSz w:w="11910" w:h="16840"/>
          <w:pgMar w:top="1360" w:right="1420" w:bottom="1560" w:left="1580" w:header="0" w:footer="1367" w:gutter="0"/>
          <w:cols w:space="720"/>
        </w:sectPr>
      </w:pPr>
    </w:p>
    <w:p w:rsidR="002A6FC4" w:rsidRDefault="002A6FC4" w:rsidP="002A6FC4">
      <w:pPr>
        <w:spacing w:before="37"/>
        <w:ind w:left="121" w:right="416"/>
        <w:jc w:val="both"/>
        <w:rPr>
          <w:sz w:val="24"/>
        </w:rPr>
      </w:pPr>
      <w:r>
        <w:rPr>
          <w:b/>
          <w:sz w:val="24"/>
        </w:rPr>
        <w:lastRenderedPageBreak/>
        <w:t>Parágrafo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segundo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-</w:t>
      </w:r>
      <w:r>
        <w:rPr>
          <w:b/>
          <w:spacing w:val="1"/>
          <w:sz w:val="24"/>
        </w:rPr>
        <w:t xml:space="preserve"> </w:t>
      </w:r>
      <w:r>
        <w:rPr>
          <w:sz w:val="24"/>
        </w:rPr>
        <w:t>Fica</w:t>
      </w:r>
      <w:r>
        <w:rPr>
          <w:spacing w:val="1"/>
          <w:sz w:val="24"/>
        </w:rPr>
        <w:t xml:space="preserve"> </w:t>
      </w:r>
      <w:r>
        <w:rPr>
          <w:sz w:val="24"/>
        </w:rPr>
        <w:t>o</w:t>
      </w:r>
      <w:r>
        <w:rPr>
          <w:spacing w:val="1"/>
          <w:sz w:val="24"/>
        </w:rPr>
        <w:t xml:space="preserve"> </w:t>
      </w:r>
      <w:r>
        <w:rPr>
          <w:sz w:val="24"/>
        </w:rPr>
        <w:t>Banco</w:t>
      </w:r>
      <w:r>
        <w:rPr>
          <w:spacing w:val="1"/>
          <w:sz w:val="24"/>
        </w:rPr>
        <w:t xml:space="preserve"> </w:t>
      </w:r>
      <w:r>
        <w:rPr>
          <w:sz w:val="24"/>
        </w:rPr>
        <w:t>do</w:t>
      </w:r>
      <w:r>
        <w:rPr>
          <w:spacing w:val="1"/>
          <w:sz w:val="24"/>
        </w:rPr>
        <w:t xml:space="preserve"> </w:t>
      </w:r>
      <w:r>
        <w:rPr>
          <w:sz w:val="24"/>
        </w:rPr>
        <w:t>Estado</w:t>
      </w:r>
      <w:r>
        <w:rPr>
          <w:spacing w:val="1"/>
          <w:sz w:val="24"/>
        </w:rPr>
        <w:t xml:space="preserve"> </w:t>
      </w:r>
      <w:r>
        <w:rPr>
          <w:sz w:val="24"/>
        </w:rPr>
        <w:t>do</w:t>
      </w:r>
      <w:r>
        <w:rPr>
          <w:spacing w:val="1"/>
          <w:sz w:val="24"/>
        </w:rPr>
        <w:t xml:space="preserve"> </w:t>
      </w:r>
      <w:r>
        <w:rPr>
          <w:sz w:val="24"/>
        </w:rPr>
        <w:t>Rio</w:t>
      </w:r>
      <w:r>
        <w:rPr>
          <w:spacing w:val="1"/>
          <w:sz w:val="24"/>
        </w:rPr>
        <w:t xml:space="preserve"> </w:t>
      </w:r>
      <w:r>
        <w:rPr>
          <w:sz w:val="24"/>
        </w:rPr>
        <w:t>Grande</w:t>
      </w:r>
      <w:r>
        <w:rPr>
          <w:spacing w:val="1"/>
          <w:sz w:val="24"/>
        </w:rPr>
        <w:t xml:space="preserve"> </w:t>
      </w:r>
      <w:r>
        <w:rPr>
          <w:sz w:val="24"/>
        </w:rPr>
        <w:t>do</w:t>
      </w:r>
      <w:r>
        <w:rPr>
          <w:spacing w:val="1"/>
          <w:sz w:val="24"/>
        </w:rPr>
        <w:t xml:space="preserve"> </w:t>
      </w:r>
      <w:r>
        <w:rPr>
          <w:sz w:val="24"/>
        </w:rPr>
        <w:t>Sul</w:t>
      </w:r>
      <w:r>
        <w:rPr>
          <w:spacing w:val="1"/>
          <w:sz w:val="24"/>
        </w:rPr>
        <w:t xml:space="preserve"> </w:t>
      </w:r>
      <w:r>
        <w:rPr>
          <w:sz w:val="24"/>
        </w:rPr>
        <w:t>-</w:t>
      </w:r>
      <w:r>
        <w:rPr>
          <w:spacing w:val="1"/>
          <w:sz w:val="24"/>
        </w:rPr>
        <w:t xml:space="preserve"> </w:t>
      </w:r>
      <w:r>
        <w:rPr>
          <w:b/>
          <w:sz w:val="24"/>
        </w:rPr>
        <w:t>BANRISUL</w:t>
      </w:r>
      <w:r>
        <w:rPr>
          <w:b/>
          <w:spacing w:val="-52"/>
          <w:sz w:val="24"/>
        </w:rPr>
        <w:t xml:space="preserve"> </w:t>
      </w:r>
      <w:r>
        <w:rPr>
          <w:sz w:val="24"/>
        </w:rPr>
        <w:t xml:space="preserve">autorizado, desde logo, pelo </w:t>
      </w:r>
      <w:r>
        <w:rPr>
          <w:b/>
          <w:sz w:val="24"/>
        </w:rPr>
        <w:t>Município</w:t>
      </w:r>
      <w:r>
        <w:rPr>
          <w:sz w:val="24"/>
        </w:rPr>
        <w:t>, a adotar o procedimento estipulado nesta</w:t>
      </w:r>
      <w:r>
        <w:rPr>
          <w:spacing w:val="1"/>
          <w:sz w:val="24"/>
        </w:rPr>
        <w:t xml:space="preserve"> </w:t>
      </w:r>
      <w:r>
        <w:rPr>
          <w:sz w:val="24"/>
        </w:rPr>
        <w:t>cláusula.</w:t>
      </w:r>
    </w:p>
    <w:p w:rsidR="002A6FC4" w:rsidRDefault="002A6FC4" w:rsidP="002A6FC4">
      <w:pPr>
        <w:pStyle w:val="Corpodetexto"/>
        <w:spacing w:before="2"/>
        <w:ind w:left="121" w:right="418"/>
        <w:jc w:val="both"/>
      </w:pPr>
      <w:r>
        <w:rPr>
          <w:b/>
        </w:rPr>
        <w:t xml:space="preserve">Parágrafo terceiro - </w:t>
      </w:r>
      <w:r>
        <w:t xml:space="preserve">O valor da contribuição mensal de que trata a alínea </w:t>
      </w:r>
      <w:r>
        <w:rPr>
          <w:b/>
        </w:rPr>
        <w:t>"</w:t>
      </w:r>
      <w:r>
        <w:t>f</w:t>
      </w:r>
      <w:r>
        <w:rPr>
          <w:b/>
        </w:rPr>
        <w:t xml:space="preserve">" </w:t>
      </w:r>
      <w:r>
        <w:t>do inciso</w:t>
      </w:r>
      <w:r>
        <w:rPr>
          <w:spacing w:val="-52"/>
        </w:rPr>
        <w:t xml:space="preserve"> </w:t>
      </w:r>
      <w:r>
        <w:t>II</w:t>
      </w:r>
      <w:r>
        <w:rPr>
          <w:spacing w:val="1"/>
        </w:rPr>
        <w:t xml:space="preserve"> </w:t>
      </w:r>
      <w:r>
        <w:t>da</w:t>
      </w:r>
      <w:r>
        <w:rPr>
          <w:spacing w:val="1"/>
        </w:rPr>
        <w:t xml:space="preserve"> </w:t>
      </w:r>
      <w:r>
        <w:t>Cláusula</w:t>
      </w:r>
      <w:r>
        <w:rPr>
          <w:spacing w:val="1"/>
        </w:rPr>
        <w:t xml:space="preserve"> </w:t>
      </w:r>
      <w:r>
        <w:t>Terceira</w:t>
      </w:r>
      <w:r>
        <w:rPr>
          <w:spacing w:val="1"/>
        </w:rPr>
        <w:t xml:space="preserve"> </w:t>
      </w:r>
      <w:r>
        <w:t>será</w:t>
      </w:r>
      <w:r>
        <w:rPr>
          <w:spacing w:val="1"/>
        </w:rPr>
        <w:t xml:space="preserve"> </w:t>
      </w:r>
      <w:r>
        <w:t>fixado</w:t>
      </w:r>
      <w:r>
        <w:rPr>
          <w:spacing w:val="1"/>
        </w:rPr>
        <w:t xml:space="preserve"> </w:t>
      </w:r>
      <w:r>
        <w:t>no</w:t>
      </w:r>
      <w:r>
        <w:rPr>
          <w:spacing w:val="1"/>
        </w:rPr>
        <w:t xml:space="preserve"> </w:t>
      </w:r>
      <w:r>
        <w:t>início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cada</w:t>
      </w:r>
      <w:r>
        <w:rPr>
          <w:spacing w:val="1"/>
        </w:rPr>
        <w:t xml:space="preserve"> </w:t>
      </w:r>
      <w:r>
        <w:t>exercício</w:t>
      </w:r>
      <w:r>
        <w:rPr>
          <w:spacing w:val="1"/>
        </w:rPr>
        <w:t xml:space="preserve"> </w:t>
      </w:r>
      <w:r>
        <w:t>civil,</w:t>
      </w:r>
      <w:r>
        <w:rPr>
          <w:spacing w:val="1"/>
        </w:rPr>
        <w:t xml:space="preserve"> </w:t>
      </w:r>
      <w:r>
        <w:t>através</w:t>
      </w:r>
      <w:r>
        <w:rPr>
          <w:spacing w:val="1"/>
        </w:rPr>
        <w:t xml:space="preserve"> </w:t>
      </w:r>
      <w:r>
        <w:t>da</w:t>
      </w:r>
      <w:r>
        <w:rPr>
          <w:spacing w:val="1"/>
        </w:rPr>
        <w:t xml:space="preserve"> </w:t>
      </w:r>
      <w:r>
        <w:t>atualização monetária, tendo como base a variação do IPCA, ocorrida no ano civil</w:t>
      </w:r>
      <w:r>
        <w:rPr>
          <w:spacing w:val="1"/>
        </w:rPr>
        <w:t xml:space="preserve"> </w:t>
      </w:r>
      <w:r>
        <w:t xml:space="preserve">anterior, podendo ser efetuado por </w:t>
      </w:r>
      <w:proofErr w:type="spellStart"/>
      <w:r>
        <w:t>apostilamento</w:t>
      </w:r>
      <w:proofErr w:type="spellEnd"/>
      <w:r>
        <w:t xml:space="preserve"> nos termos do §8° do artigo 65 da</w:t>
      </w:r>
      <w:r>
        <w:rPr>
          <w:spacing w:val="1"/>
        </w:rPr>
        <w:t xml:space="preserve"> </w:t>
      </w:r>
      <w:r>
        <w:t>Lei n°</w:t>
      </w:r>
      <w:r>
        <w:rPr>
          <w:spacing w:val="-3"/>
        </w:rPr>
        <w:t xml:space="preserve"> </w:t>
      </w:r>
      <w:r>
        <w:t>8.666/93.</w:t>
      </w:r>
    </w:p>
    <w:p w:rsidR="002A6FC4" w:rsidRDefault="002A6FC4" w:rsidP="002A6FC4">
      <w:pPr>
        <w:pStyle w:val="Corpodetexto"/>
        <w:spacing w:before="11"/>
        <w:rPr>
          <w:sz w:val="23"/>
        </w:rPr>
      </w:pPr>
    </w:p>
    <w:p w:rsidR="002A6FC4" w:rsidRDefault="002A6FC4" w:rsidP="002A6FC4">
      <w:pPr>
        <w:pStyle w:val="Corpodetexto"/>
        <w:ind w:left="121" w:right="418"/>
        <w:jc w:val="both"/>
      </w:pPr>
      <w:r>
        <w:rPr>
          <w:b/>
        </w:rPr>
        <w:t xml:space="preserve">Parágrafo quarto </w:t>
      </w:r>
      <w:r>
        <w:t>-</w:t>
      </w:r>
      <w:r>
        <w:rPr>
          <w:spacing w:val="1"/>
        </w:rPr>
        <w:t xml:space="preserve"> </w:t>
      </w:r>
      <w:r>
        <w:t>A fatura/aviso de empenho deverá</w:t>
      </w:r>
      <w:r>
        <w:rPr>
          <w:spacing w:val="54"/>
        </w:rPr>
        <w:t xml:space="preserve"> </w:t>
      </w:r>
      <w:r>
        <w:t>ser emitida até o último dia</w:t>
      </w:r>
      <w:r>
        <w:rPr>
          <w:spacing w:val="1"/>
        </w:rPr>
        <w:t xml:space="preserve"> </w:t>
      </w:r>
      <w:r>
        <w:t>útil do</w:t>
      </w:r>
      <w:r>
        <w:rPr>
          <w:spacing w:val="-2"/>
        </w:rPr>
        <w:t xml:space="preserve"> </w:t>
      </w:r>
      <w:r>
        <w:t>mês</w:t>
      </w:r>
      <w:r>
        <w:rPr>
          <w:spacing w:val="2"/>
        </w:rPr>
        <w:t xml:space="preserve"> </w:t>
      </w:r>
      <w:r>
        <w:t>subsequente</w:t>
      </w:r>
      <w:r>
        <w:rPr>
          <w:spacing w:val="-4"/>
        </w:rPr>
        <w:t xml:space="preserve"> </w:t>
      </w:r>
      <w:r>
        <w:t>ao</w:t>
      </w:r>
      <w:r>
        <w:rPr>
          <w:spacing w:val="3"/>
        </w:rPr>
        <w:t xml:space="preserve"> </w:t>
      </w:r>
      <w:r>
        <w:t>da</w:t>
      </w:r>
      <w:r>
        <w:rPr>
          <w:spacing w:val="-3"/>
        </w:rPr>
        <w:t xml:space="preserve"> </w:t>
      </w:r>
      <w:r>
        <w:t>prestação</w:t>
      </w:r>
      <w:r>
        <w:rPr>
          <w:spacing w:val="-2"/>
        </w:rPr>
        <w:t xml:space="preserve"> </w:t>
      </w:r>
      <w:r>
        <w:t>do</w:t>
      </w:r>
      <w:r>
        <w:rPr>
          <w:spacing w:val="-2"/>
        </w:rPr>
        <w:t xml:space="preserve"> </w:t>
      </w:r>
      <w:r>
        <w:t>serviço.</w:t>
      </w:r>
    </w:p>
    <w:p w:rsidR="002A6FC4" w:rsidRDefault="002A6FC4" w:rsidP="002A6FC4">
      <w:pPr>
        <w:pStyle w:val="Corpodetexto"/>
        <w:spacing w:before="11"/>
        <w:rPr>
          <w:sz w:val="23"/>
        </w:rPr>
      </w:pPr>
    </w:p>
    <w:p w:rsidR="002A6FC4" w:rsidRDefault="002A6FC4" w:rsidP="002A6FC4">
      <w:pPr>
        <w:pStyle w:val="Corpodetexto"/>
        <w:spacing w:before="1"/>
        <w:ind w:left="121" w:right="419"/>
        <w:jc w:val="both"/>
      </w:pPr>
      <w:r>
        <w:rPr>
          <w:b/>
        </w:rPr>
        <w:t xml:space="preserve">Parágrafo quinto - </w:t>
      </w:r>
      <w:r>
        <w:t>Durante a vigência do presente Contrato, o Município obriga-se a</w:t>
      </w:r>
      <w:r>
        <w:rPr>
          <w:spacing w:val="1"/>
        </w:rPr>
        <w:t xml:space="preserve"> </w:t>
      </w:r>
      <w:r>
        <w:t>consignar, na Lei de Diretrizes Orçamentárias e Lei Orçamentária Anual, os recursos</w:t>
      </w:r>
      <w:r>
        <w:rPr>
          <w:spacing w:val="1"/>
        </w:rPr>
        <w:t xml:space="preserve"> </w:t>
      </w:r>
      <w:r>
        <w:t>necessários</w:t>
      </w:r>
      <w:r>
        <w:rPr>
          <w:spacing w:val="-2"/>
        </w:rPr>
        <w:t xml:space="preserve"> </w:t>
      </w:r>
      <w:r>
        <w:t>para cobrir</w:t>
      </w:r>
      <w:r>
        <w:rPr>
          <w:spacing w:val="-3"/>
        </w:rPr>
        <w:t xml:space="preserve"> </w:t>
      </w:r>
      <w:r>
        <w:t>as despesas das</w:t>
      </w:r>
      <w:r>
        <w:rPr>
          <w:spacing w:val="-2"/>
        </w:rPr>
        <w:t xml:space="preserve"> </w:t>
      </w:r>
      <w:r>
        <w:t>quais</w:t>
      </w:r>
      <w:r>
        <w:rPr>
          <w:spacing w:val="-3"/>
        </w:rPr>
        <w:t xml:space="preserve"> </w:t>
      </w:r>
      <w:r>
        <w:t>trata o</w:t>
      </w:r>
      <w:r>
        <w:rPr>
          <w:spacing w:val="-2"/>
        </w:rPr>
        <w:t xml:space="preserve"> </w:t>
      </w:r>
      <w:r>
        <w:t>presente</w:t>
      </w:r>
      <w:r>
        <w:rPr>
          <w:spacing w:val="-2"/>
        </w:rPr>
        <w:t xml:space="preserve"> </w:t>
      </w:r>
      <w:r>
        <w:t>instrumento.</w:t>
      </w:r>
    </w:p>
    <w:p w:rsidR="002A6FC4" w:rsidRDefault="002A6FC4" w:rsidP="002A6FC4">
      <w:pPr>
        <w:pStyle w:val="Corpodetexto"/>
        <w:spacing w:before="1"/>
      </w:pPr>
    </w:p>
    <w:p w:rsidR="002A6FC4" w:rsidRDefault="002A6FC4" w:rsidP="002A6FC4">
      <w:pPr>
        <w:pStyle w:val="Corpodetexto"/>
        <w:ind w:left="121" w:right="417"/>
        <w:jc w:val="both"/>
      </w:pPr>
      <w:r>
        <w:rPr>
          <w:b/>
        </w:rPr>
        <w:t xml:space="preserve">Parágrafo sexto – </w:t>
      </w:r>
      <w:r>
        <w:t>Em caso de mora no pagamento a que se refere à alínea “f” do</w:t>
      </w:r>
      <w:r>
        <w:rPr>
          <w:spacing w:val="1"/>
        </w:rPr>
        <w:t xml:space="preserve"> </w:t>
      </w:r>
      <w:r>
        <w:t>inciso II da Cláusula Terceira, o valor deverá ser corrigido monetariamente, com base</w:t>
      </w:r>
      <w:r>
        <w:rPr>
          <w:spacing w:val="1"/>
        </w:rPr>
        <w:t xml:space="preserve"> </w:t>
      </w:r>
      <w:r>
        <w:t>na variação do IPCA, até a data do efetivo pagamento, e incidirá multa de</w:t>
      </w:r>
      <w:r>
        <w:rPr>
          <w:spacing w:val="54"/>
        </w:rPr>
        <w:t xml:space="preserve"> </w:t>
      </w:r>
      <w:r>
        <w:t>2% (dois</w:t>
      </w:r>
      <w:r>
        <w:rPr>
          <w:spacing w:val="1"/>
        </w:rPr>
        <w:t xml:space="preserve"> </w:t>
      </w:r>
      <w:r>
        <w:t>por</w:t>
      </w:r>
      <w:r>
        <w:rPr>
          <w:spacing w:val="1"/>
        </w:rPr>
        <w:t xml:space="preserve"> </w:t>
      </w:r>
      <w:r>
        <w:t>cento) bem</w:t>
      </w:r>
      <w:r>
        <w:rPr>
          <w:spacing w:val="-3"/>
        </w:rPr>
        <w:t xml:space="preserve"> </w:t>
      </w:r>
      <w:r>
        <w:t>como juros moratórios</w:t>
      </w:r>
      <w:r>
        <w:rPr>
          <w:spacing w:val="-3"/>
        </w:rPr>
        <w:t xml:space="preserve"> </w:t>
      </w:r>
      <w:r>
        <w:t>de 1%</w:t>
      </w:r>
      <w:r>
        <w:rPr>
          <w:spacing w:val="1"/>
        </w:rPr>
        <w:t xml:space="preserve"> </w:t>
      </w:r>
      <w:r>
        <w:t>ao</w:t>
      </w:r>
      <w:r>
        <w:rPr>
          <w:spacing w:val="-4"/>
        </w:rPr>
        <w:t xml:space="preserve"> </w:t>
      </w:r>
      <w:r>
        <w:t>mês, pro-rata-tempore.</w:t>
      </w:r>
    </w:p>
    <w:p w:rsidR="002A6FC4" w:rsidRDefault="002A6FC4" w:rsidP="002A6FC4">
      <w:pPr>
        <w:pStyle w:val="Corpodetexto"/>
        <w:spacing w:before="11"/>
        <w:rPr>
          <w:sz w:val="23"/>
        </w:rPr>
      </w:pPr>
    </w:p>
    <w:p w:rsidR="002A6FC4" w:rsidRDefault="002A6FC4" w:rsidP="002A6FC4">
      <w:pPr>
        <w:pStyle w:val="Ttulo1"/>
        <w:spacing w:before="1"/>
      </w:pPr>
      <w:r>
        <w:t>CLÁUSULA</w:t>
      </w:r>
      <w:r>
        <w:rPr>
          <w:spacing w:val="1"/>
        </w:rPr>
        <w:t xml:space="preserve"> </w:t>
      </w:r>
      <w:r>
        <w:t>SEXTA</w:t>
      </w:r>
      <w:r>
        <w:rPr>
          <w:spacing w:val="2"/>
        </w:rPr>
        <w:t xml:space="preserve"> </w:t>
      </w:r>
      <w:r>
        <w:t>-</w:t>
      </w:r>
      <w:r>
        <w:rPr>
          <w:spacing w:val="-3"/>
        </w:rPr>
        <w:t xml:space="preserve"> </w:t>
      </w:r>
      <w:r>
        <w:t>DAS</w:t>
      </w:r>
      <w:r>
        <w:rPr>
          <w:spacing w:val="-3"/>
        </w:rPr>
        <w:t xml:space="preserve"> </w:t>
      </w:r>
      <w:r>
        <w:t>DESPESAS</w:t>
      </w:r>
      <w:r>
        <w:rPr>
          <w:spacing w:val="-1"/>
        </w:rPr>
        <w:t xml:space="preserve"> </w:t>
      </w:r>
      <w:r>
        <w:t>CONTRATUAIS</w:t>
      </w:r>
    </w:p>
    <w:p w:rsidR="002A6FC4" w:rsidRDefault="002A6FC4" w:rsidP="002A6FC4">
      <w:pPr>
        <w:pStyle w:val="Corpodetexto"/>
        <w:spacing w:before="9"/>
        <w:rPr>
          <w:b/>
          <w:sz w:val="22"/>
        </w:rPr>
      </w:pPr>
    </w:p>
    <w:p w:rsidR="002A6FC4" w:rsidRDefault="002A6FC4" w:rsidP="002A6FC4">
      <w:pPr>
        <w:pStyle w:val="Corpodetexto"/>
        <w:ind w:left="121" w:right="418"/>
        <w:jc w:val="both"/>
      </w:pPr>
      <w:r>
        <w:t>As</w:t>
      </w:r>
      <w:r>
        <w:rPr>
          <w:spacing w:val="1"/>
        </w:rPr>
        <w:t xml:space="preserve"> </w:t>
      </w:r>
      <w:r>
        <w:t>despesas</w:t>
      </w:r>
      <w:r>
        <w:rPr>
          <w:spacing w:val="1"/>
        </w:rPr>
        <w:t xml:space="preserve"> </w:t>
      </w:r>
      <w:r>
        <w:t>decorrentes</w:t>
      </w:r>
      <w:r>
        <w:rPr>
          <w:spacing w:val="1"/>
        </w:rPr>
        <w:t xml:space="preserve"> </w:t>
      </w:r>
      <w:r>
        <w:t>das</w:t>
      </w:r>
      <w:r>
        <w:rPr>
          <w:spacing w:val="1"/>
        </w:rPr>
        <w:t xml:space="preserve"> </w:t>
      </w:r>
      <w:r>
        <w:t>obrigações</w:t>
      </w:r>
      <w:r>
        <w:rPr>
          <w:spacing w:val="1"/>
        </w:rPr>
        <w:t xml:space="preserve"> </w:t>
      </w:r>
      <w:r>
        <w:t>trabalhistas</w:t>
      </w:r>
      <w:r>
        <w:rPr>
          <w:spacing w:val="1"/>
        </w:rPr>
        <w:t xml:space="preserve"> </w:t>
      </w:r>
      <w:r>
        <w:t>relativas</w:t>
      </w:r>
      <w:r>
        <w:rPr>
          <w:spacing w:val="1"/>
        </w:rPr>
        <w:t xml:space="preserve"> </w:t>
      </w:r>
      <w:r>
        <w:t>à</w:t>
      </w:r>
      <w:r>
        <w:rPr>
          <w:spacing w:val="1"/>
        </w:rPr>
        <w:t xml:space="preserve"> </w:t>
      </w:r>
      <w:r>
        <w:t>prestação</w:t>
      </w:r>
      <w:r>
        <w:rPr>
          <w:spacing w:val="54"/>
        </w:rPr>
        <w:t xml:space="preserve"> </w:t>
      </w:r>
      <w:r>
        <w:t>dos</w:t>
      </w:r>
      <w:r>
        <w:rPr>
          <w:spacing w:val="1"/>
        </w:rPr>
        <w:t xml:space="preserve"> </w:t>
      </w:r>
      <w:r>
        <w:t>serviços de Assistência Técnica e Extensão Rural e Social, objeto do instrumento ora</w:t>
      </w:r>
      <w:r>
        <w:rPr>
          <w:spacing w:val="1"/>
        </w:rPr>
        <w:t xml:space="preserve"> </w:t>
      </w:r>
      <w:r>
        <w:t>ajustado,</w:t>
      </w:r>
      <w:r>
        <w:rPr>
          <w:spacing w:val="1"/>
        </w:rPr>
        <w:t xml:space="preserve"> </w:t>
      </w:r>
      <w:r>
        <w:t>assim</w:t>
      </w:r>
      <w:r>
        <w:rPr>
          <w:spacing w:val="1"/>
        </w:rPr>
        <w:t xml:space="preserve"> </w:t>
      </w:r>
      <w:r>
        <w:t>como</w:t>
      </w:r>
      <w:r>
        <w:rPr>
          <w:spacing w:val="1"/>
        </w:rPr>
        <w:t xml:space="preserve"> </w:t>
      </w:r>
      <w:r>
        <w:t>os</w:t>
      </w:r>
      <w:r>
        <w:rPr>
          <w:spacing w:val="1"/>
        </w:rPr>
        <w:t xml:space="preserve"> </w:t>
      </w:r>
      <w:r>
        <w:t>serviços</w:t>
      </w:r>
      <w:r>
        <w:rPr>
          <w:spacing w:val="1"/>
        </w:rPr>
        <w:t xml:space="preserve"> </w:t>
      </w:r>
      <w:r>
        <w:t>contratados</w:t>
      </w:r>
      <w:r>
        <w:rPr>
          <w:spacing w:val="1"/>
        </w:rPr>
        <w:t xml:space="preserve"> </w:t>
      </w:r>
      <w:r>
        <w:t>com</w:t>
      </w:r>
      <w:r>
        <w:rPr>
          <w:spacing w:val="1"/>
        </w:rPr>
        <w:t xml:space="preserve"> </w:t>
      </w:r>
      <w:r>
        <w:t>terceiros</w:t>
      </w:r>
      <w:r>
        <w:rPr>
          <w:spacing w:val="1"/>
        </w:rPr>
        <w:t xml:space="preserve"> </w:t>
      </w:r>
      <w:r>
        <w:t>serão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responsabilidade</w:t>
      </w:r>
      <w:r>
        <w:rPr>
          <w:spacing w:val="-3"/>
        </w:rPr>
        <w:t xml:space="preserve"> </w:t>
      </w:r>
      <w:r>
        <w:t>exclusiva da</w:t>
      </w:r>
      <w:r>
        <w:rPr>
          <w:spacing w:val="2"/>
        </w:rPr>
        <w:t xml:space="preserve"> </w:t>
      </w:r>
      <w:r>
        <w:rPr>
          <w:b/>
        </w:rPr>
        <w:t>CONTRATADA</w:t>
      </w:r>
      <w:r>
        <w:t>.</w:t>
      </w:r>
    </w:p>
    <w:p w:rsidR="002A6FC4" w:rsidRDefault="002A6FC4" w:rsidP="002A6FC4">
      <w:pPr>
        <w:pStyle w:val="Corpodetexto"/>
        <w:spacing w:before="2"/>
      </w:pPr>
    </w:p>
    <w:p w:rsidR="002A6FC4" w:rsidRDefault="002A6FC4" w:rsidP="002A6FC4">
      <w:pPr>
        <w:pStyle w:val="Ttulo1"/>
      </w:pPr>
      <w:r>
        <w:t>CLÁUSULA</w:t>
      </w:r>
      <w:r>
        <w:rPr>
          <w:spacing w:val="2"/>
        </w:rPr>
        <w:t xml:space="preserve"> </w:t>
      </w:r>
      <w:r>
        <w:t>SÉTIMA</w:t>
      </w:r>
      <w:r>
        <w:rPr>
          <w:spacing w:val="-1"/>
        </w:rPr>
        <w:t xml:space="preserve"> </w:t>
      </w:r>
      <w:r>
        <w:t>–</w:t>
      </w:r>
      <w:r>
        <w:rPr>
          <w:spacing w:val="-3"/>
        </w:rPr>
        <w:t xml:space="preserve"> </w:t>
      </w:r>
      <w:r>
        <w:t>DA</w:t>
      </w:r>
      <w:r>
        <w:rPr>
          <w:spacing w:val="-3"/>
        </w:rPr>
        <w:t xml:space="preserve"> </w:t>
      </w:r>
      <w:r>
        <w:t>FISCALIZAÇÃO</w:t>
      </w:r>
      <w:r>
        <w:rPr>
          <w:spacing w:val="2"/>
        </w:rPr>
        <w:t xml:space="preserve"> </w:t>
      </w:r>
      <w:r>
        <w:t>DA</w:t>
      </w:r>
      <w:r>
        <w:rPr>
          <w:spacing w:val="-1"/>
        </w:rPr>
        <w:t xml:space="preserve"> </w:t>
      </w:r>
      <w:r>
        <w:t>EXECUÇÃO</w:t>
      </w:r>
      <w:r>
        <w:rPr>
          <w:spacing w:val="2"/>
        </w:rPr>
        <w:t xml:space="preserve"> </w:t>
      </w:r>
      <w:r>
        <w:t>DOS CONTRATOS</w:t>
      </w:r>
    </w:p>
    <w:p w:rsidR="002A6FC4" w:rsidRDefault="002A6FC4" w:rsidP="002A6FC4">
      <w:pPr>
        <w:pStyle w:val="Corpodetexto"/>
        <w:spacing w:before="9"/>
        <w:rPr>
          <w:b/>
          <w:sz w:val="22"/>
        </w:rPr>
      </w:pPr>
    </w:p>
    <w:p w:rsidR="002A6FC4" w:rsidRDefault="002A6FC4" w:rsidP="002A6FC4">
      <w:pPr>
        <w:pStyle w:val="Corpodetexto"/>
        <w:spacing w:before="1" w:line="242" w:lineRule="auto"/>
        <w:ind w:left="121" w:right="420"/>
        <w:jc w:val="both"/>
      </w:pPr>
      <w:r>
        <w:t>A fiscalização e o acompanhamento da execução dos serviços serão de exclusiva</w:t>
      </w:r>
      <w:r>
        <w:rPr>
          <w:spacing w:val="1"/>
        </w:rPr>
        <w:t xml:space="preserve"> </w:t>
      </w:r>
      <w:r>
        <w:t>responsabilidade</w:t>
      </w:r>
      <w:r>
        <w:rPr>
          <w:spacing w:val="-2"/>
        </w:rPr>
        <w:t xml:space="preserve"> </w:t>
      </w:r>
      <w:r>
        <w:t>da</w:t>
      </w:r>
      <w:r>
        <w:rPr>
          <w:spacing w:val="-3"/>
        </w:rPr>
        <w:t xml:space="preserve"> </w:t>
      </w:r>
      <w:r>
        <w:rPr>
          <w:b/>
        </w:rPr>
        <w:t>CONTRATANTE</w:t>
      </w:r>
      <w:r>
        <w:t>.</w:t>
      </w:r>
    </w:p>
    <w:p w:rsidR="002A6FC4" w:rsidRDefault="002A6FC4" w:rsidP="002A6FC4">
      <w:pPr>
        <w:pStyle w:val="Corpodetexto"/>
        <w:spacing w:before="5"/>
        <w:rPr>
          <w:sz w:val="22"/>
        </w:rPr>
      </w:pPr>
    </w:p>
    <w:p w:rsidR="002A6FC4" w:rsidRDefault="002A6FC4" w:rsidP="002A6FC4">
      <w:pPr>
        <w:pStyle w:val="Corpodetexto"/>
        <w:spacing w:before="1"/>
        <w:ind w:left="121" w:right="417"/>
        <w:jc w:val="both"/>
      </w:pPr>
      <w:r>
        <w:rPr>
          <w:b/>
        </w:rPr>
        <w:t xml:space="preserve">Parágrafo único </w:t>
      </w:r>
      <w:r>
        <w:t>- Quaisquer irregularidades constatadas pela fiscalização, inerentes</w:t>
      </w:r>
      <w:r>
        <w:rPr>
          <w:spacing w:val="1"/>
        </w:rPr>
        <w:t xml:space="preserve"> </w:t>
      </w:r>
      <w:r>
        <w:t>ao</w:t>
      </w:r>
      <w:r>
        <w:rPr>
          <w:spacing w:val="1"/>
        </w:rPr>
        <w:t xml:space="preserve"> </w:t>
      </w:r>
      <w:r>
        <w:t>objeto</w:t>
      </w:r>
      <w:r>
        <w:rPr>
          <w:spacing w:val="1"/>
        </w:rPr>
        <w:t xml:space="preserve"> </w:t>
      </w:r>
      <w:r>
        <w:t>do</w:t>
      </w:r>
      <w:r>
        <w:rPr>
          <w:spacing w:val="1"/>
        </w:rPr>
        <w:t xml:space="preserve"> </w:t>
      </w:r>
      <w:r>
        <w:t>Contrato,</w:t>
      </w:r>
      <w:r>
        <w:rPr>
          <w:spacing w:val="1"/>
        </w:rPr>
        <w:t xml:space="preserve"> </w:t>
      </w:r>
      <w:r>
        <w:t>deverão</w:t>
      </w:r>
      <w:r>
        <w:rPr>
          <w:spacing w:val="1"/>
        </w:rPr>
        <w:t xml:space="preserve"> </w:t>
      </w:r>
      <w:r>
        <w:t>ser</w:t>
      </w:r>
      <w:r>
        <w:rPr>
          <w:spacing w:val="1"/>
        </w:rPr>
        <w:t xml:space="preserve"> </w:t>
      </w:r>
      <w:r>
        <w:t>comunicadas</w:t>
      </w:r>
      <w:r>
        <w:rPr>
          <w:spacing w:val="1"/>
        </w:rPr>
        <w:t xml:space="preserve"> </w:t>
      </w:r>
      <w:r>
        <w:t>imediatamente</w:t>
      </w:r>
      <w:r>
        <w:rPr>
          <w:spacing w:val="1"/>
        </w:rPr>
        <w:t xml:space="preserve"> </w:t>
      </w:r>
      <w:r>
        <w:t>de</w:t>
      </w:r>
      <w:r>
        <w:rPr>
          <w:spacing w:val="55"/>
        </w:rPr>
        <w:t xml:space="preserve"> </w:t>
      </w:r>
      <w:r>
        <w:t>forma</w:t>
      </w:r>
      <w:r>
        <w:rPr>
          <w:spacing w:val="1"/>
        </w:rPr>
        <w:t xml:space="preserve"> </w:t>
      </w:r>
      <w:r>
        <w:t xml:space="preserve">protocolar, fixando prazo para a sua regularização por parte da </w:t>
      </w:r>
      <w:r>
        <w:rPr>
          <w:b/>
        </w:rPr>
        <w:t xml:space="preserve">CONTRATADA </w:t>
      </w:r>
      <w:r>
        <w:t>sem</w:t>
      </w:r>
      <w:r>
        <w:rPr>
          <w:spacing w:val="1"/>
        </w:rPr>
        <w:t xml:space="preserve"> </w:t>
      </w:r>
      <w:r>
        <w:t>ônus</w:t>
      </w:r>
      <w:r>
        <w:rPr>
          <w:spacing w:val="-2"/>
        </w:rPr>
        <w:t xml:space="preserve"> </w:t>
      </w:r>
      <w:r>
        <w:t>para</w:t>
      </w:r>
      <w:r>
        <w:rPr>
          <w:spacing w:val="-3"/>
        </w:rPr>
        <w:t xml:space="preserve"> </w:t>
      </w:r>
      <w:r>
        <w:t>o</w:t>
      </w:r>
      <w:r>
        <w:rPr>
          <w:spacing w:val="1"/>
        </w:rPr>
        <w:t xml:space="preserve"> </w:t>
      </w:r>
      <w:r>
        <w:t>Município.</w:t>
      </w:r>
    </w:p>
    <w:p w:rsidR="002A6FC4" w:rsidRDefault="002A6FC4" w:rsidP="002A6FC4">
      <w:pPr>
        <w:pStyle w:val="Corpodetexto"/>
        <w:spacing w:before="1"/>
      </w:pPr>
    </w:p>
    <w:p w:rsidR="002A6FC4" w:rsidRDefault="002A6FC4" w:rsidP="002A6FC4">
      <w:pPr>
        <w:pStyle w:val="Ttulo1"/>
      </w:pPr>
      <w:r>
        <w:t>CLÁUSULA</w:t>
      </w:r>
      <w:r>
        <w:rPr>
          <w:spacing w:val="2"/>
        </w:rPr>
        <w:t xml:space="preserve"> </w:t>
      </w:r>
      <w:r>
        <w:t>OITAVA -</w:t>
      </w:r>
      <w:r>
        <w:rPr>
          <w:spacing w:val="-1"/>
        </w:rPr>
        <w:t xml:space="preserve"> </w:t>
      </w:r>
      <w:r>
        <w:t>DA</w:t>
      </w:r>
      <w:r>
        <w:rPr>
          <w:spacing w:val="-3"/>
        </w:rPr>
        <w:t xml:space="preserve"> </w:t>
      </w:r>
      <w:r>
        <w:t>ALTERAÇÃO</w:t>
      </w:r>
      <w:r>
        <w:rPr>
          <w:spacing w:val="-1"/>
        </w:rPr>
        <w:t xml:space="preserve"> </w:t>
      </w:r>
      <w:r>
        <w:t>CONTRATUAL</w:t>
      </w:r>
    </w:p>
    <w:p w:rsidR="002A6FC4" w:rsidRDefault="002A6FC4" w:rsidP="002A6FC4">
      <w:pPr>
        <w:pStyle w:val="Corpodetexto"/>
        <w:spacing w:before="10"/>
        <w:rPr>
          <w:b/>
          <w:sz w:val="22"/>
        </w:rPr>
      </w:pPr>
    </w:p>
    <w:p w:rsidR="002A6FC4" w:rsidRDefault="002A6FC4" w:rsidP="002A6FC4">
      <w:pPr>
        <w:pStyle w:val="Corpodetexto"/>
        <w:ind w:left="121" w:right="418"/>
        <w:jc w:val="both"/>
      </w:pPr>
      <w:r>
        <w:t>Nenhuma</w:t>
      </w:r>
      <w:r>
        <w:rPr>
          <w:spacing w:val="1"/>
        </w:rPr>
        <w:t xml:space="preserve"> </w:t>
      </w:r>
      <w:r>
        <w:t>alteração</w:t>
      </w:r>
      <w:r>
        <w:rPr>
          <w:spacing w:val="1"/>
        </w:rPr>
        <w:t xml:space="preserve"> </w:t>
      </w:r>
      <w:r>
        <w:t>contratual</w:t>
      </w:r>
      <w:r>
        <w:rPr>
          <w:spacing w:val="1"/>
        </w:rPr>
        <w:t xml:space="preserve"> </w:t>
      </w:r>
      <w:r>
        <w:t>será</w:t>
      </w:r>
      <w:r>
        <w:rPr>
          <w:spacing w:val="1"/>
        </w:rPr>
        <w:t xml:space="preserve"> </w:t>
      </w:r>
      <w:r>
        <w:t>efetuada</w:t>
      </w:r>
      <w:r>
        <w:rPr>
          <w:spacing w:val="1"/>
        </w:rPr>
        <w:t xml:space="preserve"> </w:t>
      </w:r>
      <w:r>
        <w:t>sem</w:t>
      </w:r>
      <w:r>
        <w:rPr>
          <w:spacing w:val="1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concordância</w:t>
      </w:r>
      <w:r>
        <w:rPr>
          <w:spacing w:val="1"/>
        </w:rPr>
        <w:t xml:space="preserve"> </w:t>
      </w:r>
      <w:r>
        <w:t>das</w:t>
      </w:r>
      <w:r>
        <w:rPr>
          <w:spacing w:val="54"/>
        </w:rPr>
        <w:t xml:space="preserve"> </w:t>
      </w:r>
      <w:r>
        <w:t>partes,</w:t>
      </w:r>
      <w:r>
        <w:rPr>
          <w:spacing w:val="1"/>
        </w:rPr>
        <w:t xml:space="preserve"> </w:t>
      </w:r>
      <w:r>
        <w:t>cabendo modificar, adicionar, retificar ou excluir termos deste instrumento, desde</w:t>
      </w:r>
      <w:r>
        <w:rPr>
          <w:spacing w:val="1"/>
        </w:rPr>
        <w:t xml:space="preserve"> </w:t>
      </w:r>
      <w:r>
        <w:t>que</w:t>
      </w:r>
      <w:r>
        <w:rPr>
          <w:spacing w:val="1"/>
        </w:rPr>
        <w:t xml:space="preserve"> </w:t>
      </w:r>
      <w:r>
        <w:t>em</w:t>
      </w:r>
      <w:r>
        <w:rPr>
          <w:spacing w:val="1"/>
        </w:rPr>
        <w:t xml:space="preserve"> </w:t>
      </w:r>
      <w:r>
        <w:t>consonância</w:t>
      </w:r>
      <w:r>
        <w:rPr>
          <w:spacing w:val="1"/>
        </w:rPr>
        <w:t xml:space="preserve"> </w:t>
      </w:r>
      <w:r>
        <w:t>com</w:t>
      </w:r>
      <w:r>
        <w:rPr>
          <w:spacing w:val="1"/>
        </w:rPr>
        <w:t xml:space="preserve"> </w:t>
      </w:r>
      <w:r>
        <w:t>os</w:t>
      </w:r>
      <w:r>
        <w:rPr>
          <w:spacing w:val="1"/>
        </w:rPr>
        <w:t xml:space="preserve"> </w:t>
      </w:r>
      <w:r>
        <w:t>objetivos</w:t>
      </w:r>
      <w:r>
        <w:rPr>
          <w:spacing w:val="1"/>
        </w:rPr>
        <w:t xml:space="preserve"> </w:t>
      </w:r>
      <w:r>
        <w:t>estabelecidos,</w:t>
      </w:r>
      <w:r>
        <w:rPr>
          <w:spacing w:val="1"/>
        </w:rPr>
        <w:t xml:space="preserve"> </w:t>
      </w:r>
      <w:r>
        <w:t>mediante</w:t>
      </w:r>
      <w:r>
        <w:rPr>
          <w:spacing w:val="1"/>
        </w:rPr>
        <w:t xml:space="preserve"> </w:t>
      </w:r>
      <w:r>
        <w:t>termo</w:t>
      </w:r>
      <w:r>
        <w:rPr>
          <w:spacing w:val="1"/>
        </w:rPr>
        <w:t xml:space="preserve"> </w:t>
      </w:r>
      <w:r>
        <w:t>aditivo</w:t>
      </w:r>
      <w:r>
        <w:rPr>
          <w:spacing w:val="1"/>
        </w:rPr>
        <w:t xml:space="preserve"> </w:t>
      </w:r>
      <w:r>
        <w:t>competente e</w:t>
      </w:r>
      <w:r>
        <w:rPr>
          <w:spacing w:val="-2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conformidade</w:t>
      </w:r>
      <w:r>
        <w:rPr>
          <w:spacing w:val="-2"/>
        </w:rPr>
        <w:t xml:space="preserve"> </w:t>
      </w:r>
      <w:r>
        <w:t>com a</w:t>
      </w:r>
      <w:r>
        <w:rPr>
          <w:spacing w:val="-3"/>
        </w:rPr>
        <w:t xml:space="preserve"> </w:t>
      </w:r>
      <w:r>
        <w:t>legislação</w:t>
      </w:r>
      <w:r>
        <w:rPr>
          <w:spacing w:val="-4"/>
        </w:rPr>
        <w:t xml:space="preserve"> </w:t>
      </w:r>
      <w:r>
        <w:t>vigente.</w:t>
      </w:r>
    </w:p>
    <w:p w:rsidR="002A6FC4" w:rsidRDefault="002A6FC4" w:rsidP="002A6FC4">
      <w:pPr>
        <w:pStyle w:val="Corpodetexto"/>
        <w:spacing w:before="11"/>
        <w:rPr>
          <w:sz w:val="22"/>
        </w:rPr>
      </w:pPr>
    </w:p>
    <w:p w:rsidR="002A6FC4" w:rsidRDefault="002A6FC4" w:rsidP="002A6FC4">
      <w:pPr>
        <w:pStyle w:val="Corpodetexto"/>
        <w:spacing w:line="242" w:lineRule="auto"/>
        <w:ind w:left="121" w:right="417"/>
        <w:jc w:val="both"/>
      </w:pPr>
      <w:r>
        <w:rPr>
          <w:b/>
        </w:rPr>
        <w:t xml:space="preserve">Parágrafo único </w:t>
      </w:r>
      <w:r>
        <w:t>- As alterações do contrato dar-se-ão nos termos do art. 65, seus</w:t>
      </w:r>
      <w:r>
        <w:rPr>
          <w:spacing w:val="1"/>
        </w:rPr>
        <w:t xml:space="preserve"> </w:t>
      </w:r>
      <w:r>
        <w:t>incisos</w:t>
      </w:r>
      <w:r>
        <w:rPr>
          <w:spacing w:val="-1"/>
        </w:rPr>
        <w:t xml:space="preserve"> </w:t>
      </w:r>
      <w:r>
        <w:t>e</w:t>
      </w:r>
      <w:r>
        <w:rPr>
          <w:spacing w:val="1"/>
        </w:rPr>
        <w:t xml:space="preserve"> </w:t>
      </w:r>
      <w:r>
        <w:t>parágrafos</w:t>
      </w:r>
      <w:r>
        <w:rPr>
          <w:spacing w:val="-2"/>
        </w:rPr>
        <w:t xml:space="preserve"> </w:t>
      </w:r>
      <w:r>
        <w:t>da</w:t>
      </w:r>
      <w:r>
        <w:rPr>
          <w:spacing w:val="2"/>
        </w:rPr>
        <w:t xml:space="preserve"> </w:t>
      </w:r>
      <w:r>
        <w:t>Lei Federal</w:t>
      </w:r>
      <w:r>
        <w:rPr>
          <w:spacing w:val="1"/>
        </w:rPr>
        <w:t xml:space="preserve"> </w:t>
      </w:r>
      <w:r>
        <w:t>nº 8.666/93.</w:t>
      </w:r>
    </w:p>
    <w:p w:rsidR="002A6FC4" w:rsidRDefault="002A6FC4" w:rsidP="002A6FC4">
      <w:pPr>
        <w:spacing w:line="242" w:lineRule="auto"/>
        <w:jc w:val="both"/>
        <w:sectPr w:rsidR="002A6FC4">
          <w:pgSz w:w="11910" w:h="16840"/>
          <w:pgMar w:top="1360" w:right="1420" w:bottom="1560" w:left="1580" w:header="0" w:footer="1367" w:gutter="0"/>
          <w:cols w:space="720"/>
        </w:sectPr>
      </w:pPr>
    </w:p>
    <w:p w:rsidR="002A6FC4" w:rsidRDefault="002A6FC4" w:rsidP="002A6FC4">
      <w:pPr>
        <w:pStyle w:val="Corpodetexto"/>
      </w:pPr>
    </w:p>
    <w:p w:rsidR="002A6FC4" w:rsidRDefault="002A6FC4" w:rsidP="002A6FC4">
      <w:pPr>
        <w:pStyle w:val="Corpodetexto"/>
      </w:pPr>
    </w:p>
    <w:p w:rsidR="002A6FC4" w:rsidRDefault="002A6FC4" w:rsidP="002A6FC4">
      <w:pPr>
        <w:pStyle w:val="Ttulo1"/>
        <w:spacing w:before="209"/>
      </w:pPr>
      <w:r>
        <w:t>CLÁUSULA</w:t>
      </w:r>
      <w:r>
        <w:rPr>
          <w:spacing w:val="1"/>
        </w:rPr>
        <w:t xml:space="preserve"> </w:t>
      </w:r>
      <w:r>
        <w:t>NONA</w:t>
      </w:r>
      <w:r>
        <w:rPr>
          <w:spacing w:val="-1"/>
        </w:rPr>
        <w:t xml:space="preserve"> </w:t>
      </w:r>
      <w:r>
        <w:t>-</w:t>
      </w:r>
      <w:r>
        <w:rPr>
          <w:spacing w:val="2"/>
        </w:rPr>
        <w:t xml:space="preserve"> </w:t>
      </w:r>
      <w:r>
        <w:t>DA</w:t>
      </w:r>
      <w:r>
        <w:rPr>
          <w:spacing w:val="-4"/>
        </w:rPr>
        <w:t xml:space="preserve"> </w:t>
      </w:r>
      <w:r>
        <w:t>VIGÊNCIA</w:t>
      </w:r>
    </w:p>
    <w:p w:rsidR="002A6FC4" w:rsidRDefault="002A6FC4" w:rsidP="002A6FC4">
      <w:pPr>
        <w:pStyle w:val="Corpodetexto"/>
        <w:spacing w:before="10"/>
        <w:rPr>
          <w:b/>
          <w:sz w:val="22"/>
        </w:rPr>
      </w:pPr>
    </w:p>
    <w:p w:rsidR="002A6FC4" w:rsidRDefault="002A6FC4" w:rsidP="002A6FC4">
      <w:pPr>
        <w:pStyle w:val="Corpodetexto"/>
        <w:ind w:left="121" w:right="417"/>
        <w:jc w:val="both"/>
      </w:pPr>
      <w:r>
        <w:t>O período de vigência deste Contrato para a execução dos serviços será de 12 (doze)</w:t>
      </w:r>
      <w:r>
        <w:rPr>
          <w:spacing w:val="1"/>
        </w:rPr>
        <w:t xml:space="preserve"> </w:t>
      </w:r>
      <w:r>
        <w:t xml:space="preserve">meses, tendo como início o dia </w:t>
      </w:r>
      <w:r w:rsidR="00692510">
        <w:t>01</w:t>
      </w:r>
      <w:r>
        <w:t xml:space="preserve"> de </w:t>
      </w:r>
      <w:r w:rsidR="00692510">
        <w:t>Junho</w:t>
      </w:r>
      <w:bookmarkStart w:id="0" w:name="_GoBack"/>
      <w:bookmarkEnd w:id="0"/>
      <w:r>
        <w:t xml:space="preserve"> de 2022</w:t>
      </w:r>
      <w:r>
        <w:rPr>
          <w:b/>
        </w:rPr>
        <w:t xml:space="preserve">, </w:t>
      </w:r>
      <w:r>
        <w:t>podendo ser prorrogado por</w:t>
      </w:r>
      <w:r>
        <w:rPr>
          <w:spacing w:val="1"/>
        </w:rPr>
        <w:t xml:space="preserve"> </w:t>
      </w:r>
      <w:r>
        <w:t>iguais e sucessivos períodos, por meio de termo aditivo conforme previsto no art. 57,</w:t>
      </w:r>
      <w:r>
        <w:rPr>
          <w:spacing w:val="1"/>
        </w:rPr>
        <w:t xml:space="preserve"> </w:t>
      </w:r>
      <w:r>
        <w:t>inciso II da Lei Federal nº 8.666/93 e suas alterações, assegurada a manutenção do</w:t>
      </w:r>
      <w:r>
        <w:rPr>
          <w:spacing w:val="1"/>
        </w:rPr>
        <w:t xml:space="preserve"> </w:t>
      </w:r>
      <w:r>
        <w:t>equilíbrio</w:t>
      </w:r>
      <w:r>
        <w:rPr>
          <w:spacing w:val="-3"/>
        </w:rPr>
        <w:t xml:space="preserve"> </w:t>
      </w:r>
      <w:r>
        <w:t>econômico-financeiro.</w:t>
      </w:r>
    </w:p>
    <w:p w:rsidR="002A6FC4" w:rsidRDefault="002A6FC4" w:rsidP="002A6FC4">
      <w:pPr>
        <w:pStyle w:val="Corpodetexto"/>
        <w:spacing w:before="1"/>
      </w:pPr>
    </w:p>
    <w:p w:rsidR="002A6FC4" w:rsidRDefault="002A6FC4" w:rsidP="002A6FC4">
      <w:pPr>
        <w:pStyle w:val="Corpodetexto"/>
        <w:ind w:left="121" w:right="417"/>
        <w:jc w:val="both"/>
      </w:pPr>
      <w:r>
        <w:rPr>
          <w:b/>
        </w:rPr>
        <w:t>Parágrafo</w:t>
      </w:r>
      <w:r>
        <w:rPr>
          <w:b/>
          <w:spacing w:val="1"/>
        </w:rPr>
        <w:t xml:space="preserve"> </w:t>
      </w:r>
      <w:r>
        <w:rPr>
          <w:b/>
        </w:rPr>
        <w:t>único</w:t>
      </w:r>
      <w:r>
        <w:rPr>
          <w:b/>
          <w:spacing w:val="1"/>
        </w:rPr>
        <w:t xml:space="preserve"> </w:t>
      </w:r>
      <w:r>
        <w:rPr>
          <w:b/>
        </w:rPr>
        <w:t>-</w:t>
      </w:r>
      <w:r>
        <w:rPr>
          <w:b/>
          <w:spacing w:val="1"/>
        </w:rPr>
        <w:t xml:space="preserve"> </w:t>
      </w:r>
      <w:r>
        <w:t>Ao</w:t>
      </w:r>
      <w:r>
        <w:rPr>
          <w:spacing w:val="1"/>
        </w:rPr>
        <w:t xml:space="preserve"> </w:t>
      </w:r>
      <w:r>
        <w:t>término</w:t>
      </w:r>
      <w:r>
        <w:rPr>
          <w:spacing w:val="1"/>
        </w:rPr>
        <w:t xml:space="preserve"> </w:t>
      </w:r>
      <w:r>
        <w:t>da</w:t>
      </w:r>
      <w:r>
        <w:rPr>
          <w:spacing w:val="1"/>
        </w:rPr>
        <w:t xml:space="preserve"> </w:t>
      </w:r>
      <w:r>
        <w:t>execução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cada</w:t>
      </w:r>
      <w:r>
        <w:rPr>
          <w:spacing w:val="1"/>
        </w:rPr>
        <w:t xml:space="preserve"> </w:t>
      </w:r>
      <w:r>
        <w:t>PAT,</w:t>
      </w:r>
      <w:r>
        <w:rPr>
          <w:spacing w:val="1"/>
        </w:rPr>
        <w:t xml:space="preserve"> </w:t>
      </w:r>
      <w:r>
        <w:t>a</w:t>
      </w:r>
      <w:r>
        <w:rPr>
          <w:spacing w:val="54"/>
        </w:rPr>
        <w:t xml:space="preserve"> </w:t>
      </w:r>
      <w:r>
        <w:rPr>
          <w:b/>
        </w:rPr>
        <w:t xml:space="preserve">EMATER/RS </w:t>
      </w:r>
      <w:r>
        <w:t>prestará</w:t>
      </w:r>
      <w:r>
        <w:rPr>
          <w:spacing w:val="1"/>
        </w:rPr>
        <w:t xml:space="preserve"> </w:t>
      </w:r>
      <w:r>
        <w:t>contas</w:t>
      </w:r>
      <w:r>
        <w:rPr>
          <w:spacing w:val="1"/>
        </w:rPr>
        <w:t xml:space="preserve"> </w:t>
      </w:r>
      <w:r>
        <w:t>ao</w:t>
      </w:r>
      <w:r>
        <w:rPr>
          <w:spacing w:val="1"/>
        </w:rPr>
        <w:t xml:space="preserve"> </w:t>
      </w:r>
      <w:r>
        <w:rPr>
          <w:b/>
        </w:rPr>
        <w:t>Município</w:t>
      </w:r>
      <w:r>
        <w:t>,</w:t>
      </w:r>
      <w:r>
        <w:rPr>
          <w:spacing w:val="1"/>
        </w:rPr>
        <w:t xml:space="preserve"> </w:t>
      </w:r>
      <w:r>
        <w:t>via</w:t>
      </w:r>
      <w:r>
        <w:rPr>
          <w:spacing w:val="1"/>
        </w:rPr>
        <w:t xml:space="preserve"> </w:t>
      </w:r>
      <w:r>
        <w:t>relatório</w:t>
      </w:r>
      <w:r>
        <w:rPr>
          <w:spacing w:val="1"/>
        </w:rPr>
        <w:t xml:space="preserve"> </w:t>
      </w:r>
      <w:r>
        <w:t>anual</w:t>
      </w:r>
      <w:r>
        <w:rPr>
          <w:spacing w:val="1"/>
        </w:rPr>
        <w:t xml:space="preserve"> </w:t>
      </w:r>
      <w:r>
        <w:t>circunstanciado,</w:t>
      </w:r>
      <w:r>
        <w:rPr>
          <w:spacing w:val="1"/>
        </w:rPr>
        <w:t xml:space="preserve"> </w:t>
      </w:r>
      <w:r>
        <w:t>das</w:t>
      </w:r>
      <w:r>
        <w:rPr>
          <w:spacing w:val="55"/>
        </w:rPr>
        <w:t xml:space="preserve"> </w:t>
      </w:r>
      <w:r>
        <w:t>atividades</w:t>
      </w:r>
      <w:r>
        <w:rPr>
          <w:spacing w:val="1"/>
        </w:rPr>
        <w:t xml:space="preserve"> </w:t>
      </w:r>
      <w:r>
        <w:t>desenvolvidas</w:t>
      </w:r>
      <w:r>
        <w:rPr>
          <w:spacing w:val="1"/>
        </w:rPr>
        <w:t xml:space="preserve"> </w:t>
      </w:r>
      <w:r>
        <w:t>na</w:t>
      </w:r>
      <w:r>
        <w:rPr>
          <w:spacing w:val="1"/>
        </w:rPr>
        <w:t xml:space="preserve"> </w:t>
      </w:r>
      <w:r>
        <w:t>execução</w:t>
      </w:r>
      <w:r>
        <w:rPr>
          <w:spacing w:val="1"/>
        </w:rPr>
        <w:t xml:space="preserve"> </w:t>
      </w:r>
      <w:r>
        <w:t>do</w:t>
      </w:r>
      <w:r>
        <w:rPr>
          <w:spacing w:val="1"/>
        </w:rPr>
        <w:t xml:space="preserve"> </w:t>
      </w:r>
      <w:r>
        <w:t>Contrato,</w:t>
      </w:r>
      <w:r>
        <w:rPr>
          <w:spacing w:val="1"/>
        </w:rPr>
        <w:t xml:space="preserve"> </w:t>
      </w:r>
      <w:r>
        <w:t>com</w:t>
      </w:r>
      <w:r>
        <w:rPr>
          <w:spacing w:val="1"/>
        </w:rPr>
        <w:t xml:space="preserve"> </w:t>
      </w:r>
      <w:r>
        <w:t>prévia</w:t>
      </w:r>
      <w:r>
        <w:rPr>
          <w:spacing w:val="1"/>
        </w:rPr>
        <w:t xml:space="preserve"> </w:t>
      </w:r>
      <w:r>
        <w:t>apreciação</w:t>
      </w:r>
      <w:r>
        <w:rPr>
          <w:spacing w:val="1"/>
        </w:rPr>
        <w:t xml:space="preserve"> </w:t>
      </w:r>
      <w:r>
        <w:t>do</w:t>
      </w:r>
      <w:r>
        <w:rPr>
          <w:spacing w:val="1"/>
        </w:rPr>
        <w:t xml:space="preserve"> </w:t>
      </w:r>
      <w:r>
        <w:t>Conselho</w:t>
      </w:r>
      <w:r>
        <w:rPr>
          <w:spacing w:val="1"/>
        </w:rPr>
        <w:t xml:space="preserve"> </w:t>
      </w:r>
      <w:r>
        <w:t>Municipal</w:t>
      </w:r>
      <w:r>
        <w:rPr>
          <w:spacing w:val="-3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Desenvolvimento Rural</w:t>
      </w:r>
      <w:r>
        <w:rPr>
          <w:spacing w:val="-3"/>
        </w:rPr>
        <w:t xml:space="preserve"> </w:t>
      </w:r>
      <w:r>
        <w:t>ou</w:t>
      </w:r>
      <w:r>
        <w:rPr>
          <w:spacing w:val="3"/>
        </w:rPr>
        <w:t xml:space="preserve"> </w:t>
      </w:r>
      <w:r>
        <w:t>seu</w:t>
      </w:r>
      <w:r>
        <w:rPr>
          <w:spacing w:val="-2"/>
        </w:rPr>
        <w:t xml:space="preserve"> </w:t>
      </w:r>
      <w:r>
        <w:t>equivalente.</w:t>
      </w:r>
    </w:p>
    <w:p w:rsidR="002A6FC4" w:rsidRDefault="002A6FC4" w:rsidP="002A6FC4">
      <w:pPr>
        <w:pStyle w:val="Corpodetexto"/>
        <w:spacing w:before="12"/>
        <w:rPr>
          <w:sz w:val="23"/>
        </w:rPr>
      </w:pPr>
    </w:p>
    <w:p w:rsidR="002A6FC4" w:rsidRDefault="002A6FC4" w:rsidP="002A6FC4">
      <w:pPr>
        <w:pStyle w:val="Ttulo1"/>
      </w:pPr>
      <w:r>
        <w:t>CLÁUSULA</w:t>
      </w:r>
      <w:r>
        <w:rPr>
          <w:spacing w:val="1"/>
        </w:rPr>
        <w:t xml:space="preserve"> </w:t>
      </w:r>
      <w:r>
        <w:t>DÉCIMA:</w:t>
      </w:r>
      <w:r>
        <w:rPr>
          <w:spacing w:val="2"/>
        </w:rPr>
        <w:t xml:space="preserve"> </w:t>
      </w:r>
      <w:r>
        <w:t>DA</w:t>
      </w:r>
      <w:r>
        <w:rPr>
          <w:spacing w:val="-2"/>
        </w:rPr>
        <w:t xml:space="preserve"> </w:t>
      </w:r>
      <w:r>
        <w:t>ISENÇÃO</w:t>
      </w:r>
      <w:r>
        <w:rPr>
          <w:spacing w:val="2"/>
        </w:rPr>
        <w:t xml:space="preserve"> </w:t>
      </w:r>
      <w:r>
        <w:t>DE</w:t>
      </w:r>
      <w:r>
        <w:rPr>
          <w:spacing w:val="-3"/>
        </w:rPr>
        <w:t xml:space="preserve"> </w:t>
      </w:r>
      <w:r>
        <w:t>RESPONSABILIDADE</w:t>
      </w:r>
    </w:p>
    <w:p w:rsidR="002A6FC4" w:rsidRDefault="002A6FC4" w:rsidP="002A6FC4">
      <w:pPr>
        <w:pStyle w:val="Corpodetexto"/>
        <w:spacing w:before="9"/>
        <w:rPr>
          <w:b/>
          <w:sz w:val="22"/>
        </w:rPr>
      </w:pPr>
    </w:p>
    <w:p w:rsidR="002A6FC4" w:rsidRDefault="002A6FC4" w:rsidP="002A6FC4">
      <w:pPr>
        <w:pStyle w:val="Corpodetexto"/>
        <w:ind w:left="121" w:right="419"/>
        <w:jc w:val="both"/>
      </w:pPr>
      <w:r>
        <w:t xml:space="preserve">A </w:t>
      </w:r>
      <w:r>
        <w:rPr>
          <w:b/>
        </w:rPr>
        <w:t xml:space="preserve">CONTRATADA </w:t>
      </w:r>
      <w:r>
        <w:t>prestará os serviços na forma de consultoria e orientação técnica e,</w:t>
      </w:r>
      <w:r>
        <w:rPr>
          <w:spacing w:val="1"/>
        </w:rPr>
        <w:t xml:space="preserve"> </w:t>
      </w:r>
      <w:r>
        <w:t>sendo</w:t>
      </w:r>
      <w:r>
        <w:rPr>
          <w:spacing w:val="1"/>
        </w:rPr>
        <w:t xml:space="preserve"> </w:t>
      </w:r>
      <w:r>
        <w:t>assim,</w:t>
      </w:r>
      <w:r>
        <w:rPr>
          <w:spacing w:val="1"/>
        </w:rPr>
        <w:t xml:space="preserve"> </w:t>
      </w:r>
      <w:r>
        <w:t>não</w:t>
      </w:r>
      <w:r>
        <w:rPr>
          <w:spacing w:val="1"/>
        </w:rPr>
        <w:t xml:space="preserve"> </w:t>
      </w:r>
      <w:r>
        <w:t>poderá</w:t>
      </w:r>
      <w:r>
        <w:rPr>
          <w:spacing w:val="1"/>
        </w:rPr>
        <w:t xml:space="preserve"> </w:t>
      </w:r>
      <w:r>
        <w:t>ser</w:t>
      </w:r>
      <w:r>
        <w:rPr>
          <w:spacing w:val="1"/>
        </w:rPr>
        <w:t xml:space="preserve"> </w:t>
      </w:r>
      <w:r>
        <w:t>responsabilizada</w:t>
      </w:r>
      <w:r>
        <w:rPr>
          <w:spacing w:val="1"/>
        </w:rPr>
        <w:t xml:space="preserve"> </w:t>
      </w:r>
      <w:r>
        <w:t>por</w:t>
      </w:r>
      <w:r>
        <w:rPr>
          <w:spacing w:val="1"/>
        </w:rPr>
        <w:t xml:space="preserve"> </w:t>
      </w:r>
      <w:r>
        <w:t>prejuízos</w:t>
      </w:r>
      <w:r>
        <w:rPr>
          <w:spacing w:val="1"/>
        </w:rPr>
        <w:t xml:space="preserve"> </w:t>
      </w:r>
      <w:r>
        <w:t>econômicos</w:t>
      </w:r>
      <w:r>
        <w:rPr>
          <w:spacing w:val="1"/>
        </w:rPr>
        <w:t xml:space="preserve"> </w:t>
      </w:r>
      <w:r>
        <w:t>ou</w:t>
      </w:r>
      <w:r>
        <w:rPr>
          <w:spacing w:val="1"/>
        </w:rPr>
        <w:t xml:space="preserve"> </w:t>
      </w:r>
      <w:r>
        <w:t>patrimoniais dos quais o público beneficiário possa ser vítima, dada a impossibilidade</w:t>
      </w:r>
      <w:r>
        <w:rPr>
          <w:spacing w:val="-52"/>
        </w:rPr>
        <w:t xml:space="preserve"> </w:t>
      </w:r>
      <w:r>
        <w:t>de</w:t>
      </w:r>
      <w:r>
        <w:rPr>
          <w:spacing w:val="-1"/>
        </w:rPr>
        <w:t xml:space="preserve"> </w:t>
      </w:r>
      <w:r>
        <w:t>previsão</w:t>
      </w:r>
      <w:r>
        <w:rPr>
          <w:spacing w:val="-2"/>
        </w:rPr>
        <w:t xml:space="preserve"> </w:t>
      </w:r>
      <w:r>
        <w:t>dos riscos das atividades agrícolas.</w:t>
      </w:r>
    </w:p>
    <w:p w:rsidR="002A6FC4" w:rsidRDefault="002A6FC4" w:rsidP="002A6FC4">
      <w:pPr>
        <w:pStyle w:val="Corpodetexto"/>
        <w:rPr>
          <w:sz w:val="23"/>
        </w:rPr>
      </w:pPr>
    </w:p>
    <w:p w:rsidR="002A6FC4" w:rsidRDefault="002A6FC4" w:rsidP="002A6FC4">
      <w:pPr>
        <w:pStyle w:val="Corpodetexto"/>
        <w:ind w:left="121" w:right="417"/>
        <w:jc w:val="both"/>
      </w:pPr>
      <w:r>
        <w:rPr>
          <w:b/>
        </w:rPr>
        <w:t xml:space="preserve">Parágrafo único - </w:t>
      </w:r>
      <w:r>
        <w:t xml:space="preserve">A </w:t>
      </w:r>
      <w:r>
        <w:rPr>
          <w:b/>
        </w:rPr>
        <w:t xml:space="preserve">CONTRATADA </w:t>
      </w:r>
      <w:r>
        <w:t>fica isenta de responsabilidade também nos casos</w:t>
      </w:r>
      <w:r>
        <w:rPr>
          <w:spacing w:val="1"/>
        </w:rPr>
        <w:t xml:space="preserve"> </w:t>
      </w:r>
      <w:r>
        <w:t>de negativa de financiamento agropecuário pelos agentes financeiros, sejam quais</w:t>
      </w:r>
      <w:r>
        <w:rPr>
          <w:spacing w:val="1"/>
        </w:rPr>
        <w:t xml:space="preserve"> </w:t>
      </w:r>
      <w:r>
        <w:t>forem</w:t>
      </w:r>
      <w:r>
        <w:rPr>
          <w:spacing w:val="-4"/>
        </w:rPr>
        <w:t xml:space="preserve"> </w:t>
      </w:r>
      <w:r>
        <w:t>os</w:t>
      </w:r>
      <w:r>
        <w:rPr>
          <w:spacing w:val="2"/>
        </w:rPr>
        <w:t xml:space="preserve"> </w:t>
      </w:r>
      <w:r>
        <w:t>motivos</w:t>
      </w:r>
      <w:r>
        <w:rPr>
          <w:spacing w:val="-2"/>
        </w:rPr>
        <w:t xml:space="preserve"> </w:t>
      </w:r>
      <w:r>
        <w:t>que</w:t>
      </w:r>
      <w:r>
        <w:rPr>
          <w:spacing w:val="3"/>
        </w:rPr>
        <w:t xml:space="preserve"> </w:t>
      </w:r>
      <w:r>
        <w:t>deram causa a esta.</w:t>
      </w:r>
    </w:p>
    <w:p w:rsidR="002A6FC4" w:rsidRDefault="002A6FC4" w:rsidP="002A6FC4">
      <w:pPr>
        <w:pStyle w:val="Corpodetexto"/>
        <w:spacing w:before="11"/>
        <w:rPr>
          <w:sz w:val="22"/>
        </w:rPr>
      </w:pPr>
    </w:p>
    <w:p w:rsidR="002A6FC4" w:rsidRDefault="002A6FC4" w:rsidP="002A6FC4">
      <w:pPr>
        <w:pStyle w:val="Ttulo1"/>
        <w:spacing w:before="1"/>
      </w:pPr>
      <w:r>
        <w:t>CLÁUSULA</w:t>
      </w:r>
      <w:r>
        <w:rPr>
          <w:spacing w:val="2"/>
        </w:rPr>
        <w:t xml:space="preserve"> </w:t>
      </w:r>
      <w:r>
        <w:t>DÉCIMA PRIMEIRA: DAS</w:t>
      </w:r>
      <w:r>
        <w:rPr>
          <w:spacing w:val="-4"/>
        </w:rPr>
        <w:t xml:space="preserve"> </w:t>
      </w:r>
      <w:r>
        <w:t>SANÇÕES</w:t>
      </w:r>
    </w:p>
    <w:p w:rsidR="002A6FC4" w:rsidRDefault="002A6FC4" w:rsidP="002A6FC4">
      <w:pPr>
        <w:pStyle w:val="Corpodetexto"/>
        <w:spacing w:before="11"/>
        <w:rPr>
          <w:b/>
          <w:sz w:val="22"/>
        </w:rPr>
      </w:pPr>
    </w:p>
    <w:p w:rsidR="002A6FC4" w:rsidRDefault="002A6FC4" w:rsidP="002A6FC4">
      <w:pPr>
        <w:pStyle w:val="Corpodetexto"/>
        <w:spacing w:before="1" w:line="242" w:lineRule="auto"/>
        <w:ind w:left="121" w:right="419"/>
        <w:jc w:val="both"/>
      </w:pPr>
      <w:r>
        <w:t>As</w:t>
      </w:r>
      <w:r>
        <w:rPr>
          <w:spacing w:val="1"/>
        </w:rPr>
        <w:t xml:space="preserve"> </w:t>
      </w:r>
      <w:r>
        <w:t>seguintes</w:t>
      </w:r>
      <w:r>
        <w:rPr>
          <w:spacing w:val="1"/>
        </w:rPr>
        <w:t xml:space="preserve"> </w:t>
      </w:r>
      <w:r>
        <w:t>sanções</w:t>
      </w:r>
      <w:r>
        <w:rPr>
          <w:spacing w:val="1"/>
        </w:rPr>
        <w:t xml:space="preserve"> </w:t>
      </w:r>
      <w:r>
        <w:t>poderão</w:t>
      </w:r>
      <w:r>
        <w:rPr>
          <w:spacing w:val="1"/>
        </w:rPr>
        <w:t xml:space="preserve"> </w:t>
      </w:r>
      <w:r>
        <w:t>ser</w:t>
      </w:r>
      <w:r>
        <w:rPr>
          <w:spacing w:val="1"/>
        </w:rPr>
        <w:t xml:space="preserve"> </w:t>
      </w:r>
      <w:r>
        <w:t>aplicadas</w:t>
      </w:r>
      <w:r>
        <w:rPr>
          <w:spacing w:val="1"/>
        </w:rPr>
        <w:t xml:space="preserve"> </w:t>
      </w:r>
      <w:r>
        <w:t>à</w:t>
      </w:r>
      <w:r>
        <w:rPr>
          <w:spacing w:val="1"/>
        </w:rPr>
        <w:t xml:space="preserve"> </w:t>
      </w:r>
      <w:r>
        <w:rPr>
          <w:b/>
        </w:rPr>
        <w:t>CONTRATADA</w:t>
      </w:r>
      <w:r>
        <w:rPr>
          <w:b/>
          <w:spacing w:val="1"/>
        </w:rPr>
        <w:t xml:space="preserve"> </w:t>
      </w:r>
      <w:r>
        <w:t>em</w:t>
      </w:r>
      <w:r>
        <w:rPr>
          <w:spacing w:val="1"/>
        </w:rPr>
        <w:t xml:space="preserve"> </w:t>
      </w:r>
      <w:r>
        <w:t>caso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descumprimento</w:t>
      </w:r>
      <w:r>
        <w:rPr>
          <w:spacing w:val="-3"/>
        </w:rPr>
        <w:t xml:space="preserve"> </w:t>
      </w:r>
      <w:r>
        <w:t>do presente</w:t>
      </w:r>
      <w:r>
        <w:rPr>
          <w:spacing w:val="-2"/>
        </w:rPr>
        <w:t xml:space="preserve"> </w:t>
      </w:r>
      <w:r>
        <w:t>Contrato, conforme</w:t>
      </w:r>
      <w:r>
        <w:rPr>
          <w:spacing w:val="-2"/>
        </w:rPr>
        <w:t xml:space="preserve"> </w:t>
      </w:r>
      <w:r>
        <w:t>o</w:t>
      </w:r>
      <w:r>
        <w:rPr>
          <w:spacing w:val="3"/>
        </w:rPr>
        <w:t xml:space="preserve"> </w:t>
      </w:r>
      <w:r>
        <w:t>caso:</w:t>
      </w:r>
    </w:p>
    <w:p w:rsidR="002A6FC4" w:rsidRDefault="002A6FC4" w:rsidP="002A6FC4">
      <w:pPr>
        <w:pStyle w:val="Corpodetexto"/>
        <w:spacing w:before="5"/>
        <w:rPr>
          <w:sz w:val="22"/>
        </w:rPr>
      </w:pPr>
    </w:p>
    <w:p w:rsidR="002A6FC4" w:rsidRDefault="002A6FC4" w:rsidP="002A6FC4">
      <w:pPr>
        <w:pStyle w:val="PargrafodaLista"/>
        <w:widowControl w:val="0"/>
        <w:numPr>
          <w:ilvl w:val="0"/>
          <w:numId w:val="44"/>
        </w:numPr>
        <w:tabs>
          <w:tab w:val="left" w:pos="368"/>
        </w:tabs>
        <w:autoSpaceDE w:val="0"/>
        <w:autoSpaceDN w:val="0"/>
        <w:spacing w:before="1" w:after="0" w:line="240" w:lineRule="auto"/>
        <w:contextualSpacing w:val="0"/>
        <w:rPr>
          <w:sz w:val="24"/>
        </w:rPr>
      </w:pPr>
      <w:proofErr w:type="gramStart"/>
      <w:r>
        <w:rPr>
          <w:sz w:val="24"/>
        </w:rPr>
        <w:t>advertência</w:t>
      </w:r>
      <w:proofErr w:type="gramEnd"/>
      <w:r>
        <w:rPr>
          <w:sz w:val="24"/>
        </w:rPr>
        <w:t>;</w:t>
      </w:r>
    </w:p>
    <w:p w:rsidR="002A6FC4" w:rsidRDefault="002A6FC4" w:rsidP="002A6FC4">
      <w:pPr>
        <w:pStyle w:val="Corpodetexto"/>
        <w:spacing w:before="9"/>
        <w:rPr>
          <w:sz w:val="22"/>
        </w:rPr>
      </w:pPr>
    </w:p>
    <w:p w:rsidR="002A6FC4" w:rsidRDefault="002A6FC4" w:rsidP="002A6FC4">
      <w:pPr>
        <w:pStyle w:val="PargrafodaLista"/>
        <w:widowControl w:val="0"/>
        <w:numPr>
          <w:ilvl w:val="0"/>
          <w:numId w:val="44"/>
        </w:numPr>
        <w:tabs>
          <w:tab w:val="left" w:pos="380"/>
        </w:tabs>
        <w:autoSpaceDE w:val="0"/>
        <w:autoSpaceDN w:val="0"/>
        <w:spacing w:after="0" w:line="240" w:lineRule="auto"/>
        <w:ind w:left="379" w:hanging="259"/>
        <w:contextualSpacing w:val="0"/>
        <w:rPr>
          <w:sz w:val="24"/>
        </w:rPr>
      </w:pPr>
      <w:proofErr w:type="gramStart"/>
      <w:r>
        <w:rPr>
          <w:sz w:val="24"/>
        </w:rPr>
        <w:t>multa</w:t>
      </w:r>
      <w:proofErr w:type="gramEnd"/>
      <w:r>
        <w:rPr>
          <w:spacing w:val="-2"/>
          <w:sz w:val="24"/>
        </w:rPr>
        <w:t xml:space="preserve"> </w:t>
      </w:r>
      <w:r>
        <w:rPr>
          <w:sz w:val="24"/>
        </w:rPr>
        <w:t>de até</w:t>
      </w:r>
      <w:r>
        <w:rPr>
          <w:spacing w:val="-2"/>
          <w:sz w:val="24"/>
        </w:rPr>
        <w:t xml:space="preserve"> </w:t>
      </w:r>
      <w:r>
        <w:rPr>
          <w:sz w:val="24"/>
        </w:rPr>
        <w:t>10%</w:t>
      </w:r>
      <w:r>
        <w:rPr>
          <w:spacing w:val="1"/>
          <w:sz w:val="24"/>
        </w:rPr>
        <w:t xml:space="preserve"> </w:t>
      </w:r>
      <w:r>
        <w:rPr>
          <w:sz w:val="24"/>
        </w:rPr>
        <w:t>(dez</w:t>
      </w:r>
      <w:r>
        <w:rPr>
          <w:spacing w:val="-2"/>
          <w:sz w:val="24"/>
        </w:rPr>
        <w:t xml:space="preserve"> </w:t>
      </w:r>
      <w:r>
        <w:rPr>
          <w:sz w:val="24"/>
        </w:rPr>
        <w:t>por</w:t>
      </w:r>
      <w:r>
        <w:rPr>
          <w:spacing w:val="-3"/>
          <w:sz w:val="24"/>
        </w:rPr>
        <w:t xml:space="preserve"> </w:t>
      </w:r>
      <w:r>
        <w:rPr>
          <w:sz w:val="24"/>
        </w:rPr>
        <w:t>cento) do valor</w:t>
      </w:r>
      <w:r>
        <w:rPr>
          <w:spacing w:val="-3"/>
          <w:sz w:val="24"/>
        </w:rPr>
        <w:t xml:space="preserve"> </w:t>
      </w:r>
      <w:r>
        <w:rPr>
          <w:sz w:val="24"/>
        </w:rPr>
        <w:t>contratado;</w:t>
      </w:r>
    </w:p>
    <w:p w:rsidR="002A6FC4" w:rsidRDefault="002A6FC4" w:rsidP="002A6FC4">
      <w:pPr>
        <w:pStyle w:val="Corpodetexto"/>
        <w:rPr>
          <w:sz w:val="23"/>
        </w:rPr>
      </w:pPr>
    </w:p>
    <w:p w:rsidR="002A6FC4" w:rsidRDefault="002A6FC4" w:rsidP="002A6FC4">
      <w:pPr>
        <w:pStyle w:val="PargrafodaLista"/>
        <w:widowControl w:val="0"/>
        <w:numPr>
          <w:ilvl w:val="0"/>
          <w:numId w:val="44"/>
        </w:numPr>
        <w:tabs>
          <w:tab w:val="left" w:pos="372"/>
        </w:tabs>
        <w:autoSpaceDE w:val="0"/>
        <w:autoSpaceDN w:val="0"/>
        <w:spacing w:after="0" w:line="242" w:lineRule="auto"/>
        <w:ind w:left="121" w:right="420" w:firstLine="0"/>
        <w:contextualSpacing w:val="0"/>
        <w:jc w:val="both"/>
        <w:rPr>
          <w:sz w:val="24"/>
        </w:rPr>
      </w:pPr>
      <w:proofErr w:type="gramStart"/>
      <w:r>
        <w:rPr>
          <w:sz w:val="24"/>
        </w:rPr>
        <w:t>suspensão</w:t>
      </w:r>
      <w:proofErr w:type="gramEnd"/>
      <w:r>
        <w:rPr>
          <w:sz w:val="24"/>
        </w:rPr>
        <w:t xml:space="preserve"> temporária de até 2 (dois) anos do direito de licitar e contratar com o</w:t>
      </w:r>
      <w:r>
        <w:rPr>
          <w:spacing w:val="1"/>
          <w:sz w:val="24"/>
        </w:rPr>
        <w:t xml:space="preserve"> </w:t>
      </w:r>
      <w:r>
        <w:rPr>
          <w:sz w:val="24"/>
        </w:rPr>
        <w:t>Município</w:t>
      </w:r>
      <w:r>
        <w:rPr>
          <w:spacing w:val="-3"/>
          <w:sz w:val="24"/>
        </w:rPr>
        <w:t xml:space="preserve"> </w:t>
      </w:r>
      <w:r>
        <w:rPr>
          <w:sz w:val="24"/>
        </w:rPr>
        <w:t>por</w:t>
      </w:r>
      <w:r>
        <w:rPr>
          <w:spacing w:val="-3"/>
          <w:sz w:val="24"/>
        </w:rPr>
        <w:t xml:space="preserve"> </w:t>
      </w:r>
      <w:r>
        <w:rPr>
          <w:sz w:val="24"/>
        </w:rPr>
        <w:t>período não</w:t>
      </w:r>
      <w:r>
        <w:rPr>
          <w:spacing w:val="3"/>
          <w:sz w:val="24"/>
        </w:rPr>
        <w:t xml:space="preserve"> </w:t>
      </w:r>
      <w:r>
        <w:rPr>
          <w:sz w:val="24"/>
        </w:rPr>
        <w:t>superior</w:t>
      </w:r>
      <w:r>
        <w:rPr>
          <w:spacing w:val="-3"/>
          <w:sz w:val="24"/>
        </w:rPr>
        <w:t xml:space="preserve"> </w:t>
      </w:r>
      <w:r>
        <w:rPr>
          <w:sz w:val="24"/>
        </w:rPr>
        <w:t>a</w:t>
      </w:r>
      <w:r>
        <w:rPr>
          <w:spacing w:val="1"/>
          <w:sz w:val="24"/>
        </w:rPr>
        <w:t xml:space="preserve"> </w:t>
      </w:r>
      <w:r>
        <w:rPr>
          <w:sz w:val="24"/>
        </w:rPr>
        <w:t>2 (dois)</w:t>
      </w:r>
      <w:r>
        <w:rPr>
          <w:spacing w:val="-2"/>
          <w:sz w:val="24"/>
        </w:rPr>
        <w:t xml:space="preserve"> </w:t>
      </w:r>
      <w:r>
        <w:rPr>
          <w:sz w:val="24"/>
        </w:rPr>
        <w:t>anos;</w:t>
      </w:r>
    </w:p>
    <w:p w:rsidR="002A6FC4" w:rsidRDefault="002A6FC4" w:rsidP="002A6FC4">
      <w:pPr>
        <w:pStyle w:val="Corpodetexto"/>
        <w:spacing w:before="6"/>
        <w:rPr>
          <w:sz w:val="22"/>
        </w:rPr>
      </w:pPr>
    </w:p>
    <w:p w:rsidR="002A6FC4" w:rsidRDefault="002A6FC4" w:rsidP="002A6FC4">
      <w:pPr>
        <w:pStyle w:val="PargrafodaLista"/>
        <w:widowControl w:val="0"/>
        <w:numPr>
          <w:ilvl w:val="0"/>
          <w:numId w:val="44"/>
        </w:numPr>
        <w:tabs>
          <w:tab w:val="left" w:pos="410"/>
        </w:tabs>
        <w:autoSpaceDE w:val="0"/>
        <w:autoSpaceDN w:val="0"/>
        <w:spacing w:after="0" w:line="240" w:lineRule="auto"/>
        <w:ind w:left="121" w:right="417" w:firstLine="0"/>
        <w:contextualSpacing w:val="0"/>
        <w:jc w:val="both"/>
        <w:rPr>
          <w:sz w:val="24"/>
        </w:rPr>
      </w:pPr>
      <w:proofErr w:type="gramStart"/>
      <w:r>
        <w:rPr>
          <w:sz w:val="24"/>
        </w:rPr>
        <w:t>declaração</w:t>
      </w:r>
      <w:proofErr w:type="gramEnd"/>
      <w:r>
        <w:rPr>
          <w:sz w:val="24"/>
        </w:rPr>
        <w:t xml:space="preserve"> de inidoneidade para licitar e contratar com a Administração Pública</w:t>
      </w:r>
      <w:r>
        <w:rPr>
          <w:spacing w:val="1"/>
          <w:sz w:val="24"/>
        </w:rPr>
        <w:t xml:space="preserve"> </w:t>
      </w:r>
      <w:r>
        <w:rPr>
          <w:sz w:val="24"/>
        </w:rPr>
        <w:t>enquanto</w:t>
      </w:r>
      <w:r>
        <w:rPr>
          <w:spacing w:val="1"/>
          <w:sz w:val="24"/>
        </w:rPr>
        <w:t xml:space="preserve"> </w:t>
      </w:r>
      <w:r>
        <w:rPr>
          <w:sz w:val="24"/>
        </w:rPr>
        <w:t>perdurarem</w:t>
      </w:r>
      <w:r>
        <w:rPr>
          <w:spacing w:val="1"/>
          <w:sz w:val="24"/>
        </w:rPr>
        <w:t xml:space="preserve"> </w:t>
      </w:r>
      <w:r>
        <w:rPr>
          <w:sz w:val="24"/>
        </w:rPr>
        <w:t>os</w:t>
      </w:r>
      <w:r>
        <w:rPr>
          <w:spacing w:val="1"/>
          <w:sz w:val="24"/>
        </w:rPr>
        <w:t xml:space="preserve"> </w:t>
      </w:r>
      <w:r>
        <w:rPr>
          <w:sz w:val="24"/>
        </w:rPr>
        <w:t>motivos</w:t>
      </w:r>
      <w:r>
        <w:rPr>
          <w:spacing w:val="1"/>
          <w:sz w:val="24"/>
        </w:rPr>
        <w:t xml:space="preserve"> </w:t>
      </w:r>
      <w:r>
        <w:rPr>
          <w:sz w:val="24"/>
        </w:rPr>
        <w:t>determinantes</w:t>
      </w:r>
      <w:r>
        <w:rPr>
          <w:spacing w:val="1"/>
          <w:sz w:val="24"/>
        </w:rPr>
        <w:t xml:space="preserve"> </w:t>
      </w:r>
      <w:r>
        <w:rPr>
          <w:sz w:val="24"/>
        </w:rPr>
        <w:t>da</w:t>
      </w:r>
      <w:r>
        <w:rPr>
          <w:spacing w:val="1"/>
          <w:sz w:val="24"/>
        </w:rPr>
        <w:t xml:space="preserve"> </w:t>
      </w:r>
      <w:r>
        <w:rPr>
          <w:sz w:val="24"/>
        </w:rPr>
        <w:t>punição</w:t>
      </w:r>
      <w:r>
        <w:rPr>
          <w:spacing w:val="1"/>
          <w:sz w:val="24"/>
        </w:rPr>
        <w:t xml:space="preserve"> </w:t>
      </w:r>
      <w:r>
        <w:rPr>
          <w:sz w:val="24"/>
        </w:rPr>
        <w:t>ou</w:t>
      </w:r>
      <w:r>
        <w:rPr>
          <w:spacing w:val="1"/>
          <w:sz w:val="24"/>
        </w:rPr>
        <w:t xml:space="preserve"> </w:t>
      </w:r>
      <w:r>
        <w:rPr>
          <w:sz w:val="24"/>
        </w:rPr>
        <w:t>até</w:t>
      </w:r>
      <w:r>
        <w:rPr>
          <w:spacing w:val="1"/>
          <w:sz w:val="24"/>
        </w:rPr>
        <w:t xml:space="preserve"> </w:t>
      </w:r>
      <w:r>
        <w:rPr>
          <w:sz w:val="24"/>
        </w:rPr>
        <w:t>que</w:t>
      </w:r>
      <w:r>
        <w:rPr>
          <w:spacing w:val="1"/>
          <w:sz w:val="24"/>
        </w:rPr>
        <w:t xml:space="preserve"> </w:t>
      </w:r>
      <w:r>
        <w:rPr>
          <w:sz w:val="24"/>
        </w:rPr>
        <w:t>seja</w:t>
      </w:r>
      <w:r>
        <w:rPr>
          <w:spacing w:val="1"/>
          <w:sz w:val="24"/>
        </w:rPr>
        <w:t xml:space="preserve"> </w:t>
      </w:r>
      <w:r>
        <w:rPr>
          <w:sz w:val="24"/>
        </w:rPr>
        <w:t>promovida</w:t>
      </w:r>
      <w:r>
        <w:rPr>
          <w:spacing w:val="-1"/>
          <w:sz w:val="24"/>
        </w:rPr>
        <w:t xml:space="preserve"> </w:t>
      </w:r>
      <w:r>
        <w:rPr>
          <w:sz w:val="24"/>
        </w:rPr>
        <w:t>a reabilitação</w:t>
      </w:r>
      <w:r>
        <w:rPr>
          <w:spacing w:val="-3"/>
          <w:sz w:val="24"/>
        </w:rPr>
        <w:t xml:space="preserve"> </w:t>
      </w:r>
      <w:r>
        <w:rPr>
          <w:sz w:val="24"/>
        </w:rPr>
        <w:t>perante a</w:t>
      </w:r>
      <w:r>
        <w:rPr>
          <w:spacing w:val="-2"/>
          <w:sz w:val="24"/>
        </w:rPr>
        <w:t xml:space="preserve"> </w:t>
      </w:r>
      <w:r>
        <w:rPr>
          <w:sz w:val="24"/>
        </w:rPr>
        <w:t>própria</w:t>
      </w:r>
      <w:r>
        <w:rPr>
          <w:spacing w:val="2"/>
          <w:sz w:val="24"/>
        </w:rPr>
        <w:t xml:space="preserve"> </w:t>
      </w:r>
      <w:r>
        <w:rPr>
          <w:sz w:val="24"/>
        </w:rPr>
        <w:t>autoridade</w:t>
      </w:r>
      <w:r>
        <w:rPr>
          <w:spacing w:val="-2"/>
          <w:sz w:val="24"/>
        </w:rPr>
        <w:t xml:space="preserve"> </w:t>
      </w:r>
      <w:r>
        <w:rPr>
          <w:sz w:val="24"/>
        </w:rPr>
        <w:t>que</w:t>
      </w:r>
      <w:r>
        <w:rPr>
          <w:spacing w:val="3"/>
          <w:sz w:val="24"/>
        </w:rPr>
        <w:t xml:space="preserve"> </w:t>
      </w:r>
      <w:r>
        <w:rPr>
          <w:sz w:val="24"/>
        </w:rPr>
        <w:t>aplicou</w:t>
      </w:r>
      <w:r>
        <w:rPr>
          <w:spacing w:val="-3"/>
          <w:sz w:val="24"/>
        </w:rPr>
        <w:t xml:space="preserve"> </w:t>
      </w:r>
      <w:r>
        <w:rPr>
          <w:sz w:val="24"/>
        </w:rPr>
        <w:t>a</w:t>
      </w:r>
      <w:r>
        <w:rPr>
          <w:spacing w:val="1"/>
          <w:sz w:val="24"/>
        </w:rPr>
        <w:t xml:space="preserve"> </w:t>
      </w:r>
      <w:r>
        <w:rPr>
          <w:sz w:val="24"/>
        </w:rPr>
        <w:t>penalidade.</w:t>
      </w:r>
    </w:p>
    <w:p w:rsidR="002A6FC4" w:rsidRDefault="002A6FC4" w:rsidP="002A6FC4">
      <w:pPr>
        <w:pStyle w:val="Corpodetexto"/>
        <w:rPr>
          <w:sz w:val="23"/>
        </w:rPr>
      </w:pPr>
    </w:p>
    <w:p w:rsidR="002A6FC4" w:rsidRDefault="002A6FC4" w:rsidP="002A6FC4">
      <w:pPr>
        <w:pStyle w:val="Corpodetexto"/>
        <w:ind w:left="121" w:right="419"/>
        <w:jc w:val="both"/>
      </w:pPr>
      <w:r>
        <w:rPr>
          <w:b/>
        </w:rPr>
        <w:t xml:space="preserve">Parágrafo primeiro - </w:t>
      </w:r>
      <w:r>
        <w:t>As sanções serão aplicadas após obedecidos os princípios do</w:t>
      </w:r>
      <w:r>
        <w:rPr>
          <w:spacing w:val="1"/>
        </w:rPr>
        <w:t xml:space="preserve"> </w:t>
      </w:r>
      <w:r>
        <w:t>contraditório e da</w:t>
      </w:r>
      <w:r>
        <w:rPr>
          <w:spacing w:val="-3"/>
        </w:rPr>
        <w:t xml:space="preserve"> </w:t>
      </w:r>
      <w:r>
        <w:t>ampla</w:t>
      </w:r>
      <w:r>
        <w:rPr>
          <w:spacing w:val="-3"/>
        </w:rPr>
        <w:t xml:space="preserve"> </w:t>
      </w:r>
      <w:r>
        <w:t>defesa.</w:t>
      </w:r>
    </w:p>
    <w:p w:rsidR="002A6FC4" w:rsidRDefault="002A6FC4" w:rsidP="002A6FC4">
      <w:pPr>
        <w:jc w:val="both"/>
        <w:sectPr w:rsidR="002A6FC4">
          <w:pgSz w:w="11910" w:h="16840"/>
          <w:pgMar w:top="1580" w:right="1420" w:bottom="1560" w:left="1580" w:header="0" w:footer="1367" w:gutter="0"/>
          <w:cols w:space="720"/>
        </w:sectPr>
      </w:pPr>
    </w:p>
    <w:p w:rsidR="002A6FC4" w:rsidRDefault="002A6FC4" w:rsidP="002A6FC4">
      <w:pPr>
        <w:pStyle w:val="Corpodetexto"/>
        <w:spacing w:before="37"/>
        <w:ind w:left="121" w:right="419"/>
        <w:jc w:val="both"/>
      </w:pPr>
      <w:r>
        <w:rPr>
          <w:b/>
        </w:rPr>
        <w:lastRenderedPageBreak/>
        <w:t>Parágrafo</w:t>
      </w:r>
      <w:r>
        <w:rPr>
          <w:b/>
          <w:spacing w:val="1"/>
        </w:rPr>
        <w:t xml:space="preserve"> </w:t>
      </w:r>
      <w:r>
        <w:rPr>
          <w:b/>
        </w:rPr>
        <w:t>segundo</w:t>
      </w:r>
      <w:r>
        <w:rPr>
          <w:b/>
          <w:spacing w:val="1"/>
        </w:rPr>
        <w:t xml:space="preserve"> </w:t>
      </w:r>
      <w:r>
        <w:rPr>
          <w:b/>
        </w:rPr>
        <w:t>-</w:t>
      </w:r>
      <w:r>
        <w:rPr>
          <w:b/>
          <w:spacing w:val="1"/>
        </w:rPr>
        <w:t xml:space="preserve"> </w:t>
      </w:r>
      <w:r>
        <w:t>Nenhuma</w:t>
      </w:r>
      <w:r>
        <w:rPr>
          <w:spacing w:val="1"/>
        </w:rPr>
        <w:t xml:space="preserve"> </w:t>
      </w:r>
      <w:r>
        <w:t>sanção</w:t>
      </w:r>
      <w:r>
        <w:rPr>
          <w:spacing w:val="1"/>
        </w:rPr>
        <w:t xml:space="preserve"> </w:t>
      </w:r>
      <w:r>
        <w:t>será</w:t>
      </w:r>
      <w:r>
        <w:rPr>
          <w:spacing w:val="1"/>
        </w:rPr>
        <w:t xml:space="preserve"> </w:t>
      </w:r>
      <w:r>
        <w:t>aplicada</w:t>
      </w:r>
      <w:r>
        <w:rPr>
          <w:spacing w:val="1"/>
        </w:rPr>
        <w:t xml:space="preserve"> </w:t>
      </w:r>
      <w:r>
        <w:t>sem</w:t>
      </w:r>
      <w:r>
        <w:rPr>
          <w:spacing w:val="1"/>
        </w:rPr>
        <w:t xml:space="preserve"> </w:t>
      </w:r>
      <w:r>
        <w:t>o</w:t>
      </w:r>
      <w:r>
        <w:rPr>
          <w:spacing w:val="1"/>
        </w:rPr>
        <w:t xml:space="preserve"> </w:t>
      </w:r>
      <w:r>
        <w:t>devido</w:t>
      </w:r>
      <w:r>
        <w:rPr>
          <w:spacing w:val="1"/>
        </w:rPr>
        <w:t xml:space="preserve"> </w:t>
      </w:r>
      <w:r>
        <w:t>processo</w:t>
      </w:r>
      <w:r>
        <w:rPr>
          <w:spacing w:val="1"/>
        </w:rPr>
        <w:t xml:space="preserve"> </w:t>
      </w:r>
      <w:r>
        <w:t>administrativo,</w:t>
      </w:r>
      <w:r>
        <w:rPr>
          <w:spacing w:val="1"/>
        </w:rPr>
        <w:t xml:space="preserve"> </w:t>
      </w:r>
      <w:r>
        <w:t>que</w:t>
      </w:r>
      <w:r>
        <w:rPr>
          <w:spacing w:val="1"/>
        </w:rPr>
        <w:t xml:space="preserve"> </w:t>
      </w:r>
      <w:r>
        <w:t>prevê</w:t>
      </w:r>
      <w:r>
        <w:rPr>
          <w:spacing w:val="1"/>
        </w:rPr>
        <w:t xml:space="preserve"> </w:t>
      </w:r>
      <w:r>
        <w:t>defesa</w:t>
      </w:r>
      <w:r>
        <w:rPr>
          <w:spacing w:val="1"/>
        </w:rPr>
        <w:t xml:space="preserve"> </w:t>
      </w:r>
      <w:r>
        <w:t>prévia</w:t>
      </w:r>
      <w:r>
        <w:rPr>
          <w:spacing w:val="1"/>
        </w:rPr>
        <w:t xml:space="preserve"> </w:t>
      </w:r>
      <w:r>
        <w:t>do</w:t>
      </w:r>
      <w:r>
        <w:rPr>
          <w:spacing w:val="1"/>
        </w:rPr>
        <w:t xml:space="preserve"> </w:t>
      </w:r>
      <w:r>
        <w:t>interessado</w:t>
      </w:r>
      <w:r>
        <w:rPr>
          <w:spacing w:val="1"/>
        </w:rPr>
        <w:t xml:space="preserve"> </w:t>
      </w:r>
      <w:r>
        <w:t>e</w:t>
      </w:r>
      <w:r>
        <w:rPr>
          <w:spacing w:val="1"/>
        </w:rPr>
        <w:t xml:space="preserve"> </w:t>
      </w:r>
      <w:r>
        <w:t>recurso</w:t>
      </w:r>
      <w:r>
        <w:rPr>
          <w:spacing w:val="1"/>
        </w:rPr>
        <w:t xml:space="preserve"> </w:t>
      </w:r>
      <w:r>
        <w:t>nos</w:t>
      </w:r>
      <w:r>
        <w:rPr>
          <w:spacing w:val="54"/>
        </w:rPr>
        <w:t xml:space="preserve"> </w:t>
      </w:r>
      <w:r>
        <w:t>prazos</w:t>
      </w:r>
      <w:r>
        <w:rPr>
          <w:spacing w:val="1"/>
        </w:rPr>
        <w:t xml:space="preserve"> </w:t>
      </w:r>
      <w:r>
        <w:t>definidos</w:t>
      </w:r>
      <w:r>
        <w:rPr>
          <w:spacing w:val="-4"/>
        </w:rPr>
        <w:t xml:space="preserve"> </w:t>
      </w:r>
      <w:r>
        <w:t>em</w:t>
      </w:r>
      <w:r>
        <w:rPr>
          <w:spacing w:val="-2"/>
        </w:rPr>
        <w:t xml:space="preserve"> </w:t>
      </w:r>
      <w:r>
        <w:t>lei, sendo-lhe</w:t>
      </w:r>
      <w:r>
        <w:rPr>
          <w:spacing w:val="-2"/>
        </w:rPr>
        <w:t xml:space="preserve"> </w:t>
      </w:r>
      <w:r>
        <w:t>franqueada</w:t>
      </w:r>
      <w:r>
        <w:rPr>
          <w:spacing w:val="2"/>
        </w:rPr>
        <w:t xml:space="preserve"> </w:t>
      </w:r>
      <w:r>
        <w:t>vista ao</w:t>
      </w:r>
      <w:r>
        <w:rPr>
          <w:spacing w:val="3"/>
        </w:rPr>
        <w:t xml:space="preserve"> </w:t>
      </w:r>
      <w:r>
        <w:t>processo.</w:t>
      </w:r>
    </w:p>
    <w:p w:rsidR="002A6FC4" w:rsidRDefault="002A6FC4" w:rsidP="002A6FC4">
      <w:pPr>
        <w:pStyle w:val="Corpodetexto"/>
        <w:spacing w:before="11"/>
        <w:rPr>
          <w:sz w:val="22"/>
        </w:rPr>
      </w:pPr>
    </w:p>
    <w:p w:rsidR="002A6FC4" w:rsidRDefault="002A6FC4" w:rsidP="002A6FC4">
      <w:pPr>
        <w:spacing w:before="1"/>
        <w:ind w:left="121" w:right="418"/>
        <w:jc w:val="both"/>
        <w:rPr>
          <w:sz w:val="24"/>
        </w:rPr>
      </w:pPr>
      <w:r>
        <w:rPr>
          <w:b/>
          <w:sz w:val="24"/>
        </w:rPr>
        <w:t>Parágrafo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terceiro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 xml:space="preserve">- </w:t>
      </w:r>
      <w:r>
        <w:rPr>
          <w:sz w:val="24"/>
        </w:rPr>
        <w:t>Os valores</w:t>
      </w:r>
      <w:r>
        <w:rPr>
          <w:spacing w:val="1"/>
          <w:sz w:val="24"/>
        </w:rPr>
        <w:t xml:space="preserve"> </w:t>
      </w:r>
      <w:r>
        <w:rPr>
          <w:sz w:val="24"/>
        </w:rPr>
        <w:t>pertinentes</w:t>
      </w:r>
      <w:r>
        <w:rPr>
          <w:spacing w:val="1"/>
          <w:sz w:val="24"/>
        </w:rPr>
        <w:t xml:space="preserve"> </w:t>
      </w:r>
      <w:r>
        <w:rPr>
          <w:sz w:val="24"/>
        </w:rPr>
        <w:t>às multas aplicadas</w:t>
      </w:r>
      <w:r>
        <w:rPr>
          <w:spacing w:val="1"/>
          <w:sz w:val="24"/>
        </w:rPr>
        <w:t xml:space="preserve"> </w:t>
      </w:r>
      <w:r>
        <w:rPr>
          <w:sz w:val="24"/>
        </w:rPr>
        <w:t>serão</w:t>
      </w:r>
      <w:r>
        <w:rPr>
          <w:spacing w:val="54"/>
          <w:sz w:val="24"/>
        </w:rPr>
        <w:t xml:space="preserve"> </w:t>
      </w:r>
      <w:r>
        <w:rPr>
          <w:sz w:val="24"/>
        </w:rPr>
        <w:t>descontados</w:t>
      </w:r>
      <w:r>
        <w:rPr>
          <w:spacing w:val="-52"/>
          <w:sz w:val="24"/>
        </w:rPr>
        <w:t xml:space="preserve"> </w:t>
      </w:r>
      <w:r>
        <w:rPr>
          <w:sz w:val="24"/>
        </w:rPr>
        <w:t>dos</w:t>
      </w:r>
      <w:r>
        <w:rPr>
          <w:spacing w:val="1"/>
          <w:sz w:val="24"/>
        </w:rPr>
        <w:t xml:space="preserve"> </w:t>
      </w:r>
      <w:r>
        <w:rPr>
          <w:sz w:val="24"/>
        </w:rPr>
        <w:t>créditos a</w:t>
      </w:r>
      <w:r>
        <w:rPr>
          <w:spacing w:val="-2"/>
          <w:sz w:val="24"/>
        </w:rPr>
        <w:t xml:space="preserve"> </w:t>
      </w:r>
      <w:r>
        <w:rPr>
          <w:sz w:val="24"/>
        </w:rPr>
        <w:t>que</w:t>
      </w:r>
      <w:r>
        <w:rPr>
          <w:spacing w:val="-2"/>
          <w:sz w:val="24"/>
        </w:rPr>
        <w:t xml:space="preserve"> </w:t>
      </w:r>
      <w:r>
        <w:rPr>
          <w:sz w:val="24"/>
        </w:rPr>
        <w:t>a</w:t>
      </w:r>
      <w:r>
        <w:rPr>
          <w:spacing w:val="1"/>
          <w:sz w:val="24"/>
        </w:rPr>
        <w:t xml:space="preserve"> </w:t>
      </w:r>
      <w:r>
        <w:rPr>
          <w:b/>
          <w:sz w:val="24"/>
        </w:rPr>
        <w:t>CONTRATADA</w:t>
      </w:r>
      <w:r>
        <w:rPr>
          <w:b/>
          <w:spacing w:val="-2"/>
          <w:sz w:val="24"/>
        </w:rPr>
        <w:t xml:space="preserve"> </w:t>
      </w:r>
      <w:r>
        <w:rPr>
          <w:sz w:val="24"/>
        </w:rPr>
        <w:t>tiver</w:t>
      </w:r>
      <w:r>
        <w:rPr>
          <w:spacing w:val="-2"/>
          <w:sz w:val="24"/>
        </w:rPr>
        <w:t xml:space="preserve"> </w:t>
      </w:r>
      <w:r>
        <w:rPr>
          <w:sz w:val="24"/>
        </w:rPr>
        <w:t>direito.</w:t>
      </w:r>
    </w:p>
    <w:p w:rsidR="002A6FC4" w:rsidRDefault="002A6FC4" w:rsidP="002A6FC4">
      <w:pPr>
        <w:pStyle w:val="Corpodetexto"/>
        <w:spacing w:before="1"/>
      </w:pPr>
    </w:p>
    <w:p w:rsidR="002A6FC4" w:rsidRDefault="002A6FC4" w:rsidP="002A6FC4">
      <w:pPr>
        <w:pStyle w:val="Ttulo1"/>
      </w:pPr>
      <w:r>
        <w:t>CLÁUSULA</w:t>
      </w:r>
      <w:r>
        <w:rPr>
          <w:spacing w:val="2"/>
        </w:rPr>
        <w:t xml:space="preserve"> </w:t>
      </w:r>
      <w:r>
        <w:t>DÉCIMA</w:t>
      </w:r>
      <w:r>
        <w:rPr>
          <w:spacing w:val="-1"/>
        </w:rPr>
        <w:t xml:space="preserve"> </w:t>
      </w:r>
      <w:r>
        <w:t>SEGUNDA:</w:t>
      </w:r>
      <w:r>
        <w:rPr>
          <w:spacing w:val="2"/>
        </w:rPr>
        <w:t xml:space="preserve"> </w:t>
      </w:r>
      <w:r>
        <w:t>DA</w:t>
      </w:r>
      <w:r>
        <w:rPr>
          <w:spacing w:val="-3"/>
        </w:rPr>
        <w:t xml:space="preserve"> </w:t>
      </w:r>
      <w:r>
        <w:t>RESCISÃO</w:t>
      </w:r>
    </w:p>
    <w:p w:rsidR="002A6FC4" w:rsidRDefault="002A6FC4" w:rsidP="002A6FC4">
      <w:pPr>
        <w:pStyle w:val="Corpodetexto"/>
        <w:spacing w:before="10"/>
        <w:rPr>
          <w:b/>
          <w:sz w:val="22"/>
        </w:rPr>
      </w:pPr>
    </w:p>
    <w:p w:rsidR="002A6FC4" w:rsidRDefault="002A6FC4" w:rsidP="002A6FC4">
      <w:pPr>
        <w:pStyle w:val="Corpodetexto"/>
        <w:ind w:left="121" w:right="419"/>
        <w:jc w:val="both"/>
      </w:pPr>
      <w:r>
        <w:t>Este instrumento poderá ser</w:t>
      </w:r>
      <w:r>
        <w:rPr>
          <w:spacing w:val="1"/>
        </w:rPr>
        <w:t xml:space="preserve"> </w:t>
      </w:r>
      <w:r>
        <w:t>rescindido</w:t>
      </w:r>
      <w:r>
        <w:rPr>
          <w:spacing w:val="1"/>
        </w:rPr>
        <w:t xml:space="preserve"> </w:t>
      </w:r>
      <w:r>
        <w:t>a qualquer tempo,</w:t>
      </w:r>
      <w:r>
        <w:rPr>
          <w:spacing w:val="1"/>
        </w:rPr>
        <w:t xml:space="preserve"> </w:t>
      </w:r>
      <w:r>
        <w:t>mediante comunicação</w:t>
      </w:r>
      <w:r>
        <w:rPr>
          <w:spacing w:val="1"/>
        </w:rPr>
        <w:t xml:space="preserve"> </w:t>
      </w:r>
      <w:r>
        <w:t>por escrito com prazo mínimo de 30 (trinta) dias de antecedência, ou por qualquer</w:t>
      </w:r>
      <w:r>
        <w:rPr>
          <w:spacing w:val="1"/>
        </w:rPr>
        <w:t xml:space="preserve"> </w:t>
      </w:r>
      <w:r>
        <w:t>das partes, caso ocorra descumprimento de cláusula ou condição na execução do</w:t>
      </w:r>
      <w:r>
        <w:rPr>
          <w:spacing w:val="1"/>
        </w:rPr>
        <w:t xml:space="preserve"> </w:t>
      </w:r>
      <w:r>
        <w:t>presente</w:t>
      </w:r>
      <w:r>
        <w:rPr>
          <w:spacing w:val="-2"/>
        </w:rPr>
        <w:t xml:space="preserve"> </w:t>
      </w:r>
      <w:r>
        <w:t>Contrato.</w:t>
      </w:r>
    </w:p>
    <w:p w:rsidR="002A6FC4" w:rsidRDefault="002A6FC4" w:rsidP="002A6FC4">
      <w:pPr>
        <w:pStyle w:val="Corpodetexto"/>
        <w:spacing w:before="11"/>
        <w:rPr>
          <w:sz w:val="22"/>
        </w:rPr>
      </w:pPr>
    </w:p>
    <w:p w:rsidR="002A6FC4" w:rsidRDefault="002A6FC4" w:rsidP="002A6FC4">
      <w:pPr>
        <w:pStyle w:val="Corpodetexto"/>
        <w:spacing w:before="1"/>
        <w:ind w:left="121" w:right="418"/>
        <w:jc w:val="both"/>
      </w:pPr>
      <w:r>
        <w:rPr>
          <w:b/>
        </w:rPr>
        <w:t>Parágrafo</w:t>
      </w:r>
      <w:r>
        <w:rPr>
          <w:b/>
          <w:spacing w:val="1"/>
        </w:rPr>
        <w:t xml:space="preserve"> </w:t>
      </w:r>
      <w:r>
        <w:rPr>
          <w:b/>
        </w:rPr>
        <w:t>primeiro</w:t>
      </w:r>
      <w:r>
        <w:rPr>
          <w:b/>
          <w:spacing w:val="1"/>
        </w:rPr>
        <w:t xml:space="preserve"> </w:t>
      </w:r>
      <w:r>
        <w:rPr>
          <w:b/>
        </w:rPr>
        <w:t>-</w:t>
      </w:r>
      <w:r>
        <w:rPr>
          <w:b/>
          <w:spacing w:val="1"/>
        </w:rPr>
        <w:t xml:space="preserve"> </w:t>
      </w:r>
      <w:r>
        <w:t xml:space="preserve">A </w:t>
      </w:r>
      <w:r>
        <w:rPr>
          <w:b/>
        </w:rPr>
        <w:t xml:space="preserve">CONTRATANTE </w:t>
      </w:r>
      <w:r>
        <w:t>poderá rescindir</w:t>
      </w:r>
      <w:r>
        <w:rPr>
          <w:spacing w:val="1"/>
        </w:rPr>
        <w:t xml:space="preserve"> </w:t>
      </w:r>
      <w:r>
        <w:t>o</w:t>
      </w:r>
      <w:r>
        <w:rPr>
          <w:spacing w:val="1"/>
        </w:rPr>
        <w:t xml:space="preserve"> </w:t>
      </w:r>
      <w:r>
        <w:t>presente</w:t>
      </w:r>
      <w:r>
        <w:rPr>
          <w:spacing w:val="1"/>
        </w:rPr>
        <w:t xml:space="preserve"> </w:t>
      </w:r>
      <w:r>
        <w:t>Contrato</w:t>
      </w:r>
      <w:r>
        <w:rPr>
          <w:spacing w:val="1"/>
        </w:rPr>
        <w:t xml:space="preserve"> </w:t>
      </w:r>
      <w:r>
        <w:t>nos</w:t>
      </w:r>
      <w:r>
        <w:rPr>
          <w:spacing w:val="1"/>
        </w:rPr>
        <w:t xml:space="preserve"> </w:t>
      </w:r>
      <w:r>
        <w:t>termos</w:t>
      </w:r>
      <w:r>
        <w:rPr>
          <w:spacing w:val="1"/>
        </w:rPr>
        <w:t xml:space="preserve"> </w:t>
      </w:r>
      <w:r>
        <w:t>previstos</w:t>
      </w:r>
      <w:r>
        <w:rPr>
          <w:spacing w:val="1"/>
        </w:rPr>
        <w:t xml:space="preserve"> </w:t>
      </w:r>
      <w:r>
        <w:t>nos</w:t>
      </w:r>
      <w:r>
        <w:rPr>
          <w:spacing w:val="1"/>
        </w:rPr>
        <w:t xml:space="preserve"> </w:t>
      </w:r>
      <w:proofErr w:type="spellStart"/>
      <w:r>
        <w:t>arts</w:t>
      </w:r>
      <w:proofErr w:type="spellEnd"/>
      <w:r>
        <w:t>.</w:t>
      </w:r>
      <w:r>
        <w:rPr>
          <w:spacing w:val="1"/>
        </w:rPr>
        <w:t xml:space="preserve"> </w:t>
      </w:r>
      <w:r>
        <w:t>78,</w:t>
      </w:r>
      <w:r>
        <w:rPr>
          <w:spacing w:val="1"/>
        </w:rPr>
        <w:t xml:space="preserve"> </w:t>
      </w:r>
      <w:r>
        <w:t>79</w:t>
      </w:r>
      <w:r>
        <w:rPr>
          <w:spacing w:val="1"/>
        </w:rPr>
        <w:t xml:space="preserve"> </w:t>
      </w:r>
      <w:r>
        <w:t>e</w:t>
      </w:r>
      <w:r>
        <w:rPr>
          <w:spacing w:val="1"/>
        </w:rPr>
        <w:t xml:space="preserve"> </w:t>
      </w:r>
      <w:r>
        <w:t>80</w:t>
      </w:r>
      <w:r>
        <w:rPr>
          <w:spacing w:val="1"/>
        </w:rPr>
        <w:t xml:space="preserve"> </w:t>
      </w:r>
      <w:r>
        <w:t>da</w:t>
      </w:r>
      <w:r>
        <w:rPr>
          <w:spacing w:val="1"/>
        </w:rPr>
        <w:t xml:space="preserve"> </w:t>
      </w:r>
      <w:r>
        <w:t>Lei</w:t>
      </w:r>
      <w:r>
        <w:rPr>
          <w:spacing w:val="1"/>
        </w:rPr>
        <w:t xml:space="preserve"> </w:t>
      </w:r>
      <w:r>
        <w:t>Federal</w:t>
      </w:r>
      <w:r>
        <w:rPr>
          <w:spacing w:val="1"/>
        </w:rPr>
        <w:t xml:space="preserve"> </w:t>
      </w:r>
      <w:r>
        <w:t>nº</w:t>
      </w:r>
      <w:r>
        <w:rPr>
          <w:spacing w:val="1"/>
        </w:rPr>
        <w:t xml:space="preserve"> </w:t>
      </w:r>
      <w:r>
        <w:t>8.666/93,</w:t>
      </w:r>
      <w:r>
        <w:rPr>
          <w:spacing w:val="1"/>
        </w:rPr>
        <w:t xml:space="preserve"> </w:t>
      </w:r>
      <w:r>
        <w:t>da</w:t>
      </w:r>
      <w:r>
        <w:rPr>
          <w:spacing w:val="1"/>
        </w:rPr>
        <w:t xml:space="preserve"> </w:t>
      </w:r>
      <w:r>
        <w:t>forma</w:t>
      </w:r>
      <w:r>
        <w:rPr>
          <w:spacing w:val="1"/>
        </w:rPr>
        <w:t xml:space="preserve"> </w:t>
      </w:r>
      <w:r>
        <w:t>prenunciada no</w:t>
      </w:r>
      <w:r>
        <w:rPr>
          <w:spacing w:val="-1"/>
        </w:rPr>
        <w:t xml:space="preserve"> </w:t>
      </w:r>
      <w:r>
        <w:t>item anterior.</w:t>
      </w:r>
    </w:p>
    <w:p w:rsidR="002A6FC4" w:rsidRDefault="002A6FC4" w:rsidP="002A6FC4">
      <w:pPr>
        <w:pStyle w:val="Corpodetexto"/>
        <w:spacing w:before="9"/>
        <w:rPr>
          <w:sz w:val="22"/>
        </w:rPr>
      </w:pPr>
    </w:p>
    <w:p w:rsidR="002A6FC4" w:rsidRDefault="002A6FC4" w:rsidP="002A6FC4">
      <w:pPr>
        <w:pStyle w:val="Corpodetexto"/>
        <w:ind w:left="121" w:right="418"/>
        <w:jc w:val="both"/>
      </w:pPr>
      <w:r>
        <w:rPr>
          <w:b/>
        </w:rPr>
        <w:t xml:space="preserve">Parágrafo segundo - </w:t>
      </w:r>
      <w:r>
        <w:t>No caso de rescisão prevista nos incisos XII a XVII do art. 78 da</w:t>
      </w:r>
      <w:r>
        <w:rPr>
          <w:spacing w:val="1"/>
        </w:rPr>
        <w:t xml:space="preserve"> </w:t>
      </w:r>
      <w:r>
        <w:t xml:space="preserve">Lei 8.666/93, sem que haja culpa da </w:t>
      </w:r>
      <w:r>
        <w:rPr>
          <w:b/>
        </w:rPr>
        <w:t xml:space="preserve">CONTRATADA, </w:t>
      </w:r>
      <w:r>
        <w:t>será esta ressarcida dos prejuízos</w:t>
      </w:r>
      <w:r>
        <w:rPr>
          <w:spacing w:val="-52"/>
        </w:rPr>
        <w:t xml:space="preserve"> </w:t>
      </w:r>
      <w:r>
        <w:t>regulamentares comprovados.</w:t>
      </w:r>
    </w:p>
    <w:p w:rsidR="002A6FC4" w:rsidRDefault="002A6FC4" w:rsidP="002A6FC4">
      <w:pPr>
        <w:pStyle w:val="Corpodetexto"/>
        <w:spacing w:before="10"/>
        <w:rPr>
          <w:sz w:val="19"/>
        </w:rPr>
      </w:pPr>
    </w:p>
    <w:p w:rsidR="002A6FC4" w:rsidRDefault="002A6FC4" w:rsidP="002A6FC4">
      <w:pPr>
        <w:pStyle w:val="Ttulo1"/>
      </w:pPr>
      <w:r>
        <w:t>CLÁUSULA</w:t>
      </w:r>
      <w:r>
        <w:rPr>
          <w:spacing w:val="2"/>
        </w:rPr>
        <w:t xml:space="preserve"> </w:t>
      </w:r>
      <w:r>
        <w:t>DÉCIMA TERCEIRA:</w:t>
      </w:r>
      <w:r>
        <w:rPr>
          <w:spacing w:val="-3"/>
        </w:rPr>
        <w:t xml:space="preserve"> </w:t>
      </w:r>
      <w:r>
        <w:t>Da Proteção</w:t>
      </w:r>
      <w:r>
        <w:rPr>
          <w:spacing w:val="-2"/>
        </w:rPr>
        <w:t xml:space="preserve"> </w:t>
      </w:r>
      <w:r>
        <w:t>De</w:t>
      </w:r>
      <w:r>
        <w:rPr>
          <w:spacing w:val="-5"/>
        </w:rPr>
        <w:t xml:space="preserve"> </w:t>
      </w:r>
      <w:r>
        <w:t>Dados</w:t>
      </w:r>
      <w:r>
        <w:rPr>
          <w:spacing w:val="2"/>
        </w:rPr>
        <w:t xml:space="preserve"> </w:t>
      </w:r>
      <w:r>
        <w:t>Pessoais</w:t>
      </w:r>
    </w:p>
    <w:p w:rsidR="002A6FC4" w:rsidRDefault="002A6FC4" w:rsidP="002A6FC4">
      <w:pPr>
        <w:pStyle w:val="Corpodetexto"/>
        <w:spacing w:before="9"/>
        <w:rPr>
          <w:b/>
          <w:sz w:val="22"/>
        </w:rPr>
      </w:pPr>
    </w:p>
    <w:p w:rsidR="002A6FC4" w:rsidRDefault="002A6FC4" w:rsidP="002A6FC4">
      <w:pPr>
        <w:pStyle w:val="Corpodetexto"/>
        <w:spacing w:before="1"/>
        <w:ind w:left="121" w:right="417"/>
        <w:jc w:val="both"/>
      </w:pPr>
      <w:r>
        <w:t>As partes se comprometem a adotar medidas de proteção de dados pessoais cujo</w:t>
      </w:r>
      <w:r>
        <w:rPr>
          <w:spacing w:val="1"/>
        </w:rPr>
        <w:t xml:space="preserve"> </w:t>
      </w:r>
      <w:r>
        <w:t>tratamento</w:t>
      </w:r>
      <w:r>
        <w:rPr>
          <w:spacing w:val="1"/>
        </w:rPr>
        <w:t xml:space="preserve"> </w:t>
      </w:r>
      <w:r>
        <w:t>lhe</w:t>
      </w:r>
      <w:r>
        <w:rPr>
          <w:spacing w:val="1"/>
        </w:rPr>
        <w:t xml:space="preserve"> </w:t>
      </w:r>
      <w:r>
        <w:t>corresponder</w:t>
      </w:r>
      <w:r>
        <w:rPr>
          <w:spacing w:val="1"/>
        </w:rPr>
        <w:t xml:space="preserve"> </w:t>
      </w:r>
      <w:r>
        <w:t>na</w:t>
      </w:r>
      <w:r>
        <w:rPr>
          <w:spacing w:val="1"/>
        </w:rPr>
        <w:t xml:space="preserve"> </w:t>
      </w:r>
      <w:r>
        <w:t>execução</w:t>
      </w:r>
      <w:r>
        <w:rPr>
          <w:spacing w:val="1"/>
        </w:rPr>
        <w:t xml:space="preserve"> </w:t>
      </w:r>
      <w:r>
        <w:t>do</w:t>
      </w:r>
      <w:r>
        <w:rPr>
          <w:spacing w:val="1"/>
        </w:rPr>
        <w:t xml:space="preserve"> </w:t>
      </w:r>
      <w:r>
        <w:t>presente</w:t>
      </w:r>
      <w:r>
        <w:rPr>
          <w:spacing w:val="1"/>
        </w:rPr>
        <w:t xml:space="preserve"> </w:t>
      </w:r>
      <w:r>
        <w:t>ajuste,</w:t>
      </w:r>
      <w:r>
        <w:rPr>
          <w:spacing w:val="1"/>
        </w:rPr>
        <w:t xml:space="preserve"> </w:t>
      </w:r>
      <w:r>
        <w:t>cumprindo</w:t>
      </w:r>
      <w:r>
        <w:rPr>
          <w:spacing w:val="1"/>
        </w:rPr>
        <w:t xml:space="preserve"> </w:t>
      </w:r>
      <w:r>
        <w:t>as</w:t>
      </w:r>
      <w:r>
        <w:rPr>
          <w:spacing w:val="1"/>
        </w:rPr>
        <w:t xml:space="preserve"> </w:t>
      </w:r>
      <w:r>
        <w:t>respectivas obrigações que lhe sejam impostas pela Lei nº 13.709/2018 e demais</w:t>
      </w:r>
      <w:r>
        <w:rPr>
          <w:spacing w:val="1"/>
        </w:rPr>
        <w:t xml:space="preserve"> </w:t>
      </w:r>
      <w:r>
        <w:t>normativas aplicáveis à matéria, ficando vedado transferir, compartilhar, comunicar</w:t>
      </w:r>
      <w:r>
        <w:rPr>
          <w:spacing w:val="1"/>
        </w:rPr>
        <w:t xml:space="preserve"> </w:t>
      </w:r>
      <w:r>
        <w:t>ou</w:t>
      </w:r>
      <w:r>
        <w:rPr>
          <w:spacing w:val="1"/>
        </w:rPr>
        <w:t xml:space="preserve"> </w:t>
      </w:r>
      <w:r>
        <w:t>facultar</w:t>
      </w:r>
      <w:r>
        <w:rPr>
          <w:spacing w:val="1"/>
        </w:rPr>
        <w:t xml:space="preserve"> </w:t>
      </w:r>
      <w:r>
        <w:t>o</w:t>
      </w:r>
      <w:r>
        <w:rPr>
          <w:spacing w:val="1"/>
        </w:rPr>
        <w:t xml:space="preserve"> </w:t>
      </w:r>
      <w:r>
        <w:t>acesso,</w:t>
      </w:r>
      <w:r>
        <w:rPr>
          <w:spacing w:val="1"/>
        </w:rPr>
        <w:t xml:space="preserve"> </w:t>
      </w:r>
      <w:r>
        <w:t>no</w:t>
      </w:r>
      <w:r>
        <w:rPr>
          <w:spacing w:val="1"/>
        </w:rPr>
        <w:t xml:space="preserve"> </w:t>
      </w:r>
      <w:r>
        <w:t>todo</w:t>
      </w:r>
      <w:r>
        <w:rPr>
          <w:spacing w:val="1"/>
        </w:rPr>
        <w:t xml:space="preserve"> </w:t>
      </w:r>
      <w:r>
        <w:t>ou</w:t>
      </w:r>
      <w:r>
        <w:rPr>
          <w:spacing w:val="1"/>
        </w:rPr>
        <w:t xml:space="preserve"> </w:t>
      </w:r>
      <w:r>
        <w:t>em</w:t>
      </w:r>
      <w:r>
        <w:rPr>
          <w:spacing w:val="1"/>
        </w:rPr>
        <w:t xml:space="preserve"> </w:t>
      </w:r>
      <w:r>
        <w:t>parte,</w:t>
      </w:r>
      <w:r>
        <w:rPr>
          <w:spacing w:val="1"/>
        </w:rPr>
        <w:t xml:space="preserve"> </w:t>
      </w:r>
      <w:r>
        <w:t>dos</w:t>
      </w:r>
      <w:r>
        <w:rPr>
          <w:spacing w:val="1"/>
        </w:rPr>
        <w:t xml:space="preserve"> </w:t>
      </w:r>
      <w:r>
        <w:t>dados</w:t>
      </w:r>
      <w:r>
        <w:rPr>
          <w:spacing w:val="1"/>
        </w:rPr>
        <w:t xml:space="preserve"> </w:t>
      </w:r>
      <w:r>
        <w:t>pessoais</w:t>
      </w:r>
      <w:r>
        <w:rPr>
          <w:spacing w:val="1"/>
        </w:rPr>
        <w:t xml:space="preserve"> </w:t>
      </w:r>
      <w:r>
        <w:t>para</w:t>
      </w:r>
      <w:r>
        <w:rPr>
          <w:spacing w:val="1"/>
        </w:rPr>
        <w:t xml:space="preserve"> </w:t>
      </w:r>
      <w:r>
        <w:t>quaisquer</w:t>
      </w:r>
      <w:r>
        <w:rPr>
          <w:spacing w:val="1"/>
        </w:rPr>
        <w:t xml:space="preserve"> </w:t>
      </w:r>
      <w:r>
        <w:t>terceiros não relacionados com o objeto deste instrumento, exceto quando de forma</w:t>
      </w:r>
      <w:r>
        <w:rPr>
          <w:spacing w:val="1"/>
        </w:rPr>
        <w:t xml:space="preserve"> </w:t>
      </w:r>
      <w:proofErr w:type="spellStart"/>
      <w:r>
        <w:t>anonimizada</w:t>
      </w:r>
      <w:proofErr w:type="spellEnd"/>
      <w:r>
        <w:t xml:space="preserve"> e após</w:t>
      </w:r>
      <w:r>
        <w:rPr>
          <w:spacing w:val="-3"/>
        </w:rPr>
        <w:t xml:space="preserve"> </w:t>
      </w:r>
      <w:r>
        <w:t>tiver</w:t>
      </w:r>
      <w:r>
        <w:rPr>
          <w:spacing w:val="-3"/>
        </w:rPr>
        <w:t xml:space="preserve"> </w:t>
      </w:r>
      <w:r>
        <w:t>sido expressamente</w:t>
      </w:r>
      <w:r>
        <w:rPr>
          <w:spacing w:val="-2"/>
        </w:rPr>
        <w:t xml:space="preserve"> </w:t>
      </w:r>
      <w:r>
        <w:t>justificado</w:t>
      </w:r>
      <w:r>
        <w:rPr>
          <w:spacing w:val="1"/>
        </w:rPr>
        <w:t xml:space="preserve"> </w:t>
      </w:r>
      <w:r>
        <w:t>e autorizado.</w:t>
      </w:r>
    </w:p>
    <w:p w:rsidR="002A6FC4" w:rsidRDefault="002A6FC4" w:rsidP="002A6FC4">
      <w:pPr>
        <w:pStyle w:val="Corpodetexto"/>
        <w:spacing w:before="3"/>
      </w:pPr>
    </w:p>
    <w:p w:rsidR="002A6FC4" w:rsidRDefault="002A6FC4" w:rsidP="002A6FC4">
      <w:pPr>
        <w:pStyle w:val="Corpodetexto"/>
        <w:ind w:left="121" w:right="701"/>
        <w:jc w:val="both"/>
      </w:pPr>
      <w:r>
        <w:rPr>
          <w:b/>
        </w:rPr>
        <w:t xml:space="preserve">Parágrafo único - </w:t>
      </w:r>
      <w:r>
        <w:t>A parte que der causa, responderá, cível e criminalmente, por</w:t>
      </w:r>
      <w:r>
        <w:rPr>
          <w:spacing w:val="1"/>
        </w:rPr>
        <w:t xml:space="preserve"> </w:t>
      </w:r>
      <w:r>
        <w:t>toda e qualquer divulgação, revelação, transmissão e/ou utilização por escrito,</w:t>
      </w:r>
      <w:r>
        <w:rPr>
          <w:spacing w:val="1"/>
        </w:rPr>
        <w:t xml:space="preserve"> </w:t>
      </w:r>
      <w:r>
        <w:t>verbal ou por meio eletrônico, no todo ou em parte, da informação/imagem/dado</w:t>
      </w:r>
      <w:r>
        <w:rPr>
          <w:spacing w:val="1"/>
        </w:rPr>
        <w:t xml:space="preserve"> </w:t>
      </w:r>
      <w:r>
        <w:t>protegido a</w:t>
      </w:r>
      <w:r>
        <w:rPr>
          <w:spacing w:val="-2"/>
        </w:rPr>
        <w:t xml:space="preserve"> </w:t>
      </w:r>
      <w:r>
        <w:t>que</w:t>
      </w:r>
      <w:r>
        <w:rPr>
          <w:spacing w:val="-2"/>
        </w:rPr>
        <w:t xml:space="preserve"> </w:t>
      </w:r>
      <w:r>
        <w:t>tenha</w:t>
      </w:r>
      <w:r>
        <w:rPr>
          <w:spacing w:val="-3"/>
        </w:rPr>
        <w:t xml:space="preserve"> </w:t>
      </w:r>
      <w:r>
        <w:t>acesso em</w:t>
      </w:r>
      <w:r>
        <w:rPr>
          <w:spacing w:val="-2"/>
        </w:rPr>
        <w:t xml:space="preserve"> </w:t>
      </w:r>
      <w:r>
        <w:t>razão</w:t>
      </w:r>
      <w:r>
        <w:rPr>
          <w:spacing w:val="-2"/>
        </w:rPr>
        <w:t xml:space="preserve"> </w:t>
      </w:r>
      <w:r>
        <w:t>do presente ajuste.</w:t>
      </w:r>
    </w:p>
    <w:p w:rsidR="002A6FC4" w:rsidRDefault="002A6FC4" w:rsidP="002A6FC4">
      <w:pPr>
        <w:pStyle w:val="Corpodetexto"/>
        <w:spacing w:before="11"/>
        <w:rPr>
          <w:sz w:val="23"/>
        </w:rPr>
      </w:pPr>
    </w:p>
    <w:p w:rsidR="002A6FC4" w:rsidRDefault="002A6FC4" w:rsidP="002A6FC4">
      <w:pPr>
        <w:pStyle w:val="Ttulo1"/>
      </w:pPr>
      <w:r>
        <w:t>CLÁUSULA</w:t>
      </w:r>
      <w:r>
        <w:rPr>
          <w:spacing w:val="2"/>
        </w:rPr>
        <w:t xml:space="preserve"> </w:t>
      </w:r>
      <w:r>
        <w:t>DÉCIMA QUARTA: Das</w:t>
      </w:r>
      <w:r>
        <w:rPr>
          <w:spacing w:val="-1"/>
        </w:rPr>
        <w:t xml:space="preserve"> </w:t>
      </w:r>
      <w:r>
        <w:t>Práticas</w:t>
      </w:r>
      <w:r>
        <w:rPr>
          <w:spacing w:val="-4"/>
        </w:rPr>
        <w:t xml:space="preserve"> </w:t>
      </w:r>
      <w:r>
        <w:t>Anticorrupção</w:t>
      </w:r>
    </w:p>
    <w:p w:rsidR="002A6FC4" w:rsidRDefault="002A6FC4" w:rsidP="002A6FC4">
      <w:pPr>
        <w:pStyle w:val="Corpodetexto"/>
        <w:spacing w:before="4"/>
        <w:rPr>
          <w:b/>
          <w:sz w:val="27"/>
        </w:rPr>
      </w:pPr>
    </w:p>
    <w:p w:rsidR="002A6FC4" w:rsidRDefault="002A6FC4" w:rsidP="002A6FC4">
      <w:pPr>
        <w:pStyle w:val="Corpodetexto"/>
        <w:spacing w:line="259" w:lineRule="auto"/>
        <w:ind w:left="121" w:right="278"/>
        <w:jc w:val="both"/>
      </w:pPr>
      <w:r>
        <w:t>As</w:t>
      </w:r>
      <w:r>
        <w:rPr>
          <w:spacing w:val="1"/>
        </w:rPr>
        <w:t xml:space="preserve"> </w:t>
      </w:r>
      <w:r>
        <w:t>partes</w:t>
      </w:r>
      <w:r>
        <w:rPr>
          <w:spacing w:val="1"/>
        </w:rPr>
        <w:t xml:space="preserve"> </w:t>
      </w:r>
      <w:r>
        <w:t>se</w:t>
      </w:r>
      <w:r>
        <w:rPr>
          <w:spacing w:val="1"/>
        </w:rPr>
        <w:t xml:space="preserve"> </w:t>
      </w:r>
      <w:r>
        <w:t>comprometem</w:t>
      </w:r>
      <w:r>
        <w:rPr>
          <w:spacing w:val="1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observar</w:t>
      </w:r>
      <w:r>
        <w:rPr>
          <w:spacing w:val="1"/>
        </w:rPr>
        <w:t xml:space="preserve"> </w:t>
      </w:r>
      <w:r>
        <w:t>plenamente</w:t>
      </w:r>
      <w:r>
        <w:rPr>
          <w:spacing w:val="1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Lei</w:t>
      </w:r>
      <w:r>
        <w:rPr>
          <w:spacing w:val="1"/>
        </w:rPr>
        <w:t xml:space="preserve"> </w:t>
      </w:r>
      <w:r>
        <w:t>nº</w:t>
      </w:r>
      <w:r>
        <w:rPr>
          <w:spacing w:val="1"/>
        </w:rPr>
        <w:t xml:space="preserve"> </w:t>
      </w:r>
      <w:r>
        <w:t>12.846/13</w:t>
      </w:r>
      <w:r>
        <w:rPr>
          <w:spacing w:val="1"/>
        </w:rPr>
        <w:t xml:space="preserve"> </w:t>
      </w:r>
      <w:r>
        <w:t>(“Lei</w:t>
      </w:r>
      <w:r>
        <w:rPr>
          <w:spacing w:val="1"/>
        </w:rPr>
        <w:t xml:space="preserve"> </w:t>
      </w:r>
      <w:r>
        <w:t>Anticorrupção”),</w:t>
      </w:r>
      <w:r>
        <w:rPr>
          <w:spacing w:val="1"/>
        </w:rPr>
        <w:t xml:space="preserve"> </w:t>
      </w:r>
      <w:r>
        <w:t>regulamentada</w:t>
      </w:r>
      <w:r>
        <w:rPr>
          <w:spacing w:val="1"/>
        </w:rPr>
        <w:t xml:space="preserve"> </w:t>
      </w:r>
      <w:r>
        <w:t>pelo</w:t>
      </w:r>
      <w:r>
        <w:rPr>
          <w:spacing w:val="1"/>
        </w:rPr>
        <w:t xml:space="preserve"> </w:t>
      </w:r>
      <w:r>
        <w:t>Decreto</w:t>
      </w:r>
      <w:r>
        <w:rPr>
          <w:spacing w:val="1"/>
        </w:rPr>
        <w:t xml:space="preserve"> </w:t>
      </w:r>
      <w:r>
        <w:t>Federal</w:t>
      </w:r>
      <w:r>
        <w:rPr>
          <w:spacing w:val="1"/>
        </w:rPr>
        <w:t xml:space="preserve"> </w:t>
      </w:r>
      <w:r>
        <w:t>nº</w:t>
      </w:r>
      <w:r>
        <w:rPr>
          <w:spacing w:val="1"/>
        </w:rPr>
        <w:t xml:space="preserve"> </w:t>
      </w:r>
      <w:r>
        <w:t>8.420/2015,</w:t>
      </w:r>
      <w:r>
        <w:rPr>
          <w:spacing w:val="1"/>
        </w:rPr>
        <w:t xml:space="preserve"> </w:t>
      </w:r>
      <w:r>
        <w:t>e</w:t>
      </w:r>
      <w:r>
        <w:rPr>
          <w:spacing w:val="1"/>
        </w:rPr>
        <w:t xml:space="preserve"> </w:t>
      </w:r>
      <w:r>
        <w:t>demais</w:t>
      </w:r>
      <w:r>
        <w:rPr>
          <w:spacing w:val="1"/>
        </w:rPr>
        <w:t xml:space="preserve"> </w:t>
      </w:r>
      <w:r>
        <w:t>normativas aplicáveis, estando expressamente vedado a qualquer das partes oferecer,</w:t>
      </w:r>
      <w:r>
        <w:rPr>
          <w:spacing w:val="1"/>
        </w:rPr>
        <w:t xml:space="preserve"> </w:t>
      </w:r>
      <w:r>
        <w:t>dar ou se comprometer a dar a quem quer que seja, aceitar ou se comprometer a</w:t>
      </w:r>
      <w:r>
        <w:rPr>
          <w:spacing w:val="1"/>
        </w:rPr>
        <w:t xml:space="preserve"> </w:t>
      </w:r>
      <w:r>
        <w:t>aceitar de quem quer que seja, tanto por conta própria quanto através de outrem,</w:t>
      </w:r>
      <w:r>
        <w:rPr>
          <w:spacing w:val="1"/>
        </w:rPr>
        <w:t xml:space="preserve"> </w:t>
      </w:r>
      <w:r>
        <w:t>qualquer pagamento, doação, compensação, vantagens financeiras ou não financeiras,</w:t>
      </w:r>
      <w:r>
        <w:rPr>
          <w:spacing w:val="-52"/>
        </w:rPr>
        <w:t xml:space="preserve"> </w:t>
      </w:r>
      <w:r>
        <w:t>benefícios</w:t>
      </w:r>
      <w:r>
        <w:rPr>
          <w:spacing w:val="15"/>
        </w:rPr>
        <w:t xml:space="preserve"> </w:t>
      </w:r>
      <w:r>
        <w:t>de</w:t>
      </w:r>
      <w:r>
        <w:rPr>
          <w:spacing w:val="22"/>
        </w:rPr>
        <w:t xml:space="preserve"> </w:t>
      </w:r>
      <w:r>
        <w:t>qualquer</w:t>
      </w:r>
      <w:r>
        <w:rPr>
          <w:spacing w:val="13"/>
        </w:rPr>
        <w:t xml:space="preserve"> </w:t>
      </w:r>
      <w:r>
        <w:t>espécie</w:t>
      </w:r>
      <w:r>
        <w:rPr>
          <w:spacing w:val="16"/>
        </w:rPr>
        <w:t xml:space="preserve"> </w:t>
      </w:r>
      <w:r>
        <w:t>que</w:t>
      </w:r>
      <w:r>
        <w:rPr>
          <w:spacing w:val="22"/>
        </w:rPr>
        <w:t xml:space="preserve"> </w:t>
      </w:r>
      <w:r>
        <w:t>constituam</w:t>
      </w:r>
      <w:r>
        <w:rPr>
          <w:spacing w:val="18"/>
        </w:rPr>
        <w:t xml:space="preserve"> </w:t>
      </w:r>
      <w:r>
        <w:t>prática</w:t>
      </w:r>
      <w:r>
        <w:rPr>
          <w:spacing w:val="19"/>
        </w:rPr>
        <w:t xml:space="preserve"> </w:t>
      </w:r>
      <w:r>
        <w:t>ilegal</w:t>
      </w:r>
      <w:r>
        <w:rPr>
          <w:spacing w:val="19"/>
        </w:rPr>
        <w:t xml:space="preserve"> </w:t>
      </w:r>
      <w:r>
        <w:t>ou</w:t>
      </w:r>
      <w:r>
        <w:rPr>
          <w:spacing w:val="20"/>
        </w:rPr>
        <w:t xml:space="preserve"> </w:t>
      </w:r>
      <w:r>
        <w:t>de</w:t>
      </w:r>
      <w:r>
        <w:rPr>
          <w:spacing w:val="19"/>
        </w:rPr>
        <w:t xml:space="preserve"> </w:t>
      </w:r>
      <w:r>
        <w:t>corrupção,</w:t>
      </w:r>
      <w:r>
        <w:rPr>
          <w:spacing w:val="20"/>
        </w:rPr>
        <w:t xml:space="preserve"> </w:t>
      </w:r>
      <w:r>
        <w:t>sob</w:t>
      </w:r>
      <w:r>
        <w:rPr>
          <w:spacing w:val="19"/>
        </w:rPr>
        <w:t xml:space="preserve"> </w:t>
      </w:r>
      <w:r>
        <w:t>as</w:t>
      </w:r>
    </w:p>
    <w:p w:rsidR="002A6FC4" w:rsidRDefault="002A6FC4" w:rsidP="002A6FC4">
      <w:pPr>
        <w:spacing w:line="259" w:lineRule="auto"/>
        <w:jc w:val="both"/>
        <w:sectPr w:rsidR="002A6FC4">
          <w:pgSz w:w="11910" w:h="16840"/>
          <w:pgMar w:top="1360" w:right="1420" w:bottom="1560" w:left="1580" w:header="0" w:footer="1367" w:gutter="0"/>
          <w:cols w:space="720"/>
        </w:sectPr>
      </w:pPr>
    </w:p>
    <w:p w:rsidR="002A6FC4" w:rsidRDefault="002A6FC4" w:rsidP="002A6FC4">
      <w:pPr>
        <w:pStyle w:val="Corpodetexto"/>
        <w:spacing w:before="34" w:line="259" w:lineRule="auto"/>
        <w:ind w:left="121" w:right="279"/>
        <w:jc w:val="both"/>
      </w:pPr>
      <w:proofErr w:type="gramStart"/>
      <w:r>
        <w:lastRenderedPageBreak/>
        <w:t>penas</w:t>
      </w:r>
      <w:proofErr w:type="gramEnd"/>
      <w:r>
        <w:t xml:space="preserve"> da lei de qualquer país, seja de forma direta ou indireta, no que se refere ao</w:t>
      </w:r>
      <w:r>
        <w:rPr>
          <w:spacing w:val="1"/>
        </w:rPr>
        <w:t xml:space="preserve"> </w:t>
      </w:r>
      <w:r>
        <w:t>objeto deste ajuste ou de outra forma que não relacionada a ele, devendo garantir</w:t>
      </w:r>
      <w:r>
        <w:rPr>
          <w:spacing w:val="1"/>
        </w:rPr>
        <w:t xml:space="preserve"> </w:t>
      </w:r>
      <w:r>
        <w:t>ainda</w:t>
      </w:r>
      <w:r>
        <w:rPr>
          <w:spacing w:val="-4"/>
        </w:rPr>
        <w:t xml:space="preserve"> </w:t>
      </w:r>
      <w:r>
        <w:t>que</w:t>
      </w:r>
      <w:r>
        <w:rPr>
          <w:spacing w:val="3"/>
        </w:rPr>
        <w:t xml:space="preserve"> </w:t>
      </w:r>
      <w:r>
        <w:t>seus prepostos e colaboradores ajam</w:t>
      </w:r>
      <w:r>
        <w:rPr>
          <w:spacing w:val="-2"/>
        </w:rPr>
        <w:t xml:space="preserve"> </w:t>
      </w:r>
      <w:r>
        <w:t>da mesma</w:t>
      </w:r>
      <w:r>
        <w:rPr>
          <w:spacing w:val="-1"/>
        </w:rPr>
        <w:t xml:space="preserve"> </w:t>
      </w:r>
      <w:r>
        <w:t>forma.</w:t>
      </w:r>
    </w:p>
    <w:p w:rsidR="002A6FC4" w:rsidRDefault="002A6FC4" w:rsidP="002A6FC4">
      <w:pPr>
        <w:pStyle w:val="Corpodetexto"/>
        <w:spacing w:before="4"/>
      </w:pPr>
    </w:p>
    <w:p w:rsidR="002A6FC4" w:rsidRDefault="002A6FC4" w:rsidP="002A6FC4">
      <w:pPr>
        <w:pStyle w:val="Ttulo1"/>
      </w:pPr>
      <w:r>
        <w:t>CLÁUSULA</w:t>
      </w:r>
      <w:r>
        <w:rPr>
          <w:spacing w:val="3"/>
        </w:rPr>
        <w:t xml:space="preserve"> </w:t>
      </w:r>
      <w:r>
        <w:t>DÉCIMA QUINTA:</w:t>
      </w:r>
      <w:r>
        <w:rPr>
          <w:spacing w:val="-2"/>
        </w:rPr>
        <w:t xml:space="preserve"> </w:t>
      </w:r>
      <w:r>
        <w:t>DO</w:t>
      </w:r>
      <w:r>
        <w:rPr>
          <w:spacing w:val="-2"/>
        </w:rPr>
        <w:t xml:space="preserve"> </w:t>
      </w:r>
      <w:r>
        <w:t>FORO</w:t>
      </w:r>
    </w:p>
    <w:p w:rsidR="002A6FC4" w:rsidRDefault="002A6FC4" w:rsidP="002A6FC4">
      <w:pPr>
        <w:pStyle w:val="Corpodetexto"/>
        <w:spacing w:before="9"/>
        <w:rPr>
          <w:b/>
          <w:sz w:val="22"/>
        </w:rPr>
      </w:pPr>
    </w:p>
    <w:p w:rsidR="002A6FC4" w:rsidRDefault="002A6FC4" w:rsidP="002A6FC4">
      <w:pPr>
        <w:pStyle w:val="Corpodetexto"/>
        <w:ind w:left="121" w:right="418"/>
        <w:jc w:val="both"/>
      </w:pPr>
      <w:r>
        <w:t>Para dirimir quaisquer dúvidas oriundas do presente instrumento, esgotada a via</w:t>
      </w:r>
      <w:r>
        <w:rPr>
          <w:spacing w:val="1"/>
        </w:rPr>
        <w:t xml:space="preserve"> </w:t>
      </w:r>
      <w:r>
        <w:t>administrativa, fica eleito o Foro Central da Comarca de Porto Alegre, com a exclusão</w:t>
      </w:r>
      <w:r>
        <w:rPr>
          <w:spacing w:val="1"/>
        </w:rPr>
        <w:t xml:space="preserve"> </w:t>
      </w:r>
      <w:r>
        <w:t>de qualquer outro, por mais privilegiado que seja, para discutir questões decorrentes</w:t>
      </w:r>
      <w:r>
        <w:rPr>
          <w:spacing w:val="1"/>
        </w:rPr>
        <w:t xml:space="preserve"> </w:t>
      </w:r>
      <w:r>
        <w:t>da</w:t>
      </w:r>
      <w:r>
        <w:rPr>
          <w:spacing w:val="2"/>
        </w:rPr>
        <w:t xml:space="preserve"> </w:t>
      </w:r>
      <w:r>
        <w:t>execução</w:t>
      </w:r>
      <w:r>
        <w:rPr>
          <w:spacing w:val="-2"/>
        </w:rPr>
        <w:t xml:space="preserve"> </w:t>
      </w:r>
      <w:r>
        <w:t>do Contrato.</w:t>
      </w:r>
    </w:p>
    <w:p w:rsidR="002A6FC4" w:rsidRDefault="002A6FC4" w:rsidP="002A6FC4">
      <w:pPr>
        <w:pStyle w:val="Corpodetexto"/>
        <w:rPr>
          <w:sz w:val="23"/>
        </w:rPr>
      </w:pPr>
    </w:p>
    <w:p w:rsidR="002A6FC4" w:rsidRDefault="002A6FC4" w:rsidP="002A6FC4">
      <w:pPr>
        <w:pStyle w:val="Corpodetexto"/>
        <w:ind w:left="121" w:right="419" w:firstLine="708"/>
        <w:jc w:val="both"/>
      </w:pPr>
      <w:r>
        <w:t>E, por estarem assim</w:t>
      </w:r>
      <w:r>
        <w:rPr>
          <w:spacing w:val="54"/>
        </w:rPr>
        <w:t xml:space="preserve"> </w:t>
      </w:r>
      <w:r>
        <w:t>justos e contratados, assinam o presente instrumento</w:t>
      </w:r>
      <w:r>
        <w:rPr>
          <w:spacing w:val="1"/>
        </w:rPr>
        <w:t xml:space="preserve"> </w:t>
      </w:r>
      <w:r>
        <w:t>em</w:t>
      </w:r>
      <w:r>
        <w:rPr>
          <w:spacing w:val="1"/>
        </w:rPr>
        <w:t xml:space="preserve"> </w:t>
      </w:r>
      <w:r>
        <w:t>3</w:t>
      </w:r>
      <w:r>
        <w:rPr>
          <w:spacing w:val="1"/>
        </w:rPr>
        <w:t xml:space="preserve"> </w:t>
      </w:r>
      <w:r>
        <w:t>(três)</w:t>
      </w:r>
      <w:r>
        <w:rPr>
          <w:spacing w:val="1"/>
        </w:rPr>
        <w:t xml:space="preserve"> </w:t>
      </w:r>
      <w:r>
        <w:t>vias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igual</w:t>
      </w:r>
      <w:r>
        <w:rPr>
          <w:spacing w:val="1"/>
        </w:rPr>
        <w:t xml:space="preserve"> </w:t>
      </w:r>
      <w:r>
        <w:t>teor</w:t>
      </w:r>
      <w:r>
        <w:rPr>
          <w:spacing w:val="1"/>
        </w:rPr>
        <w:t xml:space="preserve"> </w:t>
      </w:r>
      <w:r>
        <w:t>e</w:t>
      </w:r>
      <w:r>
        <w:rPr>
          <w:spacing w:val="1"/>
        </w:rPr>
        <w:t xml:space="preserve"> </w:t>
      </w:r>
      <w:r>
        <w:t>forma,</w:t>
      </w:r>
      <w:r>
        <w:rPr>
          <w:spacing w:val="1"/>
        </w:rPr>
        <w:t xml:space="preserve"> </w:t>
      </w:r>
      <w:r>
        <w:t>na</w:t>
      </w:r>
      <w:r>
        <w:rPr>
          <w:spacing w:val="1"/>
        </w:rPr>
        <w:t xml:space="preserve"> </w:t>
      </w:r>
      <w:r>
        <w:t>presença</w:t>
      </w:r>
      <w:r>
        <w:rPr>
          <w:spacing w:val="1"/>
        </w:rPr>
        <w:t xml:space="preserve"> </w:t>
      </w:r>
      <w:r>
        <w:t>das</w:t>
      </w:r>
      <w:r>
        <w:rPr>
          <w:spacing w:val="1"/>
        </w:rPr>
        <w:t xml:space="preserve"> </w:t>
      </w:r>
      <w:r>
        <w:t>testemunhas</w:t>
      </w:r>
      <w:r>
        <w:rPr>
          <w:spacing w:val="1"/>
        </w:rPr>
        <w:t xml:space="preserve"> </w:t>
      </w:r>
      <w:r>
        <w:t>abaixo</w:t>
      </w:r>
      <w:r>
        <w:rPr>
          <w:spacing w:val="1"/>
        </w:rPr>
        <w:t xml:space="preserve"> </w:t>
      </w:r>
      <w:r>
        <w:t>nominadas.</w:t>
      </w:r>
    </w:p>
    <w:p w:rsidR="002A6FC4" w:rsidRDefault="002A6FC4" w:rsidP="002A6FC4">
      <w:pPr>
        <w:pStyle w:val="Corpodetexto"/>
        <w:spacing w:before="11"/>
        <w:rPr>
          <w:sz w:val="22"/>
        </w:rPr>
      </w:pPr>
    </w:p>
    <w:p w:rsidR="002A6FC4" w:rsidRDefault="002A6FC4" w:rsidP="002A6FC4">
      <w:pPr>
        <w:pStyle w:val="Corpodetexto"/>
        <w:spacing w:before="1"/>
        <w:ind w:left="3281"/>
      </w:pPr>
      <w:r>
        <w:t>Jari/RS,</w:t>
      </w:r>
      <w:r>
        <w:rPr>
          <w:spacing w:val="-3"/>
        </w:rPr>
        <w:t xml:space="preserve"> 1</w:t>
      </w:r>
      <w:r w:rsidR="00634354">
        <w:rPr>
          <w:spacing w:val="-3"/>
        </w:rPr>
        <w:t>0</w:t>
      </w:r>
      <w:r>
        <w:t xml:space="preserve"> de</w:t>
      </w:r>
      <w:r>
        <w:rPr>
          <w:spacing w:val="3"/>
        </w:rPr>
        <w:t xml:space="preserve"> maio</w:t>
      </w:r>
      <w:r>
        <w:rPr>
          <w:spacing w:val="-3"/>
        </w:rPr>
        <w:t xml:space="preserve"> </w:t>
      </w:r>
      <w:r>
        <w:t>de 2022.</w:t>
      </w:r>
    </w:p>
    <w:p w:rsidR="002A6FC4" w:rsidRDefault="002A6FC4" w:rsidP="002A6FC4">
      <w:pPr>
        <w:pStyle w:val="Corpodetexto"/>
      </w:pPr>
    </w:p>
    <w:p w:rsidR="002A6FC4" w:rsidRDefault="002A6FC4" w:rsidP="002A6FC4">
      <w:pPr>
        <w:pStyle w:val="Corpodetexto"/>
      </w:pPr>
    </w:p>
    <w:p w:rsidR="002A6FC4" w:rsidRDefault="002A6FC4" w:rsidP="002A6FC4">
      <w:pPr>
        <w:pStyle w:val="Corpodetexto"/>
      </w:pPr>
    </w:p>
    <w:p w:rsidR="002A6FC4" w:rsidRDefault="002A6FC4" w:rsidP="002A6FC4">
      <w:pPr>
        <w:pStyle w:val="Corpodetexto"/>
        <w:spacing w:before="1"/>
      </w:pPr>
    </w:p>
    <w:p w:rsidR="002A6FC4" w:rsidRDefault="002A6FC4" w:rsidP="002A6FC4">
      <w:pPr>
        <w:pStyle w:val="Ttulo1"/>
        <w:ind w:right="6207"/>
      </w:pPr>
      <w:proofErr w:type="spellStart"/>
      <w:r>
        <w:t>Osnei</w:t>
      </w:r>
      <w:proofErr w:type="spellEnd"/>
      <w:r>
        <w:t xml:space="preserve"> dos Santos Azeredo</w:t>
      </w:r>
      <w:r>
        <w:rPr>
          <w:spacing w:val="-52"/>
        </w:rPr>
        <w:t xml:space="preserve"> </w:t>
      </w:r>
      <w:r>
        <w:t>Prefeito Municipal de Jari</w:t>
      </w:r>
      <w:r>
        <w:rPr>
          <w:spacing w:val="-52"/>
        </w:rPr>
        <w:t xml:space="preserve"> </w:t>
      </w:r>
      <w:r>
        <w:t>CONTRATANTE</w:t>
      </w:r>
    </w:p>
    <w:p w:rsidR="002A6FC4" w:rsidRDefault="002A6FC4" w:rsidP="002A6FC4">
      <w:pPr>
        <w:pStyle w:val="Corpodetexto"/>
        <w:rPr>
          <w:b/>
        </w:rPr>
      </w:pPr>
    </w:p>
    <w:p w:rsidR="002A6FC4" w:rsidRDefault="002A6FC4" w:rsidP="002A6FC4">
      <w:pPr>
        <w:pStyle w:val="Corpodetexto"/>
        <w:rPr>
          <w:b/>
        </w:rPr>
      </w:pPr>
    </w:p>
    <w:p w:rsidR="002A6FC4" w:rsidRDefault="002A6FC4" w:rsidP="002A6FC4">
      <w:pPr>
        <w:pStyle w:val="Corpodetexto"/>
        <w:rPr>
          <w:b/>
        </w:rPr>
      </w:pPr>
    </w:p>
    <w:p w:rsidR="002A6FC4" w:rsidRDefault="002A6FC4" w:rsidP="002A6FC4">
      <w:pPr>
        <w:pStyle w:val="Corpodetexto"/>
        <w:spacing w:before="9"/>
        <w:rPr>
          <w:b/>
          <w:sz w:val="21"/>
        </w:rPr>
      </w:pPr>
    </w:p>
    <w:p w:rsidR="002A6FC4" w:rsidRDefault="002A6FC4" w:rsidP="002A6FC4">
      <w:pPr>
        <w:ind w:left="121"/>
        <w:rPr>
          <w:b/>
          <w:sz w:val="24"/>
        </w:rPr>
      </w:pPr>
      <w:r>
        <w:rPr>
          <w:b/>
          <w:sz w:val="24"/>
        </w:rPr>
        <w:t>Edmilson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Pedro</w:t>
      </w:r>
      <w:r>
        <w:rPr>
          <w:b/>
          <w:spacing w:val="-1"/>
          <w:sz w:val="24"/>
        </w:rPr>
        <w:t xml:space="preserve"> </w:t>
      </w:r>
      <w:proofErr w:type="spellStart"/>
      <w:r>
        <w:rPr>
          <w:b/>
          <w:sz w:val="24"/>
        </w:rPr>
        <w:t>Pelizari</w:t>
      </w:r>
      <w:proofErr w:type="spellEnd"/>
    </w:p>
    <w:p w:rsidR="002A6FC4" w:rsidRDefault="002A6FC4" w:rsidP="002A6FC4">
      <w:pPr>
        <w:pStyle w:val="Ttulo1"/>
        <w:ind w:right="192"/>
      </w:pPr>
      <w:r>
        <w:t>Presidente</w:t>
      </w:r>
      <w:r>
        <w:rPr>
          <w:spacing w:val="55"/>
        </w:rPr>
        <w:t xml:space="preserve"> </w:t>
      </w:r>
      <w:r>
        <w:t>da</w:t>
      </w:r>
      <w:r>
        <w:rPr>
          <w:spacing w:val="55"/>
        </w:rPr>
        <w:t xml:space="preserve"> </w:t>
      </w:r>
      <w:r>
        <w:t>Associação</w:t>
      </w:r>
      <w:r>
        <w:rPr>
          <w:spacing w:val="55"/>
        </w:rPr>
        <w:t xml:space="preserve"> </w:t>
      </w:r>
      <w:proofErr w:type="spellStart"/>
      <w:r>
        <w:t>Riograndense</w:t>
      </w:r>
      <w:proofErr w:type="spellEnd"/>
      <w:r>
        <w:rPr>
          <w:spacing w:val="2"/>
        </w:rPr>
        <w:t xml:space="preserve"> </w:t>
      </w:r>
      <w:r>
        <w:t>de</w:t>
      </w:r>
      <w:r>
        <w:rPr>
          <w:spacing w:val="2"/>
        </w:rPr>
        <w:t xml:space="preserve"> </w:t>
      </w:r>
      <w:r>
        <w:t>Empreendimentos</w:t>
      </w:r>
      <w:r>
        <w:rPr>
          <w:spacing w:val="55"/>
        </w:rPr>
        <w:t xml:space="preserve"> </w:t>
      </w:r>
      <w:r>
        <w:t>de</w:t>
      </w:r>
      <w:r>
        <w:rPr>
          <w:spacing w:val="53"/>
        </w:rPr>
        <w:t xml:space="preserve"> </w:t>
      </w:r>
      <w:r>
        <w:t>Assistência</w:t>
      </w:r>
      <w:r>
        <w:rPr>
          <w:spacing w:val="-52"/>
        </w:rPr>
        <w:t xml:space="preserve"> </w:t>
      </w:r>
      <w:r>
        <w:t>Técnica</w:t>
      </w:r>
      <w:r>
        <w:rPr>
          <w:spacing w:val="-2"/>
        </w:rPr>
        <w:t xml:space="preserve"> </w:t>
      </w:r>
      <w:r>
        <w:t>e Extensão Rural – EMATER/RS</w:t>
      </w:r>
    </w:p>
    <w:p w:rsidR="002A6FC4" w:rsidRDefault="002A6FC4" w:rsidP="002A6FC4">
      <w:pPr>
        <w:spacing w:before="2" w:line="468" w:lineRule="auto"/>
        <w:ind w:left="121" w:right="7182"/>
        <w:rPr>
          <w:b/>
          <w:sz w:val="24"/>
        </w:rPr>
      </w:pPr>
      <w:r>
        <w:rPr>
          <w:b/>
          <w:sz w:val="24"/>
        </w:rPr>
        <w:t>CONTRATADA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TESTEMUNHAS:</w:t>
      </w:r>
    </w:p>
    <w:p w:rsidR="002A6FC4" w:rsidRDefault="002A6FC4" w:rsidP="002A6FC4">
      <w:pPr>
        <w:tabs>
          <w:tab w:val="left" w:pos="3472"/>
          <w:tab w:val="left" w:pos="3904"/>
          <w:tab w:val="left" w:pos="7255"/>
        </w:tabs>
        <w:ind w:left="121"/>
        <w:rPr>
          <w:sz w:val="24"/>
        </w:rPr>
      </w:pPr>
      <w:r>
        <w:rPr>
          <w:b/>
          <w:sz w:val="24"/>
        </w:rPr>
        <w:t>1._</w:t>
      </w:r>
      <w:r>
        <w:rPr>
          <w:b/>
          <w:sz w:val="24"/>
          <w:u w:val="thick"/>
        </w:rPr>
        <w:tab/>
      </w:r>
      <w:r>
        <w:rPr>
          <w:b/>
          <w:sz w:val="24"/>
        </w:rPr>
        <w:tab/>
        <w:t>2.</w:t>
      </w:r>
      <w:r>
        <w:rPr>
          <w:sz w:val="24"/>
          <w:u w:val="thick"/>
        </w:rPr>
        <w:t xml:space="preserve"> </w:t>
      </w:r>
      <w:r>
        <w:rPr>
          <w:sz w:val="24"/>
          <w:u w:val="thick"/>
        </w:rPr>
        <w:tab/>
      </w:r>
    </w:p>
    <w:p w:rsidR="002A6FC4" w:rsidRDefault="002A6FC4" w:rsidP="002A6FC4">
      <w:pPr>
        <w:pStyle w:val="Ttulo1"/>
        <w:tabs>
          <w:tab w:val="left" w:pos="3991"/>
        </w:tabs>
        <w:spacing w:before="2"/>
      </w:pPr>
      <w:r>
        <w:t>Nome:</w:t>
      </w:r>
      <w:r>
        <w:tab/>
        <w:t>Nome:</w:t>
      </w:r>
    </w:p>
    <w:p w:rsidR="002A6FC4" w:rsidRDefault="002A6FC4" w:rsidP="002A6FC4">
      <w:pPr>
        <w:tabs>
          <w:tab w:val="left" w:pos="3537"/>
        </w:tabs>
        <w:ind w:left="121"/>
        <w:rPr>
          <w:b/>
          <w:sz w:val="24"/>
        </w:rPr>
      </w:pPr>
      <w:r>
        <w:rPr>
          <w:b/>
          <w:sz w:val="24"/>
        </w:rPr>
        <w:t>CPF:</w:t>
      </w:r>
      <w:r>
        <w:rPr>
          <w:b/>
          <w:sz w:val="24"/>
        </w:rPr>
        <w:tab/>
        <w:t>CPF:</w:t>
      </w:r>
    </w:p>
    <w:p w:rsidR="002A6FC4" w:rsidRDefault="002A6FC4" w:rsidP="002A6FC4">
      <w:pPr>
        <w:pStyle w:val="Ttulo1"/>
        <w:tabs>
          <w:tab w:val="left" w:pos="3584"/>
        </w:tabs>
      </w:pPr>
      <w:r>
        <w:t>CI:</w:t>
      </w:r>
      <w:r>
        <w:tab/>
        <w:t>CI:</w:t>
      </w:r>
    </w:p>
    <w:p w:rsidR="00046C2B" w:rsidRPr="004703B4" w:rsidRDefault="00046C2B" w:rsidP="002A6FC4">
      <w:pPr>
        <w:spacing w:before="100" w:beforeAutospacing="1"/>
        <w:ind w:right="142"/>
        <w:jc w:val="center"/>
        <w:rPr>
          <w:rFonts w:ascii="Arial" w:hAnsi="Arial" w:cs="Arial"/>
          <w:sz w:val="24"/>
          <w:szCs w:val="24"/>
        </w:rPr>
      </w:pPr>
    </w:p>
    <w:sectPr w:rsidR="00046C2B" w:rsidRPr="004703B4" w:rsidSect="000F094B">
      <w:headerReference w:type="even" r:id="rId10"/>
      <w:headerReference w:type="default" r:id="rId11"/>
      <w:headerReference w:type="first" r:id="rId12"/>
      <w:pgSz w:w="11907" w:h="16840" w:code="9"/>
      <w:pgMar w:top="2155" w:right="850" w:bottom="1134" w:left="1134" w:header="340" w:footer="55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701C7" w:rsidRDefault="005701C7">
      <w:r>
        <w:separator/>
      </w:r>
    </w:p>
  </w:endnote>
  <w:endnote w:type="continuationSeparator" w:id="0">
    <w:p w:rsidR="005701C7" w:rsidRDefault="005701C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BatangChe">
    <w:charset w:val="81"/>
    <w:family w:val="modern"/>
    <w:pitch w:val="fixed"/>
    <w:sig w:usb0="B00002AF" w:usb1="69D77CFB" w:usb2="00000030" w:usb3="00000000" w:csb0="0008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A6FC4" w:rsidRDefault="002A6FC4">
    <w:pPr>
      <w:pStyle w:val="Corpodetexto"/>
      <w:spacing w:line="14" w:lineRule="auto"/>
    </w:pPr>
    <w:r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61312" behindDoc="1" locked="0" layoutInCell="1" allowOverlap="1" wp14:anchorId="763EA2A5" wp14:editId="5BF291D2">
              <wp:simplePos x="0" y="0"/>
              <wp:positionH relativeFrom="page">
                <wp:posOffset>6371590</wp:posOffset>
              </wp:positionH>
              <wp:positionV relativeFrom="page">
                <wp:posOffset>9684385</wp:posOffset>
              </wp:positionV>
              <wp:extent cx="147320" cy="165735"/>
              <wp:effectExtent l="0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7320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A6FC4" w:rsidRDefault="002A6FC4">
                          <w:pPr>
                            <w:spacing w:line="245" w:lineRule="exact"/>
                            <w:ind w:left="60"/>
                          </w:pP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692510">
                            <w:rPr>
                              <w:noProof/>
                            </w:rPr>
                            <w:t>8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763EA2A5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501.7pt;margin-top:762.55pt;width:11.6pt;height:13.05pt;z-index:-2516551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" filled="f" stroked="f">
              <v:textbox inset="0,0,0,0">
                <w:txbxContent>
                  <w:p w:rsidR="002A6FC4" w:rsidRDefault="002A6FC4">
                    <w:pPr>
                      <w:spacing w:line="245" w:lineRule="exact"/>
                      <w:ind w:left="60"/>
                    </w:pP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 w:rsidR="00692510">
                      <w:rPr>
                        <w:noProof/>
                      </w:rPr>
                      <w:t>8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701C7" w:rsidRDefault="005701C7">
      <w:r>
        <w:separator/>
      </w:r>
    </w:p>
  </w:footnote>
  <w:footnote w:type="continuationSeparator" w:id="0">
    <w:p w:rsidR="005701C7" w:rsidRDefault="005701C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A2E80" w:rsidRDefault="005701C7">
    <w:pPr>
      <w:pStyle w:val="Cabealho"/>
    </w:pPr>
    <w:r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6975709" o:spid="_x0000_s2061" type="#_x0000_t75" style="position:absolute;margin-left:0;margin-top:0;width:458.85pt;height:439.8pt;z-index:-251657216;mso-position-horizontal:center;mso-position-horizontal-relative:margin;mso-position-vertical:center;mso-position-vertical-relative:margin" o:allowincell="f">
          <v:imagedata r:id="rId1" o:title="toropi 2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A2E80" w:rsidRDefault="006A2E80" w:rsidP="00DC4C50">
    <w:pPr>
      <w:pStyle w:val="Cabealho"/>
      <w:jc w:val="center"/>
      <w:rPr>
        <w:rFonts w:ascii="Arial" w:hAnsi="Arial" w:cs="Arial"/>
        <w:sz w:val="22"/>
        <w:szCs w:val="22"/>
      </w:rPr>
    </w:pPr>
  </w:p>
  <w:p w:rsidR="00283EA9" w:rsidRPr="001C02DA" w:rsidRDefault="006A2E80" w:rsidP="00283EA9">
    <w:pPr>
      <w:pStyle w:val="Cabealho"/>
      <w:tabs>
        <w:tab w:val="left" w:pos="2445"/>
      </w:tabs>
      <w:rPr>
        <w:b/>
      </w:rPr>
    </w:pPr>
    <w:r>
      <w:rPr>
        <w:rFonts w:eastAsia="BatangChe"/>
        <w:sz w:val="40"/>
        <w:szCs w:val="40"/>
      </w:rPr>
      <w:t xml:space="preserve">              </w:t>
    </w:r>
  </w:p>
  <w:p w:rsidR="006A2E80" w:rsidRPr="001C02DA" w:rsidRDefault="006A2E80" w:rsidP="0098490F">
    <w:pPr>
      <w:pStyle w:val="Cabealho"/>
      <w:jc w:val="center"/>
      <w:rPr>
        <w:b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A2E80" w:rsidRDefault="005701C7">
    <w:pPr>
      <w:pStyle w:val="Cabealho"/>
    </w:pPr>
    <w:r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6975708" o:spid="_x0000_s2060" type="#_x0000_t75" style="position:absolute;margin-left:0;margin-top:0;width:458.85pt;height:439.8pt;z-index:-251658240;mso-position-horizontal:center;mso-position-horizontal-relative:margin;mso-position-vertical:center;mso-position-vertical-relative:margin" o:allowincell="f">
          <v:imagedata r:id="rId1" o:title="toropi 2" gain="19661f" blacklevel="22938f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0002"/>
    <w:multiLevelType w:val="multilevel"/>
    <w:tmpl w:val="00000002"/>
    <w:name w:val="RTF_Num 38"/>
    <w:lvl w:ilvl="0">
      <w:start w:val="1"/>
      <w:numFmt w:val="lowerLetter"/>
      <w:suff w:val="nothing"/>
      <w:lvlText w:val="%1)"/>
      <w:lvlJc w:val="left"/>
      <w:pPr>
        <w:ind w:left="3959" w:hanging="360"/>
      </w:pPr>
    </w:lvl>
    <w:lvl w:ilvl="1">
      <w:start w:val="1"/>
      <w:numFmt w:val="lowerLetter"/>
      <w:suff w:val="nothing"/>
      <w:lvlText w:val="%2."/>
      <w:lvlJc w:val="left"/>
      <w:pPr>
        <w:ind w:left="4188" w:hanging="360"/>
      </w:pPr>
    </w:lvl>
    <w:lvl w:ilvl="2">
      <w:start w:val="1"/>
      <w:numFmt w:val="lowerRoman"/>
      <w:suff w:val="nothing"/>
      <w:lvlText w:val="%3."/>
      <w:lvlJc w:val="right"/>
      <w:pPr>
        <w:ind w:left="4908" w:hanging="180"/>
      </w:pPr>
    </w:lvl>
    <w:lvl w:ilvl="3">
      <w:start w:val="1"/>
      <w:numFmt w:val="decimal"/>
      <w:suff w:val="nothing"/>
      <w:lvlText w:val="%4."/>
      <w:lvlJc w:val="left"/>
      <w:pPr>
        <w:ind w:left="5628" w:hanging="360"/>
      </w:pPr>
    </w:lvl>
    <w:lvl w:ilvl="4">
      <w:start w:val="1"/>
      <w:numFmt w:val="lowerLetter"/>
      <w:suff w:val="nothing"/>
      <w:lvlText w:val="%5."/>
      <w:lvlJc w:val="left"/>
      <w:pPr>
        <w:ind w:left="6348" w:hanging="360"/>
      </w:pPr>
    </w:lvl>
    <w:lvl w:ilvl="5">
      <w:start w:val="1"/>
      <w:numFmt w:val="lowerRoman"/>
      <w:suff w:val="nothing"/>
      <w:lvlText w:val="%6."/>
      <w:lvlJc w:val="right"/>
      <w:pPr>
        <w:ind w:left="7068" w:hanging="180"/>
      </w:pPr>
    </w:lvl>
    <w:lvl w:ilvl="6">
      <w:start w:val="1"/>
      <w:numFmt w:val="decimal"/>
      <w:suff w:val="nothing"/>
      <w:lvlText w:val="%7."/>
      <w:lvlJc w:val="left"/>
      <w:pPr>
        <w:ind w:left="7788" w:hanging="360"/>
      </w:pPr>
    </w:lvl>
    <w:lvl w:ilvl="7">
      <w:start w:val="1"/>
      <w:numFmt w:val="lowerLetter"/>
      <w:suff w:val="nothing"/>
      <w:lvlText w:val="%8."/>
      <w:lvlJc w:val="left"/>
      <w:pPr>
        <w:ind w:left="8508" w:hanging="360"/>
      </w:pPr>
    </w:lvl>
    <w:lvl w:ilvl="8">
      <w:start w:val="1"/>
      <w:numFmt w:val="lowerRoman"/>
      <w:suff w:val="nothing"/>
      <w:lvlText w:val="%9."/>
      <w:lvlJc w:val="right"/>
      <w:pPr>
        <w:ind w:left="9228" w:hanging="180"/>
      </w:pPr>
    </w:lvl>
  </w:abstractNum>
  <w:abstractNum w:abstractNumId="1">
    <w:nsid w:val="00000010"/>
    <w:multiLevelType w:val="multilevel"/>
    <w:tmpl w:val="00000010"/>
    <w:name w:val="RTF_Num 23"/>
    <w:lvl w:ilvl="0">
      <w:start w:val="1"/>
      <w:numFmt w:val="lowerLetter"/>
      <w:suff w:val="nothing"/>
      <w:lvlText w:val="%1)"/>
      <w:lvlJc w:val="left"/>
      <w:pPr>
        <w:ind w:left="720" w:hanging="360"/>
      </w:pPr>
    </w:lvl>
    <w:lvl w:ilvl="1">
      <w:start w:val="1"/>
      <w:numFmt w:val="lowerLetter"/>
      <w:suff w:val="nothing"/>
      <w:lvlText w:val="%2)"/>
      <w:lvlJc w:val="left"/>
      <w:pPr>
        <w:ind w:left="1080" w:hanging="360"/>
      </w:pPr>
    </w:lvl>
    <w:lvl w:ilvl="2">
      <w:start w:val="1"/>
      <w:numFmt w:val="lowerLetter"/>
      <w:suff w:val="nothing"/>
      <w:lvlText w:val="%3)"/>
      <w:lvlJc w:val="left"/>
      <w:pPr>
        <w:ind w:left="1440" w:hanging="360"/>
      </w:pPr>
    </w:lvl>
    <w:lvl w:ilvl="3">
      <w:start w:val="1"/>
      <w:numFmt w:val="lowerLetter"/>
      <w:suff w:val="nothing"/>
      <w:lvlText w:val="%4)"/>
      <w:lvlJc w:val="left"/>
      <w:pPr>
        <w:ind w:left="1800" w:hanging="360"/>
      </w:pPr>
    </w:lvl>
    <w:lvl w:ilvl="4">
      <w:start w:val="1"/>
      <w:numFmt w:val="lowerLetter"/>
      <w:suff w:val="nothing"/>
      <w:lvlText w:val="%5)"/>
      <w:lvlJc w:val="left"/>
      <w:pPr>
        <w:ind w:left="2160" w:hanging="360"/>
      </w:pPr>
    </w:lvl>
    <w:lvl w:ilvl="5">
      <w:start w:val="1"/>
      <w:numFmt w:val="lowerLetter"/>
      <w:suff w:val="nothing"/>
      <w:lvlText w:val="%6)"/>
      <w:lvlJc w:val="left"/>
      <w:pPr>
        <w:ind w:left="2520" w:hanging="360"/>
      </w:pPr>
    </w:lvl>
    <w:lvl w:ilvl="6">
      <w:start w:val="1"/>
      <w:numFmt w:val="lowerLetter"/>
      <w:suff w:val="nothing"/>
      <w:lvlText w:val="%7)"/>
      <w:lvlJc w:val="left"/>
      <w:pPr>
        <w:ind w:left="2880" w:hanging="360"/>
      </w:pPr>
    </w:lvl>
    <w:lvl w:ilvl="7">
      <w:start w:val="1"/>
      <w:numFmt w:val="lowerLetter"/>
      <w:suff w:val="nothing"/>
      <w:lvlText w:val="%8)"/>
      <w:lvlJc w:val="left"/>
      <w:pPr>
        <w:ind w:left="3240" w:hanging="360"/>
      </w:pPr>
    </w:lvl>
    <w:lvl w:ilvl="8">
      <w:start w:val="1"/>
      <w:numFmt w:val="lowerLetter"/>
      <w:suff w:val="nothing"/>
      <w:lvlText w:val="%9)"/>
      <w:lvlJc w:val="left"/>
      <w:pPr>
        <w:ind w:left="3600" w:hanging="360"/>
      </w:pPr>
    </w:lvl>
  </w:abstractNum>
  <w:abstractNum w:abstractNumId="2">
    <w:nsid w:val="04C11023"/>
    <w:multiLevelType w:val="multilevel"/>
    <w:tmpl w:val="0416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hint="default"/>
      </w:rPr>
    </w:lvl>
  </w:abstractNum>
  <w:abstractNum w:abstractNumId="3">
    <w:nsid w:val="06D82D6D"/>
    <w:multiLevelType w:val="hybridMultilevel"/>
    <w:tmpl w:val="432E86E0"/>
    <w:lvl w:ilvl="0" w:tplc="F0185DEA">
      <w:numFmt w:val="bullet"/>
      <w:lvlText w:val="-"/>
      <w:lvlJc w:val="left"/>
      <w:pPr>
        <w:tabs>
          <w:tab w:val="num" w:pos="900"/>
        </w:tabs>
        <w:ind w:left="900" w:hanging="360"/>
      </w:pPr>
      <w:rPr>
        <w:rFonts w:ascii="Times New Roman" w:eastAsia="Times New Roman" w:hAnsi="Times New Roman" w:cs="Times New Roman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abstractNum w:abstractNumId="4">
    <w:nsid w:val="0D215E57"/>
    <w:multiLevelType w:val="hybridMultilevel"/>
    <w:tmpl w:val="CF323F04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0E270EFC"/>
    <w:multiLevelType w:val="multilevel"/>
    <w:tmpl w:val="D898EE4A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6">
    <w:nsid w:val="11F8036C"/>
    <w:multiLevelType w:val="multilevel"/>
    <w:tmpl w:val="2A38F512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4"/>
        <w:szCs w:val="24"/>
      </w:rPr>
    </w:lvl>
    <w:lvl w:ilvl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7">
    <w:nsid w:val="13042769"/>
    <w:multiLevelType w:val="multilevel"/>
    <w:tmpl w:val="EE56F882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Letter"/>
      <w:lvlText w:val="%3)"/>
      <w:lvlJc w:val="left"/>
      <w:pPr>
        <w:tabs>
          <w:tab w:val="num" w:pos="2160"/>
        </w:tabs>
        <w:ind w:left="2160" w:hanging="360"/>
      </w:pPr>
      <w:rPr>
        <w:rFonts w:ascii="Arial" w:eastAsia="Times New Roman" w:hAnsi="Arial" w:cs="Arial"/>
        <w:b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13E87208"/>
    <w:multiLevelType w:val="hybridMultilevel"/>
    <w:tmpl w:val="ED626E60"/>
    <w:lvl w:ilvl="0" w:tplc="0416000B">
      <w:start w:val="1"/>
      <w:numFmt w:val="bullet"/>
      <w:lvlText w:val=""/>
      <w:lvlJc w:val="left"/>
      <w:pPr>
        <w:tabs>
          <w:tab w:val="num" w:pos="1622"/>
        </w:tabs>
        <w:ind w:left="1622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2342"/>
        </w:tabs>
        <w:ind w:left="2342" w:hanging="360"/>
      </w:pPr>
      <w:rPr>
        <w:rFonts w:ascii="Courier New" w:hAnsi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3062"/>
        </w:tabs>
        <w:ind w:left="3062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3782"/>
        </w:tabs>
        <w:ind w:left="3782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4502"/>
        </w:tabs>
        <w:ind w:left="4502" w:hanging="360"/>
      </w:pPr>
      <w:rPr>
        <w:rFonts w:ascii="Courier New" w:hAnsi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5222"/>
        </w:tabs>
        <w:ind w:left="5222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942"/>
        </w:tabs>
        <w:ind w:left="5942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662"/>
        </w:tabs>
        <w:ind w:left="6662" w:hanging="360"/>
      </w:pPr>
      <w:rPr>
        <w:rFonts w:ascii="Courier New" w:hAnsi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7382"/>
        </w:tabs>
        <w:ind w:left="7382" w:hanging="360"/>
      </w:pPr>
      <w:rPr>
        <w:rFonts w:ascii="Wingdings" w:hAnsi="Wingdings" w:hint="default"/>
      </w:rPr>
    </w:lvl>
  </w:abstractNum>
  <w:abstractNum w:abstractNumId="9">
    <w:nsid w:val="16C6661D"/>
    <w:multiLevelType w:val="multilevel"/>
    <w:tmpl w:val="31BA21E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tabs>
          <w:tab w:val="num" w:pos="750"/>
        </w:tabs>
        <w:ind w:left="750" w:hanging="390"/>
      </w:pPr>
      <w:rPr>
        <w:rFonts w:ascii="Arial" w:hAnsi="Arial" w:cs="Arial" w:hint="default"/>
        <w:b/>
        <w:sz w:val="20"/>
        <w:szCs w:val="20"/>
      </w:rPr>
    </w:lvl>
    <w:lvl w:ilvl="2">
      <w:start w:val="1"/>
      <w:numFmt w:val="decimal"/>
      <w:isLgl/>
      <w:lvlText w:val="%1.%2.%3"/>
      <w:lvlJc w:val="left"/>
      <w:pPr>
        <w:tabs>
          <w:tab w:val="num" w:pos="1080"/>
        </w:tabs>
        <w:ind w:left="1080" w:hanging="720"/>
      </w:pPr>
      <w:rPr>
        <w:rFonts w:hint="default"/>
        <w:b w:val="0"/>
      </w:rPr>
    </w:lvl>
    <w:lvl w:ilvl="3">
      <w:start w:val="1"/>
      <w:numFmt w:val="decimal"/>
      <w:isLgl/>
      <w:lvlText w:val="%1.%2.%3.%4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2160"/>
        </w:tabs>
        <w:ind w:left="2160" w:hanging="1800"/>
      </w:pPr>
      <w:rPr>
        <w:rFonts w:hint="default"/>
      </w:rPr>
    </w:lvl>
  </w:abstractNum>
  <w:abstractNum w:abstractNumId="10">
    <w:nsid w:val="192E203F"/>
    <w:multiLevelType w:val="hybridMultilevel"/>
    <w:tmpl w:val="AE56CB5A"/>
    <w:lvl w:ilvl="0" w:tplc="0416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193E1952"/>
    <w:multiLevelType w:val="hybridMultilevel"/>
    <w:tmpl w:val="28AE09CE"/>
    <w:lvl w:ilvl="0" w:tplc="ED2445AC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sz w:val="24"/>
        <w:szCs w:val="24"/>
      </w:rPr>
    </w:lvl>
    <w:lvl w:ilvl="1" w:tplc="0416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1A3B04D8"/>
    <w:multiLevelType w:val="multilevel"/>
    <w:tmpl w:val="0416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sz w:val="24"/>
        <w:szCs w:val="24"/>
      </w:rPr>
    </w:lvl>
    <w:lvl w:ilvl="1">
      <w:start w:val="1"/>
      <w:numFmt w:val="lowerLetter"/>
      <w:lvlText w:val="%2)"/>
      <w:lvlJc w:val="left"/>
      <w:pPr>
        <w:tabs>
          <w:tab w:val="num" w:pos="360"/>
        </w:tabs>
        <w:ind w:left="360" w:hanging="360"/>
      </w:pPr>
      <w:rPr>
        <w:rFonts w:hint="default"/>
        <w:sz w:val="20"/>
        <w:szCs w:val="20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13">
    <w:nsid w:val="23C90E22"/>
    <w:multiLevelType w:val="multilevel"/>
    <w:tmpl w:val="A5344308"/>
    <w:lvl w:ilvl="0">
      <w:start w:val="1"/>
      <w:numFmt w:val="bullet"/>
      <w:lvlText w:val=""/>
      <w:lvlJc w:val="left"/>
      <w:pPr>
        <w:tabs>
          <w:tab w:val="num" w:pos="2395"/>
        </w:tabs>
        <w:ind w:left="2395" w:hanging="360"/>
      </w:pPr>
      <w:rPr>
        <w:rFonts w:ascii="Symbol" w:hAnsi="Symbol" w:hint="default"/>
        <w:sz w:val="24"/>
        <w:szCs w:val="24"/>
      </w:rPr>
    </w:lvl>
    <w:lvl w:ilvl="1">
      <w:start w:val="1"/>
      <w:numFmt w:val="decimal"/>
      <w:lvlText w:val="4.%2"/>
      <w:lvlJc w:val="left"/>
      <w:pPr>
        <w:tabs>
          <w:tab w:val="num" w:pos="2755"/>
        </w:tabs>
        <w:ind w:left="2755" w:hanging="360"/>
      </w:pPr>
      <w:rPr>
        <w:rFonts w:hint="default"/>
        <w:sz w:val="20"/>
        <w:szCs w:val="20"/>
      </w:rPr>
    </w:lvl>
    <w:lvl w:ilvl="2">
      <w:start w:val="1"/>
      <w:numFmt w:val="bullet"/>
      <w:lvlText w:val=""/>
      <w:lvlJc w:val="left"/>
      <w:pPr>
        <w:tabs>
          <w:tab w:val="num" w:pos="3475"/>
        </w:tabs>
        <w:ind w:left="3475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4195"/>
        </w:tabs>
        <w:ind w:left="4195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4915"/>
        </w:tabs>
        <w:ind w:left="4915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5635"/>
        </w:tabs>
        <w:ind w:left="5635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6355"/>
        </w:tabs>
        <w:ind w:left="6355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7075"/>
        </w:tabs>
        <w:ind w:left="7075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7795"/>
        </w:tabs>
        <w:ind w:left="7795" w:hanging="360"/>
      </w:pPr>
      <w:rPr>
        <w:rFonts w:ascii="Wingdings" w:hAnsi="Wingdings" w:hint="default"/>
      </w:rPr>
    </w:lvl>
  </w:abstractNum>
  <w:abstractNum w:abstractNumId="14">
    <w:nsid w:val="243705E0"/>
    <w:multiLevelType w:val="multilevel"/>
    <w:tmpl w:val="335CADC2"/>
    <w:lvl w:ilvl="0">
      <w:start w:val="3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abstractNum w:abstractNumId="15">
    <w:nsid w:val="257E1A55"/>
    <w:multiLevelType w:val="hybridMultilevel"/>
    <w:tmpl w:val="E2EE7BB0"/>
    <w:lvl w:ilvl="0" w:tplc="0416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29CD4841"/>
    <w:multiLevelType w:val="hybridMultilevel"/>
    <w:tmpl w:val="52366AF8"/>
    <w:lvl w:ilvl="0" w:tplc="095E9CCC">
      <w:start w:val="1"/>
      <w:numFmt w:val="lowerLetter"/>
      <w:lvlText w:val="%1)"/>
      <w:lvlJc w:val="left"/>
      <w:pPr>
        <w:ind w:left="367" w:hanging="247"/>
        <w:jc w:val="left"/>
      </w:pPr>
      <w:rPr>
        <w:rFonts w:ascii="Calibri" w:eastAsia="Calibri" w:hAnsi="Calibri" w:cs="Calibri" w:hint="default"/>
        <w:b/>
        <w:bCs/>
        <w:w w:val="100"/>
        <w:sz w:val="24"/>
        <w:szCs w:val="24"/>
        <w:lang w:val="pt-PT" w:eastAsia="en-US" w:bidi="ar-SA"/>
      </w:rPr>
    </w:lvl>
    <w:lvl w:ilvl="1" w:tplc="BE0C6CA2">
      <w:numFmt w:val="bullet"/>
      <w:lvlText w:val="•"/>
      <w:lvlJc w:val="left"/>
      <w:pPr>
        <w:ind w:left="1214" w:hanging="247"/>
      </w:pPr>
      <w:rPr>
        <w:rFonts w:hint="default"/>
        <w:lang w:val="pt-PT" w:eastAsia="en-US" w:bidi="ar-SA"/>
      </w:rPr>
    </w:lvl>
    <w:lvl w:ilvl="2" w:tplc="DD98A280">
      <w:numFmt w:val="bullet"/>
      <w:lvlText w:val="•"/>
      <w:lvlJc w:val="left"/>
      <w:pPr>
        <w:ind w:left="2069" w:hanging="247"/>
      </w:pPr>
      <w:rPr>
        <w:rFonts w:hint="default"/>
        <w:lang w:val="pt-PT" w:eastAsia="en-US" w:bidi="ar-SA"/>
      </w:rPr>
    </w:lvl>
    <w:lvl w:ilvl="3" w:tplc="816ED924">
      <w:numFmt w:val="bullet"/>
      <w:lvlText w:val="•"/>
      <w:lvlJc w:val="left"/>
      <w:pPr>
        <w:ind w:left="2923" w:hanging="247"/>
      </w:pPr>
      <w:rPr>
        <w:rFonts w:hint="default"/>
        <w:lang w:val="pt-PT" w:eastAsia="en-US" w:bidi="ar-SA"/>
      </w:rPr>
    </w:lvl>
    <w:lvl w:ilvl="4" w:tplc="F8EAC0DE">
      <w:numFmt w:val="bullet"/>
      <w:lvlText w:val="•"/>
      <w:lvlJc w:val="left"/>
      <w:pPr>
        <w:ind w:left="3778" w:hanging="247"/>
      </w:pPr>
      <w:rPr>
        <w:rFonts w:hint="default"/>
        <w:lang w:val="pt-PT" w:eastAsia="en-US" w:bidi="ar-SA"/>
      </w:rPr>
    </w:lvl>
    <w:lvl w:ilvl="5" w:tplc="77A8F38E">
      <w:numFmt w:val="bullet"/>
      <w:lvlText w:val="•"/>
      <w:lvlJc w:val="left"/>
      <w:pPr>
        <w:ind w:left="4633" w:hanging="247"/>
      </w:pPr>
      <w:rPr>
        <w:rFonts w:hint="default"/>
        <w:lang w:val="pt-PT" w:eastAsia="en-US" w:bidi="ar-SA"/>
      </w:rPr>
    </w:lvl>
    <w:lvl w:ilvl="6" w:tplc="3E06004C">
      <w:numFmt w:val="bullet"/>
      <w:lvlText w:val="•"/>
      <w:lvlJc w:val="left"/>
      <w:pPr>
        <w:ind w:left="5487" w:hanging="247"/>
      </w:pPr>
      <w:rPr>
        <w:rFonts w:hint="default"/>
        <w:lang w:val="pt-PT" w:eastAsia="en-US" w:bidi="ar-SA"/>
      </w:rPr>
    </w:lvl>
    <w:lvl w:ilvl="7" w:tplc="C50CE0F6">
      <w:numFmt w:val="bullet"/>
      <w:lvlText w:val="•"/>
      <w:lvlJc w:val="left"/>
      <w:pPr>
        <w:ind w:left="6342" w:hanging="247"/>
      </w:pPr>
      <w:rPr>
        <w:rFonts w:hint="default"/>
        <w:lang w:val="pt-PT" w:eastAsia="en-US" w:bidi="ar-SA"/>
      </w:rPr>
    </w:lvl>
    <w:lvl w:ilvl="8" w:tplc="DEBEABFC">
      <w:numFmt w:val="bullet"/>
      <w:lvlText w:val="•"/>
      <w:lvlJc w:val="left"/>
      <w:pPr>
        <w:ind w:left="7197" w:hanging="247"/>
      </w:pPr>
      <w:rPr>
        <w:rFonts w:hint="default"/>
        <w:lang w:val="pt-PT" w:eastAsia="en-US" w:bidi="ar-SA"/>
      </w:rPr>
    </w:lvl>
  </w:abstractNum>
  <w:abstractNum w:abstractNumId="17">
    <w:nsid w:val="353B4640"/>
    <w:multiLevelType w:val="multilevel"/>
    <w:tmpl w:val="E1D8BDF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  <w:b/>
        <w:sz w:val="22"/>
        <w:szCs w:val="22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hint="default"/>
      </w:rPr>
    </w:lvl>
  </w:abstractNum>
  <w:abstractNum w:abstractNumId="18">
    <w:nsid w:val="37D76D6A"/>
    <w:multiLevelType w:val="hybridMultilevel"/>
    <w:tmpl w:val="9FA86900"/>
    <w:lvl w:ilvl="0" w:tplc="ED2445AC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sz w:val="24"/>
        <w:szCs w:val="24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>
    <w:nsid w:val="38A84F6B"/>
    <w:multiLevelType w:val="hybridMultilevel"/>
    <w:tmpl w:val="EC8680E0"/>
    <w:lvl w:ilvl="0" w:tplc="8736AB26">
      <w:start w:val="1"/>
      <w:numFmt w:val="upperRoman"/>
      <w:lvlText w:val="%1"/>
      <w:lvlJc w:val="left"/>
      <w:pPr>
        <w:ind w:left="239" w:hanging="119"/>
        <w:jc w:val="left"/>
      </w:pPr>
      <w:rPr>
        <w:rFonts w:ascii="Calibri" w:eastAsia="Calibri" w:hAnsi="Calibri" w:cs="Calibri" w:hint="default"/>
        <w:b/>
        <w:bCs/>
        <w:w w:val="100"/>
        <w:sz w:val="24"/>
        <w:szCs w:val="24"/>
        <w:lang w:val="pt-PT" w:eastAsia="en-US" w:bidi="ar-SA"/>
      </w:rPr>
    </w:lvl>
    <w:lvl w:ilvl="1" w:tplc="6D9A3F30">
      <w:start w:val="1"/>
      <w:numFmt w:val="lowerLetter"/>
      <w:lvlText w:val="%2)"/>
      <w:lvlJc w:val="left"/>
      <w:pPr>
        <w:ind w:left="2281" w:hanging="360"/>
        <w:jc w:val="left"/>
      </w:pPr>
      <w:rPr>
        <w:rFonts w:ascii="Arial" w:eastAsia="Arial" w:hAnsi="Arial" w:cs="Arial" w:hint="default"/>
        <w:b/>
        <w:bCs/>
        <w:w w:val="100"/>
        <w:sz w:val="24"/>
        <w:szCs w:val="24"/>
        <w:lang w:val="pt-PT" w:eastAsia="en-US" w:bidi="ar-SA"/>
      </w:rPr>
    </w:lvl>
    <w:lvl w:ilvl="2" w:tplc="63FA05E0">
      <w:numFmt w:val="bullet"/>
      <w:lvlText w:val="•"/>
      <w:lvlJc w:val="left"/>
      <w:pPr>
        <w:ind w:left="3016" w:hanging="360"/>
      </w:pPr>
      <w:rPr>
        <w:rFonts w:hint="default"/>
        <w:lang w:val="pt-PT" w:eastAsia="en-US" w:bidi="ar-SA"/>
      </w:rPr>
    </w:lvl>
    <w:lvl w:ilvl="3" w:tplc="B0EA7CD4">
      <w:numFmt w:val="bullet"/>
      <w:lvlText w:val="•"/>
      <w:lvlJc w:val="left"/>
      <w:pPr>
        <w:ind w:left="3752" w:hanging="360"/>
      </w:pPr>
      <w:rPr>
        <w:rFonts w:hint="default"/>
        <w:lang w:val="pt-PT" w:eastAsia="en-US" w:bidi="ar-SA"/>
      </w:rPr>
    </w:lvl>
    <w:lvl w:ilvl="4" w:tplc="3788DBDE">
      <w:numFmt w:val="bullet"/>
      <w:lvlText w:val="•"/>
      <w:lvlJc w:val="left"/>
      <w:pPr>
        <w:ind w:left="4488" w:hanging="360"/>
      </w:pPr>
      <w:rPr>
        <w:rFonts w:hint="default"/>
        <w:lang w:val="pt-PT" w:eastAsia="en-US" w:bidi="ar-SA"/>
      </w:rPr>
    </w:lvl>
    <w:lvl w:ilvl="5" w:tplc="97400EAA">
      <w:numFmt w:val="bullet"/>
      <w:lvlText w:val="•"/>
      <w:lvlJc w:val="left"/>
      <w:pPr>
        <w:ind w:left="5225" w:hanging="360"/>
      </w:pPr>
      <w:rPr>
        <w:rFonts w:hint="default"/>
        <w:lang w:val="pt-PT" w:eastAsia="en-US" w:bidi="ar-SA"/>
      </w:rPr>
    </w:lvl>
    <w:lvl w:ilvl="6" w:tplc="FC4C85E0">
      <w:numFmt w:val="bullet"/>
      <w:lvlText w:val="•"/>
      <w:lvlJc w:val="left"/>
      <w:pPr>
        <w:ind w:left="5961" w:hanging="360"/>
      </w:pPr>
      <w:rPr>
        <w:rFonts w:hint="default"/>
        <w:lang w:val="pt-PT" w:eastAsia="en-US" w:bidi="ar-SA"/>
      </w:rPr>
    </w:lvl>
    <w:lvl w:ilvl="7" w:tplc="58DA30A6">
      <w:numFmt w:val="bullet"/>
      <w:lvlText w:val="•"/>
      <w:lvlJc w:val="left"/>
      <w:pPr>
        <w:ind w:left="6697" w:hanging="360"/>
      </w:pPr>
      <w:rPr>
        <w:rFonts w:hint="default"/>
        <w:lang w:val="pt-PT" w:eastAsia="en-US" w:bidi="ar-SA"/>
      </w:rPr>
    </w:lvl>
    <w:lvl w:ilvl="8" w:tplc="9578B610">
      <w:numFmt w:val="bullet"/>
      <w:lvlText w:val="•"/>
      <w:lvlJc w:val="left"/>
      <w:pPr>
        <w:ind w:left="7433" w:hanging="360"/>
      </w:pPr>
      <w:rPr>
        <w:rFonts w:hint="default"/>
        <w:lang w:val="pt-PT" w:eastAsia="en-US" w:bidi="ar-SA"/>
      </w:rPr>
    </w:lvl>
  </w:abstractNum>
  <w:abstractNum w:abstractNumId="20">
    <w:nsid w:val="38D27F2A"/>
    <w:multiLevelType w:val="multilevel"/>
    <w:tmpl w:val="7AEC1CB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4"/>
        <w:szCs w:val="24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  <w:b/>
        <w:sz w:val="20"/>
        <w:szCs w:val="20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hint="default"/>
      </w:rPr>
    </w:lvl>
  </w:abstractNum>
  <w:abstractNum w:abstractNumId="21">
    <w:nsid w:val="39EC61D7"/>
    <w:multiLevelType w:val="hybridMultilevel"/>
    <w:tmpl w:val="BF5CC060"/>
    <w:lvl w:ilvl="0" w:tplc="7C08A5E4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>
    <w:nsid w:val="3BCC3D89"/>
    <w:multiLevelType w:val="hybridMultilevel"/>
    <w:tmpl w:val="0930C1FC"/>
    <w:lvl w:ilvl="0" w:tplc="ED2445AC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sz w:val="24"/>
        <w:szCs w:val="24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>
    <w:nsid w:val="3E656B07"/>
    <w:multiLevelType w:val="singleLevel"/>
    <w:tmpl w:val="04160017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4">
    <w:nsid w:val="415464E8"/>
    <w:multiLevelType w:val="multilevel"/>
    <w:tmpl w:val="D898EE4A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25">
    <w:nsid w:val="41A1789C"/>
    <w:multiLevelType w:val="multilevel"/>
    <w:tmpl w:val="E1D8BDF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  <w:b/>
        <w:sz w:val="22"/>
        <w:szCs w:val="22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hint="default"/>
      </w:rPr>
    </w:lvl>
  </w:abstractNum>
  <w:abstractNum w:abstractNumId="26">
    <w:nsid w:val="41A47398"/>
    <w:multiLevelType w:val="hybridMultilevel"/>
    <w:tmpl w:val="C9903166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>
    <w:nsid w:val="41B91B40"/>
    <w:multiLevelType w:val="hybridMultilevel"/>
    <w:tmpl w:val="1ECE06BC"/>
    <w:lvl w:ilvl="0" w:tplc="A3E894CE">
      <w:start w:val="1"/>
      <w:numFmt w:val="lowerLetter"/>
      <w:lvlText w:val="%1)"/>
      <w:lvlJc w:val="left"/>
      <w:pPr>
        <w:ind w:left="121" w:hanging="288"/>
        <w:jc w:val="left"/>
      </w:pPr>
      <w:rPr>
        <w:rFonts w:ascii="Calibri" w:eastAsia="Calibri" w:hAnsi="Calibri" w:cs="Calibri" w:hint="default"/>
        <w:b/>
        <w:bCs/>
        <w:w w:val="100"/>
        <w:sz w:val="24"/>
        <w:szCs w:val="24"/>
        <w:lang w:val="pt-PT" w:eastAsia="en-US" w:bidi="ar-SA"/>
      </w:rPr>
    </w:lvl>
    <w:lvl w:ilvl="1" w:tplc="2AB601E0">
      <w:numFmt w:val="bullet"/>
      <w:lvlText w:val="•"/>
      <w:lvlJc w:val="left"/>
      <w:pPr>
        <w:ind w:left="998" w:hanging="288"/>
      </w:pPr>
      <w:rPr>
        <w:rFonts w:hint="default"/>
        <w:lang w:val="pt-PT" w:eastAsia="en-US" w:bidi="ar-SA"/>
      </w:rPr>
    </w:lvl>
    <w:lvl w:ilvl="2" w:tplc="3F2A9F46">
      <w:numFmt w:val="bullet"/>
      <w:lvlText w:val="•"/>
      <w:lvlJc w:val="left"/>
      <w:pPr>
        <w:ind w:left="1877" w:hanging="288"/>
      </w:pPr>
      <w:rPr>
        <w:rFonts w:hint="default"/>
        <w:lang w:val="pt-PT" w:eastAsia="en-US" w:bidi="ar-SA"/>
      </w:rPr>
    </w:lvl>
    <w:lvl w:ilvl="3" w:tplc="D94CD4C2">
      <w:numFmt w:val="bullet"/>
      <w:lvlText w:val="•"/>
      <w:lvlJc w:val="left"/>
      <w:pPr>
        <w:ind w:left="2755" w:hanging="288"/>
      </w:pPr>
      <w:rPr>
        <w:rFonts w:hint="default"/>
        <w:lang w:val="pt-PT" w:eastAsia="en-US" w:bidi="ar-SA"/>
      </w:rPr>
    </w:lvl>
    <w:lvl w:ilvl="4" w:tplc="B3EAAB1E">
      <w:numFmt w:val="bullet"/>
      <w:lvlText w:val="•"/>
      <w:lvlJc w:val="left"/>
      <w:pPr>
        <w:ind w:left="3634" w:hanging="288"/>
      </w:pPr>
      <w:rPr>
        <w:rFonts w:hint="default"/>
        <w:lang w:val="pt-PT" w:eastAsia="en-US" w:bidi="ar-SA"/>
      </w:rPr>
    </w:lvl>
    <w:lvl w:ilvl="5" w:tplc="0FE080CC">
      <w:numFmt w:val="bullet"/>
      <w:lvlText w:val="•"/>
      <w:lvlJc w:val="left"/>
      <w:pPr>
        <w:ind w:left="4513" w:hanging="288"/>
      </w:pPr>
      <w:rPr>
        <w:rFonts w:hint="default"/>
        <w:lang w:val="pt-PT" w:eastAsia="en-US" w:bidi="ar-SA"/>
      </w:rPr>
    </w:lvl>
    <w:lvl w:ilvl="6" w:tplc="81F63D8E">
      <w:numFmt w:val="bullet"/>
      <w:lvlText w:val="•"/>
      <w:lvlJc w:val="left"/>
      <w:pPr>
        <w:ind w:left="5391" w:hanging="288"/>
      </w:pPr>
      <w:rPr>
        <w:rFonts w:hint="default"/>
        <w:lang w:val="pt-PT" w:eastAsia="en-US" w:bidi="ar-SA"/>
      </w:rPr>
    </w:lvl>
    <w:lvl w:ilvl="7" w:tplc="E5B25AB2">
      <w:numFmt w:val="bullet"/>
      <w:lvlText w:val="•"/>
      <w:lvlJc w:val="left"/>
      <w:pPr>
        <w:ind w:left="6270" w:hanging="288"/>
      </w:pPr>
      <w:rPr>
        <w:rFonts w:hint="default"/>
        <w:lang w:val="pt-PT" w:eastAsia="en-US" w:bidi="ar-SA"/>
      </w:rPr>
    </w:lvl>
    <w:lvl w:ilvl="8" w:tplc="EA4CFBC6">
      <w:numFmt w:val="bullet"/>
      <w:lvlText w:val="•"/>
      <w:lvlJc w:val="left"/>
      <w:pPr>
        <w:ind w:left="7149" w:hanging="288"/>
      </w:pPr>
      <w:rPr>
        <w:rFonts w:hint="default"/>
        <w:lang w:val="pt-PT" w:eastAsia="en-US" w:bidi="ar-SA"/>
      </w:rPr>
    </w:lvl>
  </w:abstractNum>
  <w:abstractNum w:abstractNumId="28">
    <w:nsid w:val="4A6E2704"/>
    <w:multiLevelType w:val="multilevel"/>
    <w:tmpl w:val="888CF6C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  <w:b w:val="0"/>
        <w:sz w:val="22"/>
        <w:szCs w:val="22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hint="default"/>
      </w:rPr>
    </w:lvl>
  </w:abstractNum>
  <w:abstractNum w:abstractNumId="29">
    <w:nsid w:val="51043C1E"/>
    <w:multiLevelType w:val="hybridMultilevel"/>
    <w:tmpl w:val="39A61CF2"/>
    <w:lvl w:ilvl="0" w:tplc="ED2445AC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4"/>
        <w:szCs w:val="24"/>
      </w:rPr>
    </w:lvl>
    <w:lvl w:ilvl="1" w:tplc="0416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30">
    <w:nsid w:val="529B5BA1"/>
    <w:multiLevelType w:val="multilevel"/>
    <w:tmpl w:val="0A92BFE4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31">
    <w:nsid w:val="542B4E1E"/>
    <w:multiLevelType w:val="hybridMultilevel"/>
    <w:tmpl w:val="271CC1A6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567A5A04"/>
    <w:multiLevelType w:val="hybridMultilevel"/>
    <w:tmpl w:val="06567A5E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5C753024"/>
    <w:multiLevelType w:val="hybridMultilevel"/>
    <w:tmpl w:val="2A38F512"/>
    <w:lvl w:ilvl="0" w:tplc="ED2445AC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4"/>
        <w:szCs w:val="24"/>
      </w:rPr>
    </w:lvl>
    <w:lvl w:ilvl="1" w:tplc="0416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34">
    <w:nsid w:val="611774DC"/>
    <w:multiLevelType w:val="hybridMultilevel"/>
    <w:tmpl w:val="CC14A7E8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>
    <w:nsid w:val="66C03372"/>
    <w:multiLevelType w:val="hybridMultilevel"/>
    <w:tmpl w:val="BA420C2C"/>
    <w:lvl w:ilvl="0" w:tplc="8DCA1756">
      <w:start w:val="1"/>
      <w:numFmt w:val="decimal"/>
      <w:lvlText w:val="4.%1"/>
      <w:lvlJc w:val="left"/>
      <w:pPr>
        <w:tabs>
          <w:tab w:val="num" w:pos="1440"/>
        </w:tabs>
        <w:ind w:left="1440" w:hanging="360"/>
      </w:pPr>
      <w:rPr>
        <w:rFonts w:hint="default"/>
        <w:sz w:val="24"/>
        <w:szCs w:val="24"/>
      </w:rPr>
    </w:lvl>
    <w:lvl w:ilvl="1" w:tplc="0416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36">
    <w:nsid w:val="67480100"/>
    <w:multiLevelType w:val="multilevel"/>
    <w:tmpl w:val="A296D7A8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Letter"/>
      <w:lvlText w:val="%3)"/>
      <w:lvlJc w:val="left"/>
      <w:pPr>
        <w:tabs>
          <w:tab w:val="num" w:pos="2160"/>
        </w:tabs>
        <w:ind w:left="2160" w:hanging="360"/>
      </w:pPr>
      <w:rPr>
        <w:rFonts w:ascii="Arial" w:eastAsia="Times New Roman" w:hAnsi="Arial" w:cs="Arial"/>
        <w:b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7">
    <w:nsid w:val="6A2A15C5"/>
    <w:multiLevelType w:val="multilevel"/>
    <w:tmpl w:val="C8AE547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4"/>
        <w:szCs w:val="24"/>
      </w:rPr>
    </w:lvl>
    <w:lvl w:ilvl="1">
      <w:start w:val="1"/>
      <w:numFmt w:val="lowerLetter"/>
      <w:lvlText w:val="%2)"/>
      <w:lvlJc w:val="left"/>
      <w:pPr>
        <w:tabs>
          <w:tab w:val="num" w:pos="900"/>
        </w:tabs>
        <w:ind w:left="900" w:hanging="360"/>
      </w:pPr>
      <w:rPr>
        <w:rFonts w:hint="default"/>
        <w:b/>
        <w:sz w:val="20"/>
        <w:szCs w:val="20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38">
    <w:nsid w:val="6BBD7E85"/>
    <w:multiLevelType w:val="multilevel"/>
    <w:tmpl w:val="609E1CD4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465"/>
        </w:tabs>
        <w:ind w:left="465" w:hanging="405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tabs>
          <w:tab w:val="num" w:pos="780"/>
        </w:tabs>
        <w:ind w:left="780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tabs>
          <w:tab w:val="num" w:pos="780"/>
        </w:tabs>
        <w:ind w:left="780" w:hanging="72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tabs>
          <w:tab w:val="num" w:pos="1140"/>
        </w:tabs>
        <w:ind w:left="1140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tabs>
          <w:tab w:val="num" w:pos="1140"/>
        </w:tabs>
        <w:ind w:left="1140" w:hanging="108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tabs>
          <w:tab w:val="num" w:pos="1500"/>
        </w:tabs>
        <w:ind w:left="1500" w:hanging="144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500"/>
        </w:tabs>
        <w:ind w:left="1500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1860"/>
        </w:tabs>
        <w:ind w:left="1860" w:hanging="1800"/>
      </w:pPr>
      <w:rPr>
        <w:rFonts w:hint="default"/>
        <w:b/>
      </w:rPr>
    </w:lvl>
  </w:abstractNum>
  <w:abstractNum w:abstractNumId="39">
    <w:nsid w:val="6E8E12DA"/>
    <w:multiLevelType w:val="multilevel"/>
    <w:tmpl w:val="BA420C2C"/>
    <w:lvl w:ilvl="0">
      <w:start w:val="1"/>
      <w:numFmt w:val="decimal"/>
      <w:lvlText w:val="4.%1"/>
      <w:lvlJc w:val="left"/>
      <w:pPr>
        <w:tabs>
          <w:tab w:val="num" w:pos="1440"/>
        </w:tabs>
        <w:ind w:left="1440" w:hanging="360"/>
      </w:pPr>
      <w:rPr>
        <w:rFonts w:hint="default"/>
        <w:sz w:val="24"/>
        <w:szCs w:val="24"/>
      </w:rPr>
    </w:lvl>
    <w:lvl w:ilvl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40">
    <w:nsid w:val="70D97CDF"/>
    <w:multiLevelType w:val="hybridMultilevel"/>
    <w:tmpl w:val="9BA4830A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>
    <w:nsid w:val="724D4144"/>
    <w:multiLevelType w:val="hybridMultilevel"/>
    <w:tmpl w:val="19E82ADA"/>
    <w:lvl w:ilvl="0" w:tplc="0416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2">
    <w:nsid w:val="72601BC4"/>
    <w:multiLevelType w:val="multilevel"/>
    <w:tmpl w:val="68AE4B0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  <w:b/>
        <w:sz w:val="20"/>
        <w:szCs w:val="20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hint="default"/>
      </w:rPr>
    </w:lvl>
  </w:abstractNum>
  <w:abstractNum w:abstractNumId="43">
    <w:nsid w:val="74D30E2C"/>
    <w:multiLevelType w:val="multilevel"/>
    <w:tmpl w:val="A27C1552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sz w:val="24"/>
        <w:szCs w:val="24"/>
      </w:rPr>
    </w:lvl>
    <w:lvl w:ilvl="1">
      <w:start w:val="1"/>
      <w:numFmt w:val="lowerLetter"/>
      <w:lvlText w:val="%2)"/>
      <w:lvlJc w:val="left"/>
      <w:pPr>
        <w:tabs>
          <w:tab w:val="num" w:pos="900"/>
        </w:tabs>
        <w:ind w:left="900" w:hanging="360"/>
      </w:pPr>
      <w:rPr>
        <w:rFonts w:hint="default"/>
        <w:b/>
        <w:sz w:val="20"/>
        <w:szCs w:val="20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44">
    <w:nsid w:val="77AD6B45"/>
    <w:multiLevelType w:val="hybridMultilevel"/>
    <w:tmpl w:val="2A36A43A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5">
    <w:nsid w:val="7BEA2390"/>
    <w:multiLevelType w:val="hybridMultilevel"/>
    <w:tmpl w:val="025E0C8C"/>
    <w:lvl w:ilvl="0" w:tplc="24565E94">
      <w:start w:val="1"/>
      <w:numFmt w:val="decimal"/>
      <w:lvlText w:val="3.%1"/>
      <w:lvlJc w:val="left"/>
      <w:pPr>
        <w:tabs>
          <w:tab w:val="num" w:pos="2755"/>
        </w:tabs>
        <w:ind w:left="2755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8"/>
  </w:num>
  <w:num w:numId="2">
    <w:abstractNumId w:val="0"/>
  </w:num>
  <w:num w:numId="3">
    <w:abstractNumId w:val="1"/>
  </w:num>
  <w:num w:numId="4">
    <w:abstractNumId w:val="41"/>
  </w:num>
  <w:num w:numId="5">
    <w:abstractNumId w:val="10"/>
  </w:num>
  <w:num w:numId="6">
    <w:abstractNumId w:val="21"/>
  </w:num>
  <w:num w:numId="7">
    <w:abstractNumId w:val="3"/>
  </w:num>
  <w:num w:numId="8">
    <w:abstractNumId w:val="25"/>
  </w:num>
  <w:num w:numId="9">
    <w:abstractNumId w:val="23"/>
  </w:num>
  <w:num w:numId="10">
    <w:abstractNumId w:val="24"/>
  </w:num>
  <w:num w:numId="11">
    <w:abstractNumId w:val="5"/>
  </w:num>
  <w:num w:numId="12">
    <w:abstractNumId w:val="26"/>
  </w:num>
  <w:num w:numId="13">
    <w:abstractNumId w:val="11"/>
  </w:num>
  <w:num w:numId="14">
    <w:abstractNumId w:val="29"/>
  </w:num>
  <w:num w:numId="15">
    <w:abstractNumId w:val="33"/>
  </w:num>
  <w:num w:numId="16">
    <w:abstractNumId w:val="6"/>
  </w:num>
  <w:num w:numId="17">
    <w:abstractNumId w:val="35"/>
  </w:num>
  <w:num w:numId="18">
    <w:abstractNumId w:val="39"/>
  </w:num>
  <w:num w:numId="19">
    <w:abstractNumId w:val="45"/>
  </w:num>
  <w:num w:numId="20">
    <w:abstractNumId w:val="2"/>
  </w:num>
  <w:num w:numId="21">
    <w:abstractNumId w:val="44"/>
  </w:num>
  <w:num w:numId="22">
    <w:abstractNumId w:val="14"/>
  </w:num>
  <w:num w:numId="23">
    <w:abstractNumId w:val="38"/>
  </w:num>
  <w:num w:numId="24">
    <w:abstractNumId w:val="28"/>
  </w:num>
  <w:num w:numId="25">
    <w:abstractNumId w:val="42"/>
  </w:num>
  <w:num w:numId="26">
    <w:abstractNumId w:val="15"/>
  </w:num>
  <w:num w:numId="27">
    <w:abstractNumId w:val="30"/>
  </w:num>
  <w:num w:numId="28">
    <w:abstractNumId w:val="22"/>
  </w:num>
  <w:num w:numId="29">
    <w:abstractNumId w:val="18"/>
  </w:num>
  <w:num w:numId="30">
    <w:abstractNumId w:val="9"/>
  </w:num>
  <w:num w:numId="31">
    <w:abstractNumId w:val="43"/>
  </w:num>
  <w:num w:numId="32">
    <w:abstractNumId w:val="13"/>
  </w:num>
  <w:num w:numId="33">
    <w:abstractNumId w:val="12"/>
  </w:num>
  <w:num w:numId="34">
    <w:abstractNumId w:val="37"/>
  </w:num>
  <w:num w:numId="35">
    <w:abstractNumId w:val="20"/>
  </w:num>
  <w:num w:numId="36">
    <w:abstractNumId w:val="32"/>
  </w:num>
  <w:num w:numId="37">
    <w:abstractNumId w:val="34"/>
  </w:num>
  <w:num w:numId="38">
    <w:abstractNumId w:val="4"/>
  </w:num>
  <w:num w:numId="39">
    <w:abstractNumId w:val="40"/>
  </w:num>
  <w:num w:numId="40">
    <w:abstractNumId w:val="31"/>
  </w:num>
  <w:num w:numId="41">
    <w:abstractNumId w:val="17"/>
  </w:num>
  <w:num w:numId="42">
    <w:abstractNumId w:val="36"/>
  </w:num>
  <w:num w:numId="43">
    <w:abstractNumId w:val="7"/>
  </w:num>
  <w:num w:numId="44">
    <w:abstractNumId w:val="16"/>
  </w:num>
  <w:num w:numId="45">
    <w:abstractNumId w:val="27"/>
  </w:num>
  <w:num w:numId="46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hideSpellingErrors/>
  <w:hideGrammaticalErrors/>
  <w:proofState w:spelling="clean" w:grammar="clean"/>
  <w:defaultTabStop w:val="708"/>
  <w:hyphenationZone w:val="425"/>
  <w:noPunctuationKerning/>
  <w:characterSpacingControl w:val="doNotCompress"/>
  <w:hdrShapeDefaults>
    <o:shapedefaults v:ext="edit" spidmax="206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54FDF"/>
    <w:rsid w:val="00000786"/>
    <w:rsid w:val="0000205F"/>
    <w:rsid w:val="0000242F"/>
    <w:rsid w:val="0000279A"/>
    <w:rsid w:val="00003657"/>
    <w:rsid w:val="00005612"/>
    <w:rsid w:val="00005AED"/>
    <w:rsid w:val="000077B3"/>
    <w:rsid w:val="00012FE2"/>
    <w:rsid w:val="00015991"/>
    <w:rsid w:val="000219BD"/>
    <w:rsid w:val="00022392"/>
    <w:rsid w:val="000247F0"/>
    <w:rsid w:val="00032C35"/>
    <w:rsid w:val="0003455A"/>
    <w:rsid w:val="00041054"/>
    <w:rsid w:val="0004158C"/>
    <w:rsid w:val="00045275"/>
    <w:rsid w:val="0004555D"/>
    <w:rsid w:val="00046C2B"/>
    <w:rsid w:val="00047060"/>
    <w:rsid w:val="00065007"/>
    <w:rsid w:val="00065F6B"/>
    <w:rsid w:val="00066DD8"/>
    <w:rsid w:val="000679A4"/>
    <w:rsid w:val="000751A7"/>
    <w:rsid w:val="0007690B"/>
    <w:rsid w:val="00076C7C"/>
    <w:rsid w:val="00077053"/>
    <w:rsid w:val="00081ADC"/>
    <w:rsid w:val="00083F0B"/>
    <w:rsid w:val="00084D25"/>
    <w:rsid w:val="000862B1"/>
    <w:rsid w:val="00095541"/>
    <w:rsid w:val="000962BC"/>
    <w:rsid w:val="000A0B0E"/>
    <w:rsid w:val="000A44EC"/>
    <w:rsid w:val="000A6877"/>
    <w:rsid w:val="000B1088"/>
    <w:rsid w:val="000B5F6A"/>
    <w:rsid w:val="000C18DC"/>
    <w:rsid w:val="000C6A2C"/>
    <w:rsid w:val="000E184C"/>
    <w:rsid w:val="000E6677"/>
    <w:rsid w:val="000E7C16"/>
    <w:rsid w:val="000F0696"/>
    <w:rsid w:val="000F094B"/>
    <w:rsid w:val="000F2071"/>
    <w:rsid w:val="000F2601"/>
    <w:rsid w:val="000F3B6A"/>
    <w:rsid w:val="001009A3"/>
    <w:rsid w:val="00100E83"/>
    <w:rsid w:val="00101C45"/>
    <w:rsid w:val="00102394"/>
    <w:rsid w:val="00102BA6"/>
    <w:rsid w:val="00103B9B"/>
    <w:rsid w:val="00104E47"/>
    <w:rsid w:val="00111F8C"/>
    <w:rsid w:val="00114E6E"/>
    <w:rsid w:val="001204E9"/>
    <w:rsid w:val="00124181"/>
    <w:rsid w:val="00124572"/>
    <w:rsid w:val="00131379"/>
    <w:rsid w:val="00131FAC"/>
    <w:rsid w:val="00132B7F"/>
    <w:rsid w:val="0013452D"/>
    <w:rsid w:val="001430BD"/>
    <w:rsid w:val="001509AA"/>
    <w:rsid w:val="001533E3"/>
    <w:rsid w:val="00154BD0"/>
    <w:rsid w:val="001562E9"/>
    <w:rsid w:val="001624BC"/>
    <w:rsid w:val="00162564"/>
    <w:rsid w:val="001625DC"/>
    <w:rsid w:val="00162B63"/>
    <w:rsid w:val="001639C9"/>
    <w:rsid w:val="00163D50"/>
    <w:rsid w:val="00164BB4"/>
    <w:rsid w:val="00165B02"/>
    <w:rsid w:val="00165F62"/>
    <w:rsid w:val="00166917"/>
    <w:rsid w:val="001742F4"/>
    <w:rsid w:val="0017471D"/>
    <w:rsid w:val="001764BB"/>
    <w:rsid w:val="0018173F"/>
    <w:rsid w:val="0018317C"/>
    <w:rsid w:val="00183277"/>
    <w:rsid w:val="001842D7"/>
    <w:rsid w:val="00192C87"/>
    <w:rsid w:val="00195E97"/>
    <w:rsid w:val="00196FCE"/>
    <w:rsid w:val="00197DD4"/>
    <w:rsid w:val="001A04CC"/>
    <w:rsid w:val="001A563A"/>
    <w:rsid w:val="001A59C4"/>
    <w:rsid w:val="001B169F"/>
    <w:rsid w:val="001B64EB"/>
    <w:rsid w:val="001B64F4"/>
    <w:rsid w:val="001B72C6"/>
    <w:rsid w:val="001C02DA"/>
    <w:rsid w:val="001C5249"/>
    <w:rsid w:val="001C6D00"/>
    <w:rsid w:val="001C6E06"/>
    <w:rsid w:val="001D149F"/>
    <w:rsid w:val="001D665B"/>
    <w:rsid w:val="001D781E"/>
    <w:rsid w:val="001E61AD"/>
    <w:rsid w:val="001E73D4"/>
    <w:rsid w:val="001E7F9B"/>
    <w:rsid w:val="001F38DF"/>
    <w:rsid w:val="001F3C9E"/>
    <w:rsid w:val="001F5275"/>
    <w:rsid w:val="001F5CC2"/>
    <w:rsid w:val="002006AD"/>
    <w:rsid w:val="002011BD"/>
    <w:rsid w:val="0020167C"/>
    <w:rsid w:val="00201A20"/>
    <w:rsid w:val="00201A3F"/>
    <w:rsid w:val="002059F1"/>
    <w:rsid w:val="00205E18"/>
    <w:rsid w:val="00207E6E"/>
    <w:rsid w:val="0021407E"/>
    <w:rsid w:val="00230E97"/>
    <w:rsid w:val="002353B0"/>
    <w:rsid w:val="00240307"/>
    <w:rsid w:val="00241CB6"/>
    <w:rsid w:val="0024417A"/>
    <w:rsid w:val="002459C9"/>
    <w:rsid w:val="0025198F"/>
    <w:rsid w:val="0026117A"/>
    <w:rsid w:val="00261424"/>
    <w:rsid w:val="00261C02"/>
    <w:rsid w:val="00262B59"/>
    <w:rsid w:val="0027158A"/>
    <w:rsid w:val="0027480F"/>
    <w:rsid w:val="00274AB5"/>
    <w:rsid w:val="002751E0"/>
    <w:rsid w:val="00275560"/>
    <w:rsid w:val="00277518"/>
    <w:rsid w:val="0027795E"/>
    <w:rsid w:val="00280106"/>
    <w:rsid w:val="00280721"/>
    <w:rsid w:val="002808B4"/>
    <w:rsid w:val="002815B8"/>
    <w:rsid w:val="00283B9F"/>
    <w:rsid w:val="00283EA9"/>
    <w:rsid w:val="00283FBB"/>
    <w:rsid w:val="002841EE"/>
    <w:rsid w:val="002847E7"/>
    <w:rsid w:val="00284D89"/>
    <w:rsid w:val="00285111"/>
    <w:rsid w:val="00293116"/>
    <w:rsid w:val="0029560F"/>
    <w:rsid w:val="002972C4"/>
    <w:rsid w:val="002A2516"/>
    <w:rsid w:val="002A2971"/>
    <w:rsid w:val="002A4A97"/>
    <w:rsid w:val="002A6FC4"/>
    <w:rsid w:val="002B14BC"/>
    <w:rsid w:val="002B1593"/>
    <w:rsid w:val="002B1D45"/>
    <w:rsid w:val="002C7393"/>
    <w:rsid w:val="002D729E"/>
    <w:rsid w:val="002D7503"/>
    <w:rsid w:val="002D7787"/>
    <w:rsid w:val="002D7F7B"/>
    <w:rsid w:val="002E0833"/>
    <w:rsid w:val="002E18C7"/>
    <w:rsid w:val="002E616A"/>
    <w:rsid w:val="002F13F8"/>
    <w:rsid w:val="002F1C1B"/>
    <w:rsid w:val="002F33DE"/>
    <w:rsid w:val="002F3676"/>
    <w:rsid w:val="002F7505"/>
    <w:rsid w:val="00301EB8"/>
    <w:rsid w:val="0030270E"/>
    <w:rsid w:val="003102B5"/>
    <w:rsid w:val="00312085"/>
    <w:rsid w:val="003121C1"/>
    <w:rsid w:val="00313137"/>
    <w:rsid w:val="00313416"/>
    <w:rsid w:val="003160C9"/>
    <w:rsid w:val="00316A59"/>
    <w:rsid w:val="00320776"/>
    <w:rsid w:val="003218EE"/>
    <w:rsid w:val="00322E69"/>
    <w:rsid w:val="00326A6D"/>
    <w:rsid w:val="0033230E"/>
    <w:rsid w:val="0033292F"/>
    <w:rsid w:val="003340E5"/>
    <w:rsid w:val="0033439E"/>
    <w:rsid w:val="00335DF6"/>
    <w:rsid w:val="00340906"/>
    <w:rsid w:val="00340CAA"/>
    <w:rsid w:val="0034204E"/>
    <w:rsid w:val="00342788"/>
    <w:rsid w:val="00345C0E"/>
    <w:rsid w:val="003466D8"/>
    <w:rsid w:val="0035005D"/>
    <w:rsid w:val="003510D1"/>
    <w:rsid w:val="00352024"/>
    <w:rsid w:val="00353DDE"/>
    <w:rsid w:val="003614D1"/>
    <w:rsid w:val="00362313"/>
    <w:rsid w:val="00363618"/>
    <w:rsid w:val="00365320"/>
    <w:rsid w:val="00370110"/>
    <w:rsid w:val="003704F8"/>
    <w:rsid w:val="00370685"/>
    <w:rsid w:val="0037659A"/>
    <w:rsid w:val="00382F66"/>
    <w:rsid w:val="00383D19"/>
    <w:rsid w:val="003848C1"/>
    <w:rsid w:val="003916C6"/>
    <w:rsid w:val="003924D0"/>
    <w:rsid w:val="003927EC"/>
    <w:rsid w:val="0039364F"/>
    <w:rsid w:val="0039503A"/>
    <w:rsid w:val="003A4289"/>
    <w:rsid w:val="003A4338"/>
    <w:rsid w:val="003A60E0"/>
    <w:rsid w:val="003A70FE"/>
    <w:rsid w:val="003B30E9"/>
    <w:rsid w:val="003B7A60"/>
    <w:rsid w:val="003C0CEA"/>
    <w:rsid w:val="003C288F"/>
    <w:rsid w:val="003C3944"/>
    <w:rsid w:val="003C4C55"/>
    <w:rsid w:val="003C5C59"/>
    <w:rsid w:val="003D0CCC"/>
    <w:rsid w:val="003D1428"/>
    <w:rsid w:val="003D4A93"/>
    <w:rsid w:val="003D5FF9"/>
    <w:rsid w:val="003D6AE8"/>
    <w:rsid w:val="003E3A34"/>
    <w:rsid w:val="003E565E"/>
    <w:rsid w:val="003E5EB0"/>
    <w:rsid w:val="003F7FEA"/>
    <w:rsid w:val="00400670"/>
    <w:rsid w:val="00402830"/>
    <w:rsid w:val="004063B7"/>
    <w:rsid w:val="00420286"/>
    <w:rsid w:val="00423A73"/>
    <w:rsid w:val="00424B20"/>
    <w:rsid w:val="00424D0E"/>
    <w:rsid w:val="00425A15"/>
    <w:rsid w:val="0042649B"/>
    <w:rsid w:val="00426953"/>
    <w:rsid w:val="00435C1D"/>
    <w:rsid w:val="00435D53"/>
    <w:rsid w:val="00436991"/>
    <w:rsid w:val="00437387"/>
    <w:rsid w:val="00440E26"/>
    <w:rsid w:val="00445782"/>
    <w:rsid w:val="004461BB"/>
    <w:rsid w:val="00446571"/>
    <w:rsid w:val="00447200"/>
    <w:rsid w:val="00451F8B"/>
    <w:rsid w:val="00453F9B"/>
    <w:rsid w:val="00455847"/>
    <w:rsid w:val="0045602A"/>
    <w:rsid w:val="00460213"/>
    <w:rsid w:val="00463C8A"/>
    <w:rsid w:val="0046613B"/>
    <w:rsid w:val="004703B4"/>
    <w:rsid w:val="0047316E"/>
    <w:rsid w:val="00473BEB"/>
    <w:rsid w:val="00476124"/>
    <w:rsid w:val="0047734F"/>
    <w:rsid w:val="0047772F"/>
    <w:rsid w:val="00477DE5"/>
    <w:rsid w:val="0048496F"/>
    <w:rsid w:val="00490C35"/>
    <w:rsid w:val="00491A41"/>
    <w:rsid w:val="00493162"/>
    <w:rsid w:val="0049443D"/>
    <w:rsid w:val="00494ACD"/>
    <w:rsid w:val="00497170"/>
    <w:rsid w:val="004A0687"/>
    <w:rsid w:val="004A269A"/>
    <w:rsid w:val="004A519A"/>
    <w:rsid w:val="004A6E57"/>
    <w:rsid w:val="004A71AF"/>
    <w:rsid w:val="004B41BB"/>
    <w:rsid w:val="004B4522"/>
    <w:rsid w:val="004C7AD3"/>
    <w:rsid w:val="004D2CA0"/>
    <w:rsid w:val="004D523C"/>
    <w:rsid w:val="004D6575"/>
    <w:rsid w:val="004E3491"/>
    <w:rsid w:val="004E68CC"/>
    <w:rsid w:val="004F4ADA"/>
    <w:rsid w:val="005011C6"/>
    <w:rsid w:val="00501B3B"/>
    <w:rsid w:val="00502E04"/>
    <w:rsid w:val="005071EE"/>
    <w:rsid w:val="00514013"/>
    <w:rsid w:val="0051592F"/>
    <w:rsid w:val="005201E5"/>
    <w:rsid w:val="00522898"/>
    <w:rsid w:val="00522F7F"/>
    <w:rsid w:val="005267EB"/>
    <w:rsid w:val="00532618"/>
    <w:rsid w:val="00535B2C"/>
    <w:rsid w:val="005370BD"/>
    <w:rsid w:val="00541FAF"/>
    <w:rsid w:val="005424AA"/>
    <w:rsid w:val="00544888"/>
    <w:rsid w:val="005458BA"/>
    <w:rsid w:val="00547991"/>
    <w:rsid w:val="005529C3"/>
    <w:rsid w:val="0055407A"/>
    <w:rsid w:val="00555C95"/>
    <w:rsid w:val="00556F2E"/>
    <w:rsid w:val="00560326"/>
    <w:rsid w:val="0056092C"/>
    <w:rsid w:val="00561C68"/>
    <w:rsid w:val="00561E9D"/>
    <w:rsid w:val="00563BB0"/>
    <w:rsid w:val="00563F9C"/>
    <w:rsid w:val="0056692F"/>
    <w:rsid w:val="00567316"/>
    <w:rsid w:val="005701C7"/>
    <w:rsid w:val="00573AF4"/>
    <w:rsid w:val="005771DC"/>
    <w:rsid w:val="0058563F"/>
    <w:rsid w:val="00591BEC"/>
    <w:rsid w:val="00594DC9"/>
    <w:rsid w:val="005954AE"/>
    <w:rsid w:val="005A79E3"/>
    <w:rsid w:val="005B1BB2"/>
    <w:rsid w:val="005B5239"/>
    <w:rsid w:val="005B5A29"/>
    <w:rsid w:val="005B5B82"/>
    <w:rsid w:val="005B5CFC"/>
    <w:rsid w:val="005C4C6D"/>
    <w:rsid w:val="005C5B77"/>
    <w:rsid w:val="005C5E0A"/>
    <w:rsid w:val="005D1A22"/>
    <w:rsid w:val="005D1B11"/>
    <w:rsid w:val="005D24BF"/>
    <w:rsid w:val="005D3C1E"/>
    <w:rsid w:val="005D6CA0"/>
    <w:rsid w:val="005E0F1B"/>
    <w:rsid w:val="005E1021"/>
    <w:rsid w:val="005E11E9"/>
    <w:rsid w:val="005E7F4F"/>
    <w:rsid w:val="005F12B5"/>
    <w:rsid w:val="005F4EAA"/>
    <w:rsid w:val="005F4F91"/>
    <w:rsid w:val="0060129D"/>
    <w:rsid w:val="0060579E"/>
    <w:rsid w:val="00610714"/>
    <w:rsid w:val="00610D37"/>
    <w:rsid w:val="00612BCD"/>
    <w:rsid w:val="006134C3"/>
    <w:rsid w:val="00613A76"/>
    <w:rsid w:val="006227EB"/>
    <w:rsid w:val="00627626"/>
    <w:rsid w:val="00630194"/>
    <w:rsid w:val="006336B9"/>
    <w:rsid w:val="00633EC4"/>
    <w:rsid w:val="00634354"/>
    <w:rsid w:val="0063575F"/>
    <w:rsid w:val="00636792"/>
    <w:rsid w:val="00637E3F"/>
    <w:rsid w:val="006444CE"/>
    <w:rsid w:val="00644A1C"/>
    <w:rsid w:val="00645815"/>
    <w:rsid w:val="0065509E"/>
    <w:rsid w:val="006666E3"/>
    <w:rsid w:val="00666DD9"/>
    <w:rsid w:val="006740EF"/>
    <w:rsid w:val="00676755"/>
    <w:rsid w:val="006777F9"/>
    <w:rsid w:val="0068341B"/>
    <w:rsid w:val="00683D8A"/>
    <w:rsid w:val="00685596"/>
    <w:rsid w:val="0068667E"/>
    <w:rsid w:val="006922F9"/>
    <w:rsid w:val="00692510"/>
    <w:rsid w:val="00696642"/>
    <w:rsid w:val="006A12C1"/>
    <w:rsid w:val="006A2E80"/>
    <w:rsid w:val="006A39CC"/>
    <w:rsid w:val="006A759B"/>
    <w:rsid w:val="006B2BBC"/>
    <w:rsid w:val="006B7272"/>
    <w:rsid w:val="006C08BA"/>
    <w:rsid w:val="006C1D44"/>
    <w:rsid w:val="006C25E6"/>
    <w:rsid w:val="006C2EA8"/>
    <w:rsid w:val="006C45DE"/>
    <w:rsid w:val="006C6BCA"/>
    <w:rsid w:val="006D16E7"/>
    <w:rsid w:val="006D2C82"/>
    <w:rsid w:val="006D65D7"/>
    <w:rsid w:val="006D6691"/>
    <w:rsid w:val="006D66E1"/>
    <w:rsid w:val="006E25FE"/>
    <w:rsid w:val="006E2AE9"/>
    <w:rsid w:val="006E31BC"/>
    <w:rsid w:val="006E4CAC"/>
    <w:rsid w:val="006E50EF"/>
    <w:rsid w:val="006E640A"/>
    <w:rsid w:val="006E7BA0"/>
    <w:rsid w:val="006F0495"/>
    <w:rsid w:val="006F7B72"/>
    <w:rsid w:val="00704174"/>
    <w:rsid w:val="007058E6"/>
    <w:rsid w:val="0071530D"/>
    <w:rsid w:val="00715883"/>
    <w:rsid w:val="00720211"/>
    <w:rsid w:val="007205D4"/>
    <w:rsid w:val="007205E7"/>
    <w:rsid w:val="00720CA0"/>
    <w:rsid w:val="0072673D"/>
    <w:rsid w:val="00731DB2"/>
    <w:rsid w:val="0073247A"/>
    <w:rsid w:val="00735F6E"/>
    <w:rsid w:val="0073661B"/>
    <w:rsid w:val="00740201"/>
    <w:rsid w:val="00744F0E"/>
    <w:rsid w:val="007451B8"/>
    <w:rsid w:val="0074761B"/>
    <w:rsid w:val="007477C6"/>
    <w:rsid w:val="00753C18"/>
    <w:rsid w:val="00756886"/>
    <w:rsid w:val="00760224"/>
    <w:rsid w:val="00760D42"/>
    <w:rsid w:val="00762A1A"/>
    <w:rsid w:val="00765AFB"/>
    <w:rsid w:val="0077121D"/>
    <w:rsid w:val="00771C24"/>
    <w:rsid w:val="00772979"/>
    <w:rsid w:val="00772F15"/>
    <w:rsid w:val="007734B8"/>
    <w:rsid w:val="00773CCC"/>
    <w:rsid w:val="007745B5"/>
    <w:rsid w:val="00775F35"/>
    <w:rsid w:val="0078039B"/>
    <w:rsid w:val="0078095D"/>
    <w:rsid w:val="00782573"/>
    <w:rsid w:val="00783B2B"/>
    <w:rsid w:val="00785FE2"/>
    <w:rsid w:val="00786C8B"/>
    <w:rsid w:val="00787931"/>
    <w:rsid w:val="00790D50"/>
    <w:rsid w:val="007942D0"/>
    <w:rsid w:val="007955D7"/>
    <w:rsid w:val="00797624"/>
    <w:rsid w:val="007A3A4E"/>
    <w:rsid w:val="007A42A3"/>
    <w:rsid w:val="007B101C"/>
    <w:rsid w:val="007B28E0"/>
    <w:rsid w:val="007B42D6"/>
    <w:rsid w:val="007B57F2"/>
    <w:rsid w:val="007C4E80"/>
    <w:rsid w:val="007C6BE3"/>
    <w:rsid w:val="007D0545"/>
    <w:rsid w:val="007D1ABD"/>
    <w:rsid w:val="007E156D"/>
    <w:rsid w:val="007E2D20"/>
    <w:rsid w:val="007E3F18"/>
    <w:rsid w:val="007E4012"/>
    <w:rsid w:val="007E5DD6"/>
    <w:rsid w:val="007E5FFC"/>
    <w:rsid w:val="007E66E1"/>
    <w:rsid w:val="007F0960"/>
    <w:rsid w:val="007F3459"/>
    <w:rsid w:val="007F4E9B"/>
    <w:rsid w:val="007F668C"/>
    <w:rsid w:val="007F69B2"/>
    <w:rsid w:val="007F775F"/>
    <w:rsid w:val="007F796F"/>
    <w:rsid w:val="00800059"/>
    <w:rsid w:val="00801CB7"/>
    <w:rsid w:val="008032F4"/>
    <w:rsid w:val="00805091"/>
    <w:rsid w:val="0080614D"/>
    <w:rsid w:val="00807B45"/>
    <w:rsid w:val="008108E3"/>
    <w:rsid w:val="008117EA"/>
    <w:rsid w:val="008215A9"/>
    <w:rsid w:val="008235D8"/>
    <w:rsid w:val="0082439B"/>
    <w:rsid w:val="008250EA"/>
    <w:rsid w:val="00825EBE"/>
    <w:rsid w:val="00826097"/>
    <w:rsid w:val="00830F5D"/>
    <w:rsid w:val="0083159C"/>
    <w:rsid w:val="00831B51"/>
    <w:rsid w:val="00835620"/>
    <w:rsid w:val="00837F15"/>
    <w:rsid w:val="008402F1"/>
    <w:rsid w:val="008436C8"/>
    <w:rsid w:val="008526A0"/>
    <w:rsid w:val="0085351E"/>
    <w:rsid w:val="00855201"/>
    <w:rsid w:val="00862C5C"/>
    <w:rsid w:val="0087114B"/>
    <w:rsid w:val="008713E8"/>
    <w:rsid w:val="00872960"/>
    <w:rsid w:val="00874746"/>
    <w:rsid w:val="00874E28"/>
    <w:rsid w:val="00882A2E"/>
    <w:rsid w:val="00882C54"/>
    <w:rsid w:val="00887425"/>
    <w:rsid w:val="00887495"/>
    <w:rsid w:val="00891F30"/>
    <w:rsid w:val="008924F7"/>
    <w:rsid w:val="008A1942"/>
    <w:rsid w:val="008A262A"/>
    <w:rsid w:val="008A3B04"/>
    <w:rsid w:val="008A3BC8"/>
    <w:rsid w:val="008B3A0D"/>
    <w:rsid w:val="008B69E8"/>
    <w:rsid w:val="008C00FD"/>
    <w:rsid w:val="008C5BF1"/>
    <w:rsid w:val="008C65C4"/>
    <w:rsid w:val="008D1AAF"/>
    <w:rsid w:val="008D41B4"/>
    <w:rsid w:val="008D55A2"/>
    <w:rsid w:val="008D6310"/>
    <w:rsid w:val="008E3F50"/>
    <w:rsid w:val="008E4536"/>
    <w:rsid w:val="008F18C4"/>
    <w:rsid w:val="008F22C9"/>
    <w:rsid w:val="008F3021"/>
    <w:rsid w:val="008F4F07"/>
    <w:rsid w:val="008F5A4F"/>
    <w:rsid w:val="008F6D5A"/>
    <w:rsid w:val="008F7D00"/>
    <w:rsid w:val="00900891"/>
    <w:rsid w:val="00904666"/>
    <w:rsid w:val="009063C7"/>
    <w:rsid w:val="009117CD"/>
    <w:rsid w:val="00911AE3"/>
    <w:rsid w:val="009166A7"/>
    <w:rsid w:val="00917CE0"/>
    <w:rsid w:val="00921601"/>
    <w:rsid w:val="0092538C"/>
    <w:rsid w:val="0093058C"/>
    <w:rsid w:val="009314E7"/>
    <w:rsid w:val="00935896"/>
    <w:rsid w:val="00937EE1"/>
    <w:rsid w:val="009404AF"/>
    <w:rsid w:val="009406F2"/>
    <w:rsid w:val="00945435"/>
    <w:rsid w:val="0094567F"/>
    <w:rsid w:val="00946863"/>
    <w:rsid w:val="00946DF4"/>
    <w:rsid w:val="009519B0"/>
    <w:rsid w:val="00954157"/>
    <w:rsid w:val="0096047A"/>
    <w:rsid w:val="00960A74"/>
    <w:rsid w:val="00963FFA"/>
    <w:rsid w:val="00964C4C"/>
    <w:rsid w:val="0096650F"/>
    <w:rsid w:val="00967175"/>
    <w:rsid w:val="0097141F"/>
    <w:rsid w:val="00971859"/>
    <w:rsid w:val="00973C62"/>
    <w:rsid w:val="00974FCF"/>
    <w:rsid w:val="009750C3"/>
    <w:rsid w:val="0097541A"/>
    <w:rsid w:val="009817AF"/>
    <w:rsid w:val="009834D1"/>
    <w:rsid w:val="0098490F"/>
    <w:rsid w:val="00986917"/>
    <w:rsid w:val="00992C17"/>
    <w:rsid w:val="0099663C"/>
    <w:rsid w:val="009A381A"/>
    <w:rsid w:val="009A3B45"/>
    <w:rsid w:val="009B3180"/>
    <w:rsid w:val="009B56B9"/>
    <w:rsid w:val="009C20A9"/>
    <w:rsid w:val="009C2F5B"/>
    <w:rsid w:val="009C5F6D"/>
    <w:rsid w:val="009D1F5A"/>
    <w:rsid w:val="009D375E"/>
    <w:rsid w:val="009D3EF3"/>
    <w:rsid w:val="009D55FC"/>
    <w:rsid w:val="009D62E2"/>
    <w:rsid w:val="009F0BA9"/>
    <w:rsid w:val="009F36AB"/>
    <w:rsid w:val="009F6F87"/>
    <w:rsid w:val="00A04FFE"/>
    <w:rsid w:val="00A06B6D"/>
    <w:rsid w:val="00A11ABC"/>
    <w:rsid w:val="00A142D9"/>
    <w:rsid w:val="00A1453B"/>
    <w:rsid w:val="00A14CDB"/>
    <w:rsid w:val="00A15784"/>
    <w:rsid w:val="00A16B14"/>
    <w:rsid w:val="00A22B6D"/>
    <w:rsid w:val="00A230B2"/>
    <w:rsid w:val="00A24291"/>
    <w:rsid w:val="00A245C2"/>
    <w:rsid w:val="00A24A2E"/>
    <w:rsid w:val="00A254F8"/>
    <w:rsid w:val="00A2691A"/>
    <w:rsid w:val="00A27F7A"/>
    <w:rsid w:val="00A30B62"/>
    <w:rsid w:val="00A3318F"/>
    <w:rsid w:val="00A352D6"/>
    <w:rsid w:val="00A35EF2"/>
    <w:rsid w:val="00A40D86"/>
    <w:rsid w:val="00A41123"/>
    <w:rsid w:val="00A41443"/>
    <w:rsid w:val="00A44BC6"/>
    <w:rsid w:val="00A46328"/>
    <w:rsid w:val="00A46A33"/>
    <w:rsid w:val="00A50B2F"/>
    <w:rsid w:val="00A5145F"/>
    <w:rsid w:val="00A52581"/>
    <w:rsid w:val="00A540F0"/>
    <w:rsid w:val="00A54354"/>
    <w:rsid w:val="00A64CEF"/>
    <w:rsid w:val="00A6706B"/>
    <w:rsid w:val="00A67DF9"/>
    <w:rsid w:val="00A67EB7"/>
    <w:rsid w:val="00A74AC5"/>
    <w:rsid w:val="00A750CC"/>
    <w:rsid w:val="00A7583B"/>
    <w:rsid w:val="00A77474"/>
    <w:rsid w:val="00A77852"/>
    <w:rsid w:val="00A77B7A"/>
    <w:rsid w:val="00A80571"/>
    <w:rsid w:val="00A841A8"/>
    <w:rsid w:val="00A92A48"/>
    <w:rsid w:val="00A92BE5"/>
    <w:rsid w:val="00AA5475"/>
    <w:rsid w:val="00AA60BF"/>
    <w:rsid w:val="00AB0B4C"/>
    <w:rsid w:val="00AB57F5"/>
    <w:rsid w:val="00AC08B7"/>
    <w:rsid w:val="00AC115C"/>
    <w:rsid w:val="00AC1C1F"/>
    <w:rsid w:val="00AC29B8"/>
    <w:rsid w:val="00AC2A87"/>
    <w:rsid w:val="00AC53C8"/>
    <w:rsid w:val="00AC58D9"/>
    <w:rsid w:val="00AC591F"/>
    <w:rsid w:val="00AD2094"/>
    <w:rsid w:val="00AD452D"/>
    <w:rsid w:val="00AE1274"/>
    <w:rsid w:val="00AE41E6"/>
    <w:rsid w:val="00AE7EA3"/>
    <w:rsid w:val="00AF1237"/>
    <w:rsid w:val="00AF183E"/>
    <w:rsid w:val="00AF1BAB"/>
    <w:rsid w:val="00AF22CB"/>
    <w:rsid w:val="00AF6281"/>
    <w:rsid w:val="00AF72B2"/>
    <w:rsid w:val="00AF737E"/>
    <w:rsid w:val="00AF76AF"/>
    <w:rsid w:val="00B00B33"/>
    <w:rsid w:val="00B121B0"/>
    <w:rsid w:val="00B178BB"/>
    <w:rsid w:val="00B20654"/>
    <w:rsid w:val="00B211B4"/>
    <w:rsid w:val="00B27B35"/>
    <w:rsid w:val="00B31AFC"/>
    <w:rsid w:val="00B34096"/>
    <w:rsid w:val="00B36A0F"/>
    <w:rsid w:val="00B42C6B"/>
    <w:rsid w:val="00B43DC5"/>
    <w:rsid w:val="00B45BBB"/>
    <w:rsid w:val="00B518BC"/>
    <w:rsid w:val="00B54FDF"/>
    <w:rsid w:val="00B62E06"/>
    <w:rsid w:val="00B7052B"/>
    <w:rsid w:val="00B73D3D"/>
    <w:rsid w:val="00B76366"/>
    <w:rsid w:val="00B77050"/>
    <w:rsid w:val="00B77345"/>
    <w:rsid w:val="00B81510"/>
    <w:rsid w:val="00B82A62"/>
    <w:rsid w:val="00B8459F"/>
    <w:rsid w:val="00B8496E"/>
    <w:rsid w:val="00B87AEC"/>
    <w:rsid w:val="00B9708C"/>
    <w:rsid w:val="00BA0C12"/>
    <w:rsid w:val="00BA0FB7"/>
    <w:rsid w:val="00BA2E28"/>
    <w:rsid w:val="00BA327B"/>
    <w:rsid w:val="00BA4F87"/>
    <w:rsid w:val="00BB030D"/>
    <w:rsid w:val="00BB2B9F"/>
    <w:rsid w:val="00BB3543"/>
    <w:rsid w:val="00BB3CDA"/>
    <w:rsid w:val="00BB62C7"/>
    <w:rsid w:val="00BC0B3B"/>
    <w:rsid w:val="00BC1118"/>
    <w:rsid w:val="00BC298C"/>
    <w:rsid w:val="00BC7A70"/>
    <w:rsid w:val="00BD15CF"/>
    <w:rsid w:val="00BD5072"/>
    <w:rsid w:val="00BD767E"/>
    <w:rsid w:val="00BD7EDD"/>
    <w:rsid w:val="00BE2169"/>
    <w:rsid w:val="00BE26FA"/>
    <w:rsid w:val="00BE491E"/>
    <w:rsid w:val="00BE61C3"/>
    <w:rsid w:val="00BE6E82"/>
    <w:rsid w:val="00BF4B25"/>
    <w:rsid w:val="00C0066D"/>
    <w:rsid w:val="00C01FE6"/>
    <w:rsid w:val="00C020AD"/>
    <w:rsid w:val="00C027A4"/>
    <w:rsid w:val="00C02D83"/>
    <w:rsid w:val="00C113F4"/>
    <w:rsid w:val="00C12DA8"/>
    <w:rsid w:val="00C13E07"/>
    <w:rsid w:val="00C152E2"/>
    <w:rsid w:val="00C27E57"/>
    <w:rsid w:val="00C314D4"/>
    <w:rsid w:val="00C3616F"/>
    <w:rsid w:val="00C4788B"/>
    <w:rsid w:val="00C517EB"/>
    <w:rsid w:val="00C52ACC"/>
    <w:rsid w:val="00C53828"/>
    <w:rsid w:val="00C54F84"/>
    <w:rsid w:val="00C56690"/>
    <w:rsid w:val="00C61E0F"/>
    <w:rsid w:val="00C65ED8"/>
    <w:rsid w:val="00C67A02"/>
    <w:rsid w:val="00C71255"/>
    <w:rsid w:val="00C73ED9"/>
    <w:rsid w:val="00C74158"/>
    <w:rsid w:val="00C75233"/>
    <w:rsid w:val="00C83DC2"/>
    <w:rsid w:val="00C844FF"/>
    <w:rsid w:val="00C861E2"/>
    <w:rsid w:val="00C8728A"/>
    <w:rsid w:val="00C950BA"/>
    <w:rsid w:val="00C952B9"/>
    <w:rsid w:val="00CA2D6D"/>
    <w:rsid w:val="00CA38EE"/>
    <w:rsid w:val="00CB02C4"/>
    <w:rsid w:val="00CB081F"/>
    <w:rsid w:val="00CB23F8"/>
    <w:rsid w:val="00CB6670"/>
    <w:rsid w:val="00CB6BA0"/>
    <w:rsid w:val="00CB6DD3"/>
    <w:rsid w:val="00CC0932"/>
    <w:rsid w:val="00CC2559"/>
    <w:rsid w:val="00CC2BB3"/>
    <w:rsid w:val="00CC47C4"/>
    <w:rsid w:val="00CC5C8A"/>
    <w:rsid w:val="00CC72DD"/>
    <w:rsid w:val="00CC741E"/>
    <w:rsid w:val="00CC7DAD"/>
    <w:rsid w:val="00CD0797"/>
    <w:rsid w:val="00CD1E96"/>
    <w:rsid w:val="00CD3883"/>
    <w:rsid w:val="00CD41E8"/>
    <w:rsid w:val="00CD6BC4"/>
    <w:rsid w:val="00CE279E"/>
    <w:rsid w:val="00CE28DF"/>
    <w:rsid w:val="00CE2A1D"/>
    <w:rsid w:val="00CE2A74"/>
    <w:rsid w:val="00CF2092"/>
    <w:rsid w:val="00CF2433"/>
    <w:rsid w:val="00CF359A"/>
    <w:rsid w:val="00CF3DF7"/>
    <w:rsid w:val="00CF3ED7"/>
    <w:rsid w:val="00CF46B6"/>
    <w:rsid w:val="00D0275C"/>
    <w:rsid w:val="00D058A9"/>
    <w:rsid w:val="00D16D14"/>
    <w:rsid w:val="00D22B75"/>
    <w:rsid w:val="00D30AF1"/>
    <w:rsid w:val="00D31502"/>
    <w:rsid w:val="00D33F4D"/>
    <w:rsid w:val="00D3422C"/>
    <w:rsid w:val="00D3532D"/>
    <w:rsid w:val="00D37FE6"/>
    <w:rsid w:val="00D429AC"/>
    <w:rsid w:val="00D479D4"/>
    <w:rsid w:val="00D47DBD"/>
    <w:rsid w:val="00D51805"/>
    <w:rsid w:val="00D53098"/>
    <w:rsid w:val="00D53B84"/>
    <w:rsid w:val="00D54AB7"/>
    <w:rsid w:val="00D57246"/>
    <w:rsid w:val="00D60356"/>
    <w:rsid w:val="00D611D6"/>
    <w:rsid w:val="00D6256C"/>
    <w:rsid w:val="00D6435C"/>
    <w:rsid w:val="00D6456C"/>
    <w:rsid w:val="00D65E85"/>
    <w:rsid w:val="00D66DB4"/>
    <w:rsid w:val="00D71F03"/>
    <w:rsid w:val="00D74630"/>
    <w:rsid w:val="00D76C96"/>
    <w:rsid w:val="00D7786B"/>
    <w:rsid w:val="00D85829"/>
    <w:rsid w:val="00D87E96"/>
    <w:rsid w:val="00D93294"/>
    <w:rsid w:val="00D93322"/>
    <w:rsid w:val="00D9790C"/>
    <w:rsid w:val="00DA24DB"/>
    <w:rsid w:val="00DA3130"/>
    <w:rsid w:val="00DA78FA"/>
    <w:rsid w:val="00DB2216"/>
    <w:rsid w:val="00DB356E"/>
    <w:rsid w:val="00DB37D0"/>
    <w:rsid w:val="00DB5C63"/>
    <w:rsid w:val="00DC059F"/>
    <w:rsid w:val="00DC2265"/>
    <w:rsid w:val="00DC3107"/>
    <w:rsid w:val="00DC4C50"/>
    <w:rsid w:val="00DC67F9"/>
    <w:rsid w:val="00DD0EB7"/>
    <w:rsid w:val="00DD6470"/>
    <w:rsid w:val="00DD6BCC"/>
    <w:rsid w:val="00DD76F1"/>
    <w:rsid w:val="00DE26EF"/>
    <w:rsid w:val="00DE6FCB"/>
    <w:rsid w:val="00DE713B"/>
    <w:rsid w:val="00DF1C2C"/>
    <w:rsid w:val="00DF3B17"/>
    <w:rsid w:val="00DF5548"/>
    <w:rsid w:val="00DF5D52"/>
    <w:rsid w:val="00DF7843"/>
    <w:rsid w:val="00E0156D"/>
    <w:rsid w:val="00E03725"/>
    <w:rsid w:val="00E07EBA"/>
    <w:rsid w:val="00E1049C"/>
    <w:rsid w:val="00E12343"/>
    <w:rsid w:val="00E17B8E"/>
    <w:rsid w:val="00E22639"/>
    <w:rsid w:val="00E23096"/>
    <w:rsid w:val="00E254B3"/>
    <w:rsid w:val="00E277A6"/>
    <w:rsid w:val="00E37BA2"/>
    <w:rsid w:val="00E45495"/>
    <w:rsid w:val="00E535A8"/>
    <w:rsid w:val="00E536B9"/>
    <w:rsid w:val="00E60787"/>
    <w:rsid w:val="00E626CF"/>
    <w:rsid w:val="00E71744"/>
    <w:rsid w:val="00E71CB7"/>
    <w:rsid w:val="00E72343"/>
    <w:rsid w:val="00E746AF"/>
    <w:rsid w:val="00E7486C"/>
    <w:rsid w:val="00E75E2D"/>
    <w:rsid w:val="00E90A6C"/>
    <w:rsid w:val="00E90DEF"/>
    <w:rsid w:val="00E926FA"/>
    <w:rsid w:val="00E93ACB"/>
    <w:rsid w:val="00E9684A"/>
    <w:rsid w:val="00E97583"/>
    <w:rsid w:val="00E975E6"/>
    <w:rsid w:val="00EA1F99"/>
    <w:rsid w:val="00EA5606"/>
    <w:rsid w:val="00EA5CA9"/>
    <w:rsid w:val="00EA7F5D"/>
    <w:rsid w:val="00EB0F69"/>
    <w:rsid w:val="00EB1397"/>
    <w:rsid w:val="00EB5EB1"/>
    <w:rsid w:val="00EB63E2"/>
    <w:rsid w:val="00EC1A07"/>
    <w:rsid w:val="00EC392C"/>
    <w:rsid w:val="00EC4035"/>
    <w:rsid w:val="00EC4FD9"/>
    <w:rsid w:val="00EC575E"/>
    <w:rsid w:val="00EC6C01"/>
    <w:rsid w:val="00EC70CA"/>
    <w:rsid w:val="00ED00AB"/>
    <w:rsid w:val="00ED4693"/>
    <w:rsid w:val="00ED5A65"/>
    <w:rsid w:val="00EE2F81"/>
    <w:rsid w:val="00EF62C1"/>
    <w:rsid w:val="00F03429"/>
    <w:rsid w:val="00F038E3"/>
    <w:rsid w:val="00F040E2"/>
    <w:rsid w:val="00F0639D"/>
    <w:rsid w:val="00F076D9"/>
    <w:rsid w:val="00F11955"/>
    <w:rsid w:val="00F12ADD"/>
    <w:rsid w:val="00F12D23"/>
    <w:rsid w:val="00F1472A"/>
    <w:rsid w:val="00F17111"/>
    <w:rsid w:val="00F24773"/>
    <w:rsid w:val="00F24DE7"/>
    <w:rsid w:val="00F25023"/>
    <w:rsid w:val="00F25F4C"/>
    <w:rsid w:val="00F2713A"/>
    <w:rsid w:val="00F27C98"/>
    <w:rsid w:val="00F3002A"/>
    <w:rsid w:val="00F31F1E"/>
    <w:rsid w:val="00F3384A"/>
    <w:rsid w:val="00F36BF9"/>
    <w:rsid w:val="00F36D56"/>
    <w:rsid w:val="00F37850"/>
    <w:rsid w:val="00F419ED"/>
    <w:rsid w:val="00F4300A"/>
    <w:rsid w:val="00F433FA"/>
    <w:rsid w:val="00F44269"/>
    <w:rsid w:val="00F4755F"/>
    <w:rsid w:val="00F47A48"/>
    <w:rsid w:val="00F502AF"/>
    <w:rsid w:val="00F504CB"/>
    <w:rsid w:val="00F5246F"/>
    <w:rsid w:val="00F52C95"/>
    <w:rsid w:val="00F52CDA"/>
    <w:rsid w:val="00F5331E"/>
    <w:rsid w:val="00F56360"/>
    <w:rsid w:val="00F60219"/>
    <w:rsid w:val="00F6340C"/>
    <w:rsid w:val="00F64670"/>
    <w:rsid w:val="00F65A9F"/>
    <w:rsid w:val="00F65EC7"/>
    <w:rsid w:val="00F65F98"/>
    <w:rsid w:val="00F67A46"/>
    <w:rsid w:val="00F67C3B"/>
    <w:rsid w:val="00F7761E"/>
    <w:rsid w:val="00F82C23"/>
    <w:rsid w:val="00F8302C"/>
    <w:rsid w:val="00F84962"/>
    <w:rsid w:val="00F976AB"/>
    <w:rsid w:val="00FA6102"/>
    <w:rsid w:val="00FA76CC"/>
    <w:rsid w:val="00FB34F3"/>
    <w:rsid w:val="00FB6CDB"/>
    <w:rsid w:val="00FC1023"/>
    <w:rsid w:val="00FC1630"/>
    <w:rsid w:val="00FC281C"/>
    <w:rsid w:val="00FC3045"/>
    <w:rsid w:val="00FC61DC"/>
    <w:rsid w:val="00FC75A3"/>
    <w:rsid w:val="00FD2DD8"/>
    <w:rsid w:val="00FD2FFC"/>
    <w:rsid w:val="00FD57D2"/>
    <w:rsid w:val="00FD58DB"/>
    <w:rsid w:val="00FD7C4D"/>
    <w:rsid w:val="00FE77BE"/>
    <w:rsid w:val="00FF0A9F"/>
    <w:rsid w:val="00FF0BE9"/>
    <w:rsid w:val="00FF1751"/>
    <w:rsid w:val="00FF557A"/>
    <w:rsid w:val="00FF55BD"/>
    <w:rsid w:val="00FF6403"/>
    <w:rsid w:val="00FF642C"/>
    <w:rsid w:val="00FF6887"/>
    <w:rsid w:val="00FF769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62"/>
    <o:shapelayout v:ext="edit">
      <o:idmap v:ext="edit" data="1"/>
    </o:shapelayout>
  </w:shapeDefaults>
  <w:decimalSymbol w:val=","/>
  <w:listSeparator w:val=";"/>
  <w15:docId w15:val="{538B697C-4023-49A0-8DD3-D45218757A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30B62"/>
    <w:pPr>
      <w:suppressAutoHyphens/>
    </w:pPr>
    <w:rPr>
      <w:lang w:eastAsia="ar-SA"/>
    </w:rPr>
  </w:style>
  <w:style w:type="paragraph" w:styleId="Ttulo1">
    <w:name w:val="heading 1"/>
    <w:basedOn w:val="Normal"/>
    <w:next w:val="Normal"/>
    <w:uiPriority w:val="9"/>
    <w:qFormat/>
    <w:rsid w:val="00610D37"/>
    <w:pPr>
      <w:keepNext/>
      <w:spacing w:line="360" w:lineRule="auto"/>
      <w:jc w:val="both"/>
      <w:outlineLvl w:val="0"/>
    </w:pPr>
    <w:rPr>
      <w:rFonts w:ascii="Arial" w:hAnsi="Arial"/>
      <w:b/>
      <w:sz w:val="28"/>
    </w:rPr>
  </w:style>
  <w:style w:type="paragraph" w:styleId="Ttulo2">
    <w:name w:val="heading 2"/>
    <w:basedOn w:val="Normal"/>
    <w:next w:val="Normal"/>
    <w:qFormat/>
    <w:rsid w:val="00610D37"/>
    <w:pPr>
      <w:keepNext/>
      <w:ind w:firstLine="540"/>
      <w:jc w:val="both"/>
      <w:outlineLvl w:val="1"/>
    </w:pPr>
    <w:rPr>
      <w:rFonts w:ascii="Arial" w:hAnsi="Arial" w:cs="Arial"/>
      <w:b/>
      <w:bCs/>
    </w:rPr>
  </w:style>
  <w:style w:type="paragraph" w:styleId="Ttulo3">
    <w:name w:val="heading 3"/>
    <w:basedOn w:val="Normal"/>
    <w:next w:val="Normal"/>
    <w:qFormat/>
    <w:rsid w:val="00610D37"/>
    <w:pPr>
      <w:keepNext/>
      <w:spacing w:line="360" w:lineRule="auto"/>
      <w:jc w:val="right"/>
      <w:outlineLvl w:val="2"/>
    </w:pPr>
  </w:style>
  <w:style w:type="paragraph" w:styleId="Ttulo4">
    <w:name w:val="heading 4"/>
    <w:basedOn w:val="Normal"/>
    <w:next w:val="Normal"/>
    <w:qFormat/>
    <w:rsid w:val="00610D37"/>
    <w:pPr>
      <w:keepNext/>
      <w:jc w:val="center"/>
      <w:outlineLvl w:val="3"/>
    </w:pPr>
    <w:rPr>
      <w:rFonts w:ascii="Arial Narrow" w:hAnsi="Arial Narrow" w:cs="Arial"/>
      <w:b/>
      <w:bCs/>
    </w:rPr>
  </w:style>
  <w:style w:type="paragraph" w:styleId="Ttulo5">
    <w:name w:val="heading 5"/>
    <w:basedOn w:val="Normal"/>
    <w:next w:val="Normal"/>
    <w:qFormat/>
    <w:rsid w:val="00610D37"/>
    <w:pPr>
      <w:keepNext/>
      <w:spacing w:line="360" w:lineRule="auto"/>
      <w:outlineLvl w:val="4"/>
    </w:pPr>
    <w:rPr>
      <w:rFonts w:ascii="Arial" w:hAnsi="Arial" w:cs="Arial"/>
      <w:b/>
      <w:bCs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rsid w:val="00610D37"/>
    <w:pPr>
      <w:tabs>
        <w:tab w:val="center" w:pos="4419"/>
        <w:tab w:val="right" w:pos="8838"/>
      </w:tabs>
    </w:pPr>
  </w:style>
  <w:style w:type="paragraph" w:styleId="Rodap">
    <w:name w:val="footer"/>
    <w:basedOn w:val="Normal"/>
    <w:link w:val="RodapChar"/>
    <w:uiPriority w:val="99"/>
    <w:rsid w:val="00610D37"/>
    <w:pPr>
      <w:tabs>
        <w:tab w:val="center" w:pos="4419"/>
        <w:tab w:val="right" w:pos="8838"/>
      </w:tabs>
    </w:pPr>
  </w:style>
  <w:style w:type="paragraph" w:styleId="Recuodecorpodetexto2">
    <w:name w:val="Body Text Indent 2"/>
    <w:basedOn w:val="Normal"/>
    <w:semiHidden/>
    <w:rsid w:val="00610D37"/>
    <w:pPr>
      <w:ind w:firstLine="1440"/>
      <w:jc w:val="both"/>
    </w:pPr>
  </w:style>
  <w:style w:type="character" w:styleId="Forte">
    <w:name w:val="Strong"/>
    <w:basedOn w:val="Fontepargpadro"/>
    <w:uiPriority w:val="22"/>
    <w:qFormat/>
    <w:rsid w:val="00610D37"/>
    <w:rPr>
      <w:b/>
      <w:bCs/>
    </w:rPr>
  </w:style>
  <w:style w:type="character" w:styleId="Refdenotaderodap">
    <w:name w:val="footnote reference"/>
    <w:basedOn w:val="Fontepargpadro"/>
    <w:semiHidden/>
    <w:rsid w:val="00610D37"/>
    <w:rPr>
      <w:vertAlign w:val="superscript"/>
    </w:rPr>
  </w:style>
  <w:style w:type="paragraph" w:customStyle="1" w:styleId="Paragrafo">
    <w:name w:val="Paragrafo"/>
    <w:basedOn w:val="Normal"/>
    <w:rsid w:val="00610D37"/>
    <w:pPr>
      <w:spacing w:before="120" w:after="120"/>
      <w:ind w:firstLine="2268"/>
      <w:jc w:val="both"/>
    </w:pPr>
  </w:style>
  <w:style w:type="paragraph" w:styleId="Textodenotaderodap">
    <w:name w:val="footnote text"/>
    <w:basedOn w:val="Normal"/>
    <w:semiHidden/>
    <w:rsid w:val="00610D37"/>
  </w:style>
  <w:style w:type="paragraph" w:styleId="Recuodecorpodetexto">
    <w:name w:val="Body Text Indent"/>
    <w:basedOn w:val="Normal"/>
    <w:semiHidden/>
    <w:rsid w:val="00610D37"/>
    <w:pPr>
      <w:spacing w:line="360" w:lineRule="auto"/>
      <w:ind w:right="502" w:firstLine="1701"/>
      <w:jc w:val="both"/>
    </w:pPr>
    <w:rPr>
      <w:sz w:val="28"/>
    </w:rPr>
  </w:style>
  <w:style w:type="paragraph" w:styleId="Recuodecorpodetexto3">
    <w:name w:val="Body Text Indent 3"/>
    <w:basedOn w:val="Normal"/>
    <w:semiHidden/>
    <w:rsid w:val="00610D37"/>
    <w:pPr>
      <w:spacing w:line="360" w:lineRule="auto"/>
      <w:ind w:left="360" w:firstLine="1080"/>
      <w:jc w:val="both"/>
    </w:pPr>
    <w:rPr>
      <w:rFonts w:ascii="Arial" w:hAnsi="Arial" w:cs="Arial"/>
    </w:rPr>
  </w:style>
  <w:style w:type="paragraph" w:customStyle="1" w:styleId="a101175">
    <w:name w:val="a101175"/>
    <w:basedOn w:val="Normal"/>
    <w:rsid w:val="00610D37"/>
    <w:pPr>
      <w:ind w:left="1440" w:hanging="144"/>
      <w:jc w:val="both"/>
    </w:pPr>
    <w:rPr>
      <w:rFonts w:eastAsia="Arial Unicode MS"/>
      <w:color w:val="000000"/>
    </w:rPr>
  </w:style>
  <w:style w:type="paragraph" w:styleId="Textodebalo">
    <w:name w:val="Balloon Text"/>
    <w:basedOn w:val="Normal"/>
    <w:link w:val="TextodebaloChar"/>
    <w:uiPriority w:val="99"/>
    <w:semiHidden/>
    <w:rsid w:val="00A77852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C020A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rpodetexto21">
    <w:name w:val="Corpo de texto 21"/>
    <w:basedOn w:val="Normal"/>
    <w:rsid w:val="00CD0797"/>
    <w:pPr>
      <w:widowControl w:val="0"/>
      <w:tabs>
        <w:tab w:val="left" w:pos="0"/>
      </w:tabs>
      <w:jc w:val="both"/>
    </w:pPr>
    <w:rPr>
      <w:rFonts w:ascii="Arial" w:hAnsi="Arial"/>
      <w:sz w:val="22"/>
    </w:rPr>
  </w:style>
  <w:style w:type="character" w:styleId="Hyperlink">
    <w:name w:val="Hyperlink"/>
    <w:basedOn w:val="Fontepargpadro"/>
    <w:rsid w:val="002E0833"/>
    <w:rPr>
      <w:color w:val="0000FF"/>
      <w:u w:val="single"/>
    </w:rPr>
  </w:style>
  <w:style w:type="character" w:styleId="nfase">
    <w:name w:val="Emphasis"/>
    <w:basedOn w:val="Fontepargpadro"/>
    <w:qFormat/>
    <w:rsid w:val="00AE1274"/>
    <w:rPr>
      <w:b/>
      <w:bCs/>
      <w:i w:val="0"/>
      <w:iCs w:val="0"/>
    </w:rPr>
  </w:style>
  <w:style w:type="paragraph" w:styleId="Corpodetexto">
    <w:name w:val="Body Text"/>
    <w:basedOn w:val="Normal"/>
    <w:uiPriority w:val="1"/>
    <w:qFormat/>
    <w:rsid w:val="00AE1274"/>
    <w:pPr>
      <w:spacing w:after="120"/>
    </w:pPr>
  </w:style>
  <w:style w:type="paragraph" w:styleId="Corpodetexto3">
    <w:name w:val="Body Text 3"/>
    <w:basedOn w:val="Normal"/>
    <w:rsid w:val="005D1A22"/>
    <w:pPr>
      <w:spacing w:after="120"/>
    </w:pPr>
    <w:rPr>
      <w:sz w:val="16"/>
      <w:szCs w:val="16"/>
    </w:rPr>
  </w:style>
  <w:style w:type="paragraph" w:styleId="Corpodetexto2">
    <w:name w:val="Body Text 2"/>
    <w:basedOn w:val="Normal"/>
    <w:rsid w:val="00F076D9"/>
    <w:pPr>
      <w:spacing w:after="120" w:line="480" w:lineRule="auto"/>
    </w:pPr>
  </w:style>
  <w:style w:type="character" w:customStyle="1" w:styleId="apple-converted-space">
    <w:name w:val="apple-converted-space"/>
    <w:basedOn w:val="Fontepargpadro"/>
    <w:rsid w:val="000219BD"/>
  </w:style>
  <w:style w:type="character" w:customStyle="1" w:styleId="CabealhoChar">
    <w:name w:val="Cabeçalho Char"/>
    <w:basedOn w:val="Fontepargpadro"/>
    <w:link w:val="Cabealho"/>
    <w:uiPriority w:val="99"/>
    <w:rsid w:val="00EC575E"/>
    <w:rPr>
      <w:lang w:eastAsia="ar-SA"/>
    </w:rPr>
  </w:style>
  <w:style w:type="character" w:customStyle="1" w:styleId="RodapChar">
    <w:name w:val="Rodapé Char"/>
    <w:basedOn w:val="Fontepargpadro"/>
    <w:link w:val="Rodap"/>
    <w:uiPriority w:val="99"/>
    <w:rsid w:val="00EC575E"/>
    <w:rPr>
      <w:lang w:eastAsia="ar-SA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EC575E"/>
    <w:rPr>
      <w:rFonts w:ascii="Tahoma" w:hAnsi="Tahoma" w:cs="Tahoma"/>
      <w:sz w:val="16"/>
      <w:szCs w:val="16"/>
      <w:lang w:eastAsia="ar-SA"/>
    </w:rPr>
  </w:style>
  <w:style w:type="paragraph" w:styleId="PargrafodaLista">
    <w:name w:val="List Paragraph"/>
    <w:basedOn w:val="Normal"/>
    <w:uiPriority w:val="1"/>
    <w:qFormat/>
    <w:rsid w:val="009063C7"/>
    <w:pPr>
      <w:suppressAutoHyphens w:val="0"/>
      <w:spacing w:after="160" w:line="252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Ttulo">
    <w:name w:val="Title"/>
    <w:basedOn w:val="Normal"/>
    <w:next w:val="Subttulo"/>
    <w:link w:val="TtuloChar"/>
    <w:qFormat/>
    <w:rsid w:val="00463C8A"/>
    <w:pPr>
      <w:jc w:val="center"/>
    </w:pPr>
    <w:rPr>
      <w:b/>
      <w:bCs/>
      <w:sz w:val="24"/>
      <w:szCs w:val="24"/>
    </w:rPr>
  </w:style>
  <w:style w:type="character" w:customStyle="1" w:styleId="TtuloChar">
    <w:name w:val="Título Char"/>
    <w:basedOn w:val="Fontepargpadro"/>
    <w:link w:val="Ttulo"/>
    <w:rsid w:val="00463C8A"/>
    <w:rPr>
      <w:b/>
      <w:bCs/>
      <w:sz w:val="24"/>
      <w:szCs w:val="24"/>
      <w:lang w:eastAsia="ar-SA"/>
    </w:rPr>
  </w:style>
  <w:style w:type="paragraph" w:styleId="Subttulo">
    <w:name w:val="Subtitle"/>
    <w:basedOn w:val="Normal"/>
    <w:next w:val="Normal"/>
    <w:link w:val="SubttuloChar"/>
    <w:uiPriority w:val="11"/>
    <w:qFormat/>
    <w:rsid w:val="00463C8A"/>
    <w:pPr>
      <w:numPr>
        <w:ilvl w:val="1"/>
      </w:numPr>
      <w:spacing w:after="160"/>
    </w:pPr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character" w:customStyle="1" w:styleId="SubttuloChar">
    <w:name w:val="Subtítulo Char"/>
    <w:basedOn w:val="Fontepargpadro"/>
    <w:link w:val="Subttulo"/>
    <w:uiPriority w:val="11"/>
    <w:rsid w:val="00463C8A"/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  <w:lang w:eastAsia="ar-SA"/>
    </w:rPr>
  </w:style>
  <w:style w:type="paragraph" w:styleId="NormalWeb">
    <w:name w:val="Normal (Web)"/>
    <w:basedOn w:val="Normal"/>
    <w:uiPriority w:val="99"/>
    <w:semiHidden/>
    <w:unhideWhenUsed/>
    <w:rsid w:val="00F433FA"/>
    <w:pPr>
      <w:suppressAutoHyphens w:val="0"/>
      <w:spacing w:before="100" w:beforeAutospacing="1" w:after="100" w:afterAutospacing="1"/>
    </w:pPr>
    <w:rPr>
      <w:sz w:val="24"/>
      <w:szCs w:val="24"/>
      <w:lang w:eastAsia="pt-BR"/>
    </w:rPr>
  </w:style>
  <w:style w:type="paragraph" w:styleId="SemEspaamento">
    <w:name w:val="No Spacing"/>
    <w:uiPriority w:val="1"/>
    <w:qFormat/>
    <w:rsid w:val="00131FAC"/>
    <w:rPr>
      <w:rFonts w:ascii="Calibri" w:eastAsia="Calibri" w:hAnsi="Calibri"/>
      <w:sz w:val="22"/>
      <w:szCs w:val="22"/>
      <w:lang w:eastAsia="en-US"/>
    </w:rPr>
  </w:style>
  <w:style w:type="paragraph" w:customStyle="1" w:styleId="Padro">
    <w:name w:val="Padrão"/>
    <w:rsid w:val="008F7D00"/>
    <w:pPr>
      <w:widowControl w:val="0"/>
      <w:tabs>
        <w:tab w:val="left" w:pos="708"/>
      </w:tabs>
      <w:suppressAutoHyphens/>
      <w:spacing w:line="100" w:lineRule="atLeast"/>
    </w:pPr>
    <w:rPr>
      <w:rFonts w:eastAsia="Lucida Sans Unicode"/>
      <w:sz w:val="24"/>
      <w:szCs w:val="24"/>
      <w:lang w:eastAsia="zh-CN" w:bidi="hi-IN"/>
    </w:rPr>
  </w:style>
  <w:style w:type="paragraph" w:customStyle="1" w:styleId="Normal1">
    <w:name w:val="Normal1"/>
    <w:basedOn w:val="Normal"/>
    <w:rsid w:val="009750C3"/>
    <w:pPr>
      <w:suppressAutoHyphens w:val="0"/>
    </w:pPr>
    <w:rPr>
      <w:color w:val="000000"/>
      <w:lang w:eastAsia="pt-BR"/>
    </w:rPr>
  </w:style>
  <w:style w:type="table" w:customStyle="1" w:styleId="TableNormal">
    <w:name w:val="Table Normal"/>
    <w:uiPriority w:val="2"/>
    <w:semiHidden/>
    <w:unhideWhenUsed/>
    <w:qFormat/>
    <w:rsid w:val="002A6FC4"/>
    <w:pPr>
      <w:widowControl w:val="0"/>
      <w:autoSpaceDE w:val="0"/>
      <w:autoSpaceDN w:val="0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"/>
    <w:uiPriority w:val="1"/>
    <w:qFormat/>
    <w:rsid w:val="002A6FC4"/>
    <w:pPr>
      <w:widowControl w:val="0"/>
      <w:suppressAutoHyphens w:val="0"/>
      <w:autoSpaceDE w:val="0"/>
      <w:autoSpaceDN w:val="0"/>
      <w:spacing w:before="102"/>
      <w:ind w:left="107"/>
    </w:pPr>
    <w:rPr>
      <w:rFonts w:ascii="Calibri" w:eastAsia="Calibri" w:hAnsi="Calibri" w:cs="Calibri"/>
      <w:sz w:val="22"/>
      <w:szCs w:val="22"/>
      <w:lang w:val="pt-PT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1618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979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022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556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658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082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507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6288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6146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682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1336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5818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BABC5DD-199E-4FB4-A7CE-B721901DD2D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70</TotalTime>
  <Pages>8</Pages>
  <Words>2650</Words>
  <Characters>14312</Characters>
  <Application>Microsoft Office Word</Application>
  <DocSecurity>0</DocSecurity>
  <Lines>119</Lines>
  <Paragraphs>33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Memorando Nº 402/EC/CIR</vt:lpstr>
    </vt:vector>
  </TitlesOfParts>
  <Company>dim</Company>
  <LinksUpToDate>false</LinksUpToDate>
  <CharactersWithSpaces>16929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Memorando Nº 402/EC/CIR</dc:title>
  <dc:creator>RASCH</dc:creator>
  <cp:lastModifiedBy>Licitações</cp:lastModifiedBy>
  <cp:revision>58</cp:revision>
  <cp:lastPrinted>2021-03-08T14:58:00Z</cp:lastPrinted>
  <dcterms:created xsi:type="dcterms:W3CDTF">2021-04-12T11:41:00Z</dcterms:created>
  <dcterms:modified xsi:type="dcterms:W3CDTF">2022-05-13T17:25:00Z</dcterms:modified>
</cp:coreProperties>
</file>