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944C7D">
        <w:rPr>
          <w:b/>
          <w:color w:val="000000"/>
        </w:rPr>
        <w:t>3</w:t>
      </w:r>
      <w:r w:rsidR="00AB472A">
        <w:rPr>
          <w:b/>
          <w:color w:val="000000"/>
        </w:rPr>
        <w:t>9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176A3A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 w:rsidR="002469AB">
        <w:rPr>
          <w:rFonts w:ascii="Arial" w:hAnsi="Arial" w:cs="Arial"/>
          <w:sz w:val="20"/>
        </w:rPr>
        <w:t xml:space="preserve">, brasileiro, casado, </w:t>
      </w:r>
      <w:r>
        <w:rPr>
          <w:rFonts w:ascii="Arial" w:hAnsi="Arial" w:cs="Arial"/>
          <w:sz w:val="20"/>
        </w:rPr>
        <w:t xml:space="preserve">residente e domiciliado em Jari – RS, na Rua Silveira Martins, n.º 318, portador do CPF n.º 947.329.650-91 e CI n.º 5061580402 a seguir denominada contratante , e a  Empresa </w:t>
      </w:r>
      <w:r>
        <w:rPr>
          <w:rFonts w:ascii="Arial" w:hAnsi="Arial" w:cs="Arial"/>
          <w:b/>
          <w:sz w:val="20"/>
        </w:rPr>
        <w:t>A</w:t>
      </w:r>
      <w:r w:rsidR="002469AB">
        <w:rPr>
          <w:rFonts w:ascii="Arial" w:hAnsi="Arial" w:cs="Arial"/>
          <w:b/>
          <w:sz w:val="20"/>
        </w:rPr>
        <w:t>NDREIA LORENZI - ME</w:t>
      </w:r>
      <w:r>
        <w:rPr>
          <w:rFonts w:ascii="Arial" w:hAnsi="Arial" w:cs="Arial"/>
          <w:sz w:val="20"/>
        </w:rPr>
        <w:t xml:space="preserve">,  inscrita no CNPJ/MF sob o n° </w:t>
      </w:r>
      <w:r w:rsidR="002469AB">
        <w:rPr>
          <w:rFonts w:ascii="Arial" w:hAnsi="Arial" w:cs="Arial"/>
          <w:sz w:val="20"/>
        </w:rPr>
        <w:t>17.189.700/0001</w:t>
      </w:r>
      <w:r>
        <w:rPr>
          <w:rFonts w:ascii="Arial" w:hAnsi="Arial" w:cs="Arial"/>
          <w:sz w:val="20"/>
        </w:rPr>
        <w:t>-</w:t>
      </w:r>
      <w:r w:rsidR="002469AB">
        <w:rPr>
          <w:rFonts w:ascii="Arial" w:hAnsi="Arial" w:cs="Arial"/>
          <w:sz w:val="20"/>
        </w:rPr>
        <w:t>79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2469AB">
        <w:rPr>
          <w:rFonts w:ascii="Arial" w:hAnsi="Arial" w:cs="Arial"/>
          <w:sz w:val="20"/>
        </w:rPr>
        <w:t>rua Duque de Caxias</w:t>
      </w:r>
      <w:r>
        <w:rPr>
          <w:rFonts w:ascii="Arial" w:hAnsi="Arial" w:cs="Arial"/>
          <w:sz w:val="20"/>
        </w:rPr>
        <w:t xml:space="preserve"> </w:t>
      </w:r>
      <w:r w:rsidR="002469AB">
        <w:rPr>
          <w:rFonts w:ascii="Arial" w:hAnsi="Arial" w:cs="Arial"/>
          <w:sz w:val="20"/>
        </w:rPr>
        <w:t>2785</w:t>
      </w:r>
      <w:r>
        <w:rPr>
          <w:rFonts w:ascii="Arial" w:hAnsi="Arial" w:cs="Arial"/>
          <w:sz w:val="20"/>
        </w:rPr>
        <w:t xml:space="preserve">,  cidade de </w:t>
      </w:r>
      <w:r w:rsidR="002469AB">
        <w:rPr>
          <w:rFonts w:ascii="Arial" w:hAnsi="Arial" w:cs="Arial"/>
          <w:sz w:val="20"/>
        </w:rPr>
        <w:t>Encantado</w:t>
      </w:r>
      <w:r>
        <w:rPr>
          <w:rFonts w:ascii="Arial" w:hAnsi="Arial" w:cs="Arial"/>
          <w:sz w:val="20"/>
        </w:rPr>
        <w:t xml:space="preserve"> RS, neste ato representada por seu </w:t>
      </w:r>
      <w:r w:rsidR="002469AB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 , senhor</w:t>
      </w:r>
      <w:r w:rsidR="002469AB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 A</w:t>
      </w:r>
      <w:r w:rsidR="002469AB">
        <w:rPr>
          <w:rFonts w:ascii="Arial" w:hAnsi="Arial" w:cs="Arial"/>
          <w:sz w:val="20"/>
        </w:rPr>
        <w:t>NDREIA LORENZI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2469AB">
        <w:rPr>
          <w:rFonts w:ascii="Arial" w:hAnsi="Arial" w:cs="Arial"/>
          <w:sz w:val="20"/>
        </w:rPr>
        <w:t>011.284.800</w:t>
      </w:r>
      <w:r>
        <w:rPr>
          <w:rFonts w:ascii="Arial" w:hAnsi="Arial" w:cs="Arial"/>
          <w:sz w:val="20"/>
        </w:rPr>
        <w:t>-</w:t>
      </w:r>
      <w:r w:rsidR="002469AB">
        <w:rPr>
          <w:rFonts w:ascii="Arial" w:hAnsi="Arial" w:cs="Arial"/>
          <w:sz w:val="20"/>
        </w:rPr>
        <w:t>18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D42550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653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1B5632" w:rsidRPr="00074447" w:rsidTr="001B5632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1B5632" w:rsidRPr="00074447" w:rsidTr="001B5632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CARRO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CURATIVOS,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INOXIDÁVEL</w:t>
            </w:r>
            <w:r w:rsidRPr="00074447">
              <w:rPr>
                <w:rFonts w:ascii="Calibri" w:eastAsia="Courier New" w:hAnsi="Calibri"/>
                <w:spacing w:val="7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074447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BALDE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BACIA,</w:t>
            </w:r>
            <w:r w:rsidRPr="00074447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MATERIAL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CONFECÇÃO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ACESSÓRIOS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ALFRS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645,00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437838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645,00</w:t>
            </w:r>
          </w:p>
        </w:tc>
      </w:tr>
      <w:tr w:rsidR="001B5632" w:rsidRPr="00074447" w:rsidTr="001B5632">
        <w:trPr>
          <w:trHeight w:val="3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CARRO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MACA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SIMPLES,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GRADES</w:t>
            </w:r>
            <w:r w:rsidRPr="00074447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LATERAIS,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SUPORTE</w:t>
            </w:r>
            <w:r w:rsidRPr="00074447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SORO/COLCHONETE,</w:t>
            </w:r>
            <w:r w:rsidRPr="00074447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074447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INOX,</w:t>
            </w:r>
            <w:r w:rsidRPr="00074447">
              <w:rPr>
                <w:rFonts w:ascii="Calibri" w:eastAsia="Courier New" w:hAnsi="Calibri"/>
                <w:spacing w:val="-2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ALUMINIO.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ALFRS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074447" w:rsidRDefault="00437838" w:rsidP="00437838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2.600,00</w:t>
            </w:r>
          </w:p>
        </w:tc>
      </w:tr>
      <w:tr w:rsidR="001B5632" w:rsidRPr="00074447" w:rsidTr="001B5632">
        <w:trPr>
          <w:trHeight w:val="90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ESCADA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COM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02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DEGRAUS,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CONFECCIONADA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spacing w:val="-7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INOXIDAVEL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ALFRS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160,00</w:t>
            </w:r>
          </w:p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437838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960,00</w:t>
            </w:r>
          </w:p>
        </w:tc>
      </w:tr>
      <w:tr w:rsidR="001B5632" w:rsidRPr="00074447" w:rsidTr="001B5632">
        <w:trPr>
          <w:trHeight w:val="4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MESA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AUXILIAR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RETANGULAR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AÇO</w:t>
            </w:r>
            <w:r w:rsidRPr="00FB598A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INOXIDÁ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VEL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ALFRS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437838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349,00</w:t>
            </w:r>
          </w:p>
        </w:tc>
      </w:tr>
    </w:tbl>
    <w:p w:rsidR="00987F46" w:rsidRDefault="00987F46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90"/>
        <w:tblW w:w="1064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659"/>
        <w:gridCol w:w="625"/>
        <w:gridCol w:w="3482"/>
        <w:gridCol w:w="1613"/>
        <w:gridCol w:w="142"/>
        <w:gridCol w:w="988"/>
        <w:gridCol w:w="2008"/>
      </w:tblGrid>
      <w:tr w:rsidR="001B5632" w:rsidRPr="00FB598A" w:rsidTr="001B5632">
        <w:trPr>
          <w:trHeight w:val="43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POLTRONA HOSPITALAR, COM DESCANSO PARA OS PÉS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INTEGRADO, RECLINAÇÃO COM ACIONAMENTO MANUAL,</w:t>
            </w:r>
            <w:r w:rsidRPr="00FB598A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MATERIAL DE CONFECÇÃO ARMAÇÃO BAIXA EM AÇO, ASSENTO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ENCOSTO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ESTOFADO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EM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COURVIN,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CAPACIDADE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ATÉ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120</w:t>
            </w:r>
            <w:r w:rsidRPr="00FB598A">
              <w:rPr>
                <w:rFonts w:ascii="Calibri" w:eastAsia="Courier New" w:hAnsi="Calibri"/>
                <w:spacing w:val="-4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KG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ALFRS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870,00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FB598A" w:rsidRDefault="00437838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870,00</w:t>
            </w:r>
          </w:p>
        </w:tc>
      </w:tr>
      <w:tr w:rsidR="001B5632" w:rsidRPr="00FB598A" w:rsidTr="001B5632">
        <w:trPr>
          <w:trHeight w:val="5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39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6B115F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CADEIRA</w:t>
            </w:r>
            <w:r w:rsidRPr="00917D6D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 xml:space="preserve"> -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MATERIAL DE CONFECÇÃO - AÇO/ FERRO PINTADO;</w:t>
            </w:r>
            <w:r w:rsidRPr="00917D6D">
              <w:rPr>
                <w:rFonts w:ascii="Calibri" w:eastAsia="Courier New" w:hAnsi="Calibri"/>
                <w:spacing w:val="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BRAÇOS/FIXO;</w:t>
            </w:r>
            <w:r w:rsidRPr="00917D6D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PÉS/FIXO;</w:t>
            </w:r>
            <w:r w:rsidRPr="00917D6D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ELEVAÇÃO</w:t>
            </w:r>
            <w:r w:rsidRPr="00917D6D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917D6D">
              <w:rPr>
                <w:rFonts w:ascii="Calibri" w:eastAsia="Courier New" w:hAnsi="Calibri"/>
                <w:spacing w:val="-8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PERNAS/POSSUI;</w:t>
            </w:r>
            <w:r w:rsidRPr="00917D6D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SUPORTE</w:t>
            </w:r>
            <w:r w:rsidRPr="00917D6D">
              <w:rPr>
                <w:rFonts w:ascii="Calibri" w:eastAsia="Courier New" w:hAnsi="Calibri"/>
                <w:spacing w:val="-1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917D6D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 SORO/POSSUI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ALFRS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427,00</w:t>
            </w:r>
          </w:p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917D6D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427,00</w:t>
            </w:r>
          </w:p>
          <w:p w:rsidR="001B5632" w:rsidRPr="00917D6D" w:rsidRDefault="001B5632" w:rsidP="001B5632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</w:tr>
    </w:tbl>
    <w:p w:rsidR="00987F46" w:rsidRDefault="00987F46" w:rsidP="004065F3">
      <w:pPr>
        <w:rPr>
          <w:rFonts w:ascii="Arial" w:hAnsi="Arial" w:cs="Arial"/>
          <w:b/>
          <w:bCs/>
          <w:sz w:val="20"/>
        </w:rPr>
      </w:pPr>
    </w:p>
    <w:p w:rsidR="00987F46" w:rsidRDefault="00987F46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6526CF">
        <w:rPr>
          <w:rFonts w:ascii="Arial" w:hAnsi="Arial" w:cs="Arial"/>
          <w:color w:val="000000"/>
          <w:sz w:val="20"/>
        </w:rPr>
        <w:t xml:space="preserve"> </w:t>
      </w:r>
      <w:r w:rsidR="00D87429">
        <w:rPr>
          <w:rFonts w:ascii="Arial" w:hAnsi="Arial" w:cs="Arial"/>
          <w:color w:val="000000"/>
          <w:sz w:val="20"/>
        </w:rPr>
        <w:t>5.851,00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D87429">
        <w:rPr>
          <w:rFonts w:ascii="Arial" w:hAnsi="Arial" w:cs="Arial"/>
          <w:color w:val="000000"/>
          <w:sz w:val="20"/>
        </w:rPr>
        <w:t>cinco</w:t>
      </w:r>
      <w:r w:rsidR="006526CF">
        <w:rPr>
          <w:rFonts w:ascii="Arial" w:hAnsi="Arial" w:cs="Arial"/>
          <w:color w:val="000000"/>
          <w:sz w:val="20"/>
        </w:rPr>
        <w:t xml:space="preserve"> mil oitocentos e </w:t>
      </w:r>
      <w:r w:rsidR="00D87429">
        <w:rPr>
          <w:rFonts w:ascii="Arial" w:hAnsi="Arial" w:cs="Arial"/>
          <w:color w:val="000000"/>
          <w:sz w:val="20"/>
        </w:rPr>
        <w:t>cinquenta e um</w:t>
      </w:r>
      <w:r w:rsidR="006526CF">
        <w:rPr>
          <w:rFonts w:ascii="Arial" w:hAnsi="Arial" w:cs="Arial"/>
          <w:color w:val="000000"/>
          <w:sz w:val="20"/>
        </w:rPr>
        <w:t xml:space="preserve">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r w:rsidR="001A6C2B">
        <w:rPr>
          <w:rFonts w:ascii="Arial" w:hAnsi="Arial" w:cs="Arial"/>
          <w:color w:val="000000"/>
          <w:sz w:val="20"/>
        </w:rPr>
        <w:t>via e-mail;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 xml:space="preserve">7.3. A penalidade de suspensão será cabível quando o licitante participar do certame e for verificada a existência de fatos que o impeçam de contratar com a administração pública. Caberá </w:t>
      </w:r>
      <w:r w:rsidRPr="00ED1B75">
        <w:rPr>
          <w:rFonts w:ascii="Arial" w:hAnsi="Arial" w:cs="Arial"/>
          <w:sz w:val="20"/>
          <w:szCs w:val="20"/>
        </w:rPr>
        <w:lastRenderedPageBreak/>
        <w:t>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B5632" w:rsidRDefault="001B5632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1B5632" w:rsidRPr="00ED1B75" w:rsidRDefault="001B5632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1B5632" w:rsidRDefault="001B5632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1B5632" w:rsidRDefault="001B5632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1B5632" w:rsidRDefault="001B5632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1B5632" w:rsidRDefault="001B5632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3B08C2" w:rsidRDefault="003B08C2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3B08C2" w:rsidRPr="00EF4ABC" w:rsidRDefault="003B08C2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ED758C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Pr="00EF4ABC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B670B" w:rsidRPr="002F6F04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D32001" w:rsidRPr="00CD1E4A">
        <w:rPr>
          <w:rFonts w:ascii="Arial" w:hAnsi="Arial" w:cs="Arial"/>
          <w:sz w:val="20"/>
        </w:rPr>
        <w:t>A</w:t>
      </w:r>
      <w:r w:rsidR="00CD1E4A" w:rsidRPr="00CD1E4A">
        <w:rPr>
          <w:rFonts w:ascii="Arial" w:hAnsi="Arial" w:cs="Arial"/>
          <w:sz w:val="20"/>
        </w:rPr>
        <w:t>NDREIA LORENZI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4065F3" w:rsidRPr="002F6F04" w:rsidRDefault="004065F3" w:rsidP="00CD1E4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CD1E4A">
        <w:rPr>
          <w:rFonts w:ascii="Arial" w:hAnsi="Arial" w:cs="Arial"/>
          <w:b/>
          <w:sz w:val="20"/>
        </w:rPr>
        <w:t>ANDREIA LORENZI - ME</w:t>
      </w: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76A3A"/>
    <w:rsid w:val="00182417"/>
    <w:rsid w:val="00190B56"/>
    <w:rsid w:val="001A6C2B"/>
    <w:rsid w:val="001A6E89"/>
    <w:rsid w:val="001B1EE3"/>
    <w:rsid w:val="001B30F5"/>
    <w:rsid w:val="001B496F"/>
    <w:rsid w:val="001B5632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9AB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08C2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37838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D683F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26CF"/>
    <w:rsid w:val="006539F1"/>
    <w:rsid w:val="00657CCE"/>
    <w:rsid w:val="00664521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87F46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472A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D1E4A"/>
    <w:rsid w:val="00CF2302"/>
    <w:rsid w:val="00D00639"/>
    <w:rsid w:val="00D24173"/>
    <w:rsid w:val="00D26F91"/>
    <w:rsid w:val="00D32001"/>
    <w:rsid w:val="00D4237F"/>
    <w:rsid w:val="00D42550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7429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D758C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1804</Words>
  <Characters>9747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12</cp:revision>
  <cp:lastPrinted>2022-07-05T11:03:00Z</cp:lastPrinted>
  <dcterms:created xsi:type="dcterms:W3CDTF">2022-08-05T11:11:00Z</dcterms:created>
  <dcterms:modified xsi:type="dcterms:W3CDTF">2022-08-05T18:15:00Z</dcterms:modified>
</cp:coreProperties>
</file>