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434D8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4422D">
        <w:rPr>
          <w:b/>
          <w:sz w:val="32"/>
          <w:szCs w:val="32"/>
        </w:rPr>
        <w:t>5</w:t>
      </w:r>
      <w:r w:rsidR="005E0055">
        <w:rPr>
          <w:b/>
          <w:sz w:val="32"/>
          <w:szCs w:val="32"/>
        </w:rPr>
        <w:t>395</w:t>
      </w:r>
      <w:r>
        <w:rPr>
          <w:b/>
          <w:sz w:val="32"/>
          <w:szCs w:val="32"/>
        </w:rPr>
        <w:t xml:space="preserve"> de </w:t>
      </w:r>
      <w:r w:rsidR="00AA70B0">
        <w:rPr>
          <w:b/>
          <w:sz w:val="32"/>
          <w:szCs w:val="32"/>
        </w:rPr>
        <w:t>10</w:t>
      </w:r>
      <w:r w:rsidR="00CD0C17">
        <w:rPr>
          <w:b/>
          <w:sz w:val="32"/>
          <w:szCs w:val="32"/>
        </w:rPr>
        <w:t xml:space="preserve"> de novembro de 2022</w:t>
      </w:r>
    </w:p>
    <w:p w:rsidR="00BF6D9C" w:rsidRDefault="00BF6D9C" w:rsidP="00C434D8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Pr="004D1F17" w:rsidRDefault="005E0055" w:rsidP="00C434D8">
      <w:pPr>
        <w:ind w:right="851"/>
        <w:jc w:val="right"/>
      </w:pPr>
      <w:r w:rsidRPr="004D1F17">
        <w:rPr>
          <w:b/>
        </w:rPr>
        <w:t>DESIGNA REPRESENTANTE</w:t>
      </w:r>
      <w:r w:rsidR="0051514C">
        <w:rPr>
          <w:b/>
        </w:rPr>
        <w:t xml:space="preserve"> </w:t>
      </w:r>
      <w:bookmarkStart w:id="0" w:name="_GoBack"/>
      <w:bookmarkEnd w:id="0"/>
      <w:r w:rsidRPr="004D1F17">
        <w:rPr>
          <w:b/>
        </w:rPr>
        <w:t>DO MUNICÍPIO DE JARI NO PROJETO FEP/CAIXA RESÍDUOS SÓLIDOS E DA OUTRAS PROVIDÊNCIAS</w:t>
      </w:r>
    </w:p>
    <w:p w:rsidR="00F83CB3" w:rsidRDefault="00F83CB3" w:rsidP="00C434D8">
      <w:pPr>
        <w:ind w:right="851"/>
        <w:jc w:val="both"/>
        <w:rPr>
          <w:sz w:val="28"/>
        </w:rPr>
      </w:pPr>
    </w:p>
    <w:p w:rsidR="00F83CB3" w:rsidRPr="002E26D9" w:rsidRDefault="001857C7" w:rsidP="00C434D8">
      <w:pPr>
        <w:ind w:right="851" w:firstLine="1134"/>
        <w:jc w:val="both"/>
        <w:rPr>
          <w:sz w:val="26"/>
          <w:szCs w:val="26"/>
        </w:rPr>
      </w:pPr>
      <w:r w:rsidRPr="002E26D9">
        <w:rPr>
          <w:b/>
          <w:sz w:val="26"/>
          <w:szCs w:val="26"/>
        </w:rPr>
        <w:t>OSNEI DOS SANTO AZEREDO</w:t>
      </w:r>
      <w:r w:rsidR="00F83CB3" w:rsidRPr="002E26D9">
        <w:rPr>
          <w:b/>
          <w:sz w:val="26"/>
          <w:szCs w:val="26"/>
        </w:rPr>
        <w:t>,</w:t>
      </w:r>
      <w:r w:rsidR="00C434D8" w:rsidRPr="002E26D9">
        <w:rPr>
          <w:b/>
          <w:sz w:val="26"/>
          <w:szCs w:val="26"/>
        </w:rPr>
        <w:t xml:space="preserve"> </w:t>
      </w:r>
      <w:r w:rsidR="00F83CB3" w:rsidRPr="002E26D9">
        <w:rPr>
          <w:sz w:val="26"/>
          <w:szCs w:val="26"/>
        </w:rPr>
        <w:t>Prefeito Municipal de Jari, no uso das atribuições legais que lhe confere a Lei Orgânica Municipal,</w:t>
      </w:r>
      <w:r w:rsidR="00C434D8" w:rsidRPr="002E26D9">
        <w:rPr>
          <w:sz w:val="26"/>
          <w:szCs w:val="26"/>
        </w:rPr>
        <w:t xml:space="preserve"> </w:t>
      </w:r>
      <w:r w:rsidR="00F83CB3" w:rsidRPr="002E26D9">
        <w:rPr>
          <w:b/>
          <w:sz w:val="26"/>
          <w:szCs w:val="26"/>
        </w:rPr>
        <w:t>RESOLVE:</w:t>
      </w:r>
    </w:p>
    <w:p w:rsidR="00F83CB3" w:rsidRPr="002E26D9" w:rsidRDefault="00F83CB3" w:rsidP="00C434D8">
      <w:pPr>
        <w:ind w:right="851"/>
        <w:jc w:val="both"/>
        <w:rPr>
          <w:sz w:val="26"/>
          <w:szCs w:val="26"/>
        </w:rPr>
      </w:pPr>
    </w:p>
    <w:p w:rsidR="004B4277" w:rsidRPr="002E26D9" w:rsidRDefault="00F83CB3" w:rsidP="00C434D8">
      <w:pPr>
        <w:ind w:right="851" w:firstLine="1134"/>
        <w:jc w:val="both"/>
        <w:rPr>
          <w:sz w:val="26"/>
          <w:szCs w:val="26"/>
        </w:rPr>
      </w:pPr>
      <w:r w:rsidRPr="002E26D9">
        <w:rPr>
          <w:sz w:val="26"/>
          <w:szCs w:val="26"/>
        </w:rPr>
        <w:t>Art. 1º</w:t>
      </w:r>
      <w:r w:rsidR="00C434D8" w:rsidRPr="002E26D9">
        <w:rPr>
          <w:sz w:val="26"/>
          <w:szCs w:val="26"/>
        </w:rPr>
        <w:t xml:space="preserve"> </w:t>
      </w:r>
      <w:r w:rsidR="004B4277" w:rsidRPr="002E26D9">
        <w:rPr>
          <w:b/>
          <w:sz w:val="26"/>
          <w:szCs w:val="26"/>
        </w:rPr>
        <w:t>DESIGNAR</w:t>
      </w:r>
      <w:r w:rsidR="004B4277" w:rsidRPr="002E26D9">
        <w:rPr>
          <w:sz w:val="26"/>
          <w:szCs w:val="26"/>
        </w:rPr>
        <w:t xml:space="preserve"> o servidor </w:t>
      </w:r>
      <w:r w:rsidR="008E2BEC" w:rsidRPr="002E26D9">
        <w:rPr>
          <w:sz w:val="26"/>
          <w:szCs w:val="26"/>
        </w:rPr>
        <w:t xml:space="preserve">Roger </w:t>
      </w:r>
      <w:proofErr w:type="spellStart"/>
      <w:r w:rsidR="008E2BEC" w:rsidRPr="002E26D9">
        <w:rPr>
          <w:sz w:val="26"/>
          <w:szCs w:val="26"/>
        </w:rPr>
        <w:t>Pagel</w:t>
      </w:r>
      <w:proofErr w:type="spellEnd"/>
      <w:r w:rsidR="008E2BEC" w:rsidRPr="002E26D9">
        <w:rPr>
          <w:sz w:val="26"/>
          <w:szCs w:val="26"/>
        </w:rPr>
        <w:t xml:space="preserve"> Soares, matrícula nº 1272</w:t>
      </w:r>
      <w:r w:rsidR="009F14FC" w:rsidRPr="002E26D9">
        <w:rPr>
          <w:sz w:val="26"/>
          <w:szCs w:val="26"/>
        </w:rPr>
        <w:t xml:space="preserve">, </w:t>
      </w:r>
      <w:r w:rsidR="008E2BEC" w:rsidRPr="002E26D9">
        <w:rPr>
          <w:sz w:val="26"/>
          <w:szCs w:val="26"/>
        </w:rPr>
        <w:t>Chefe de Departamento de Meio Ambiente</w:t>
      </w:r>
      <w:r w:rsidR="004B4277" w:rsidRPr="002E26D9">
        <w:rPr>
          <w:sz w:val="26"/>
          <w:szCs w:val="26"/>
        </w:rPr>
        <w:t xml:space="preserve">, </w:t>
      </w:r>
      <w:r w:rsidR="008E2BEC" w:rsidRPr="002E26D9">
        <w:rPr>
          <w:sz w:val="26"/>
          <w:szCs w:val="26"/>
        </w:rPr>
        <w:t xml:space="preserve">e Leandro </w:t>
      </w:r>
      <w:proofErr w:type="spellStart"/>
      <w:r w:rsidR="008E2BEC" w:rsidRPr="002E26D9">
        <w:rPr>
          <w:sz w:val="26"/>
          <w:szCs w:val="26"/>
        </w:rPr>
        <w:t>Pott</w:t>
      </w:r>
      <w:proofErr w:type="spellEnd"/>
      <w:r w:rsidR="008E2BEC" w:rsidRPr="002E26D9">
        <w:rPr>
          <w:sz w:val="26"/>
          <w:szCs w:val="26"/>
        </w:rPr>
        <w:t xml:space="preserve">, matrícula funcional n° 524, </w:t>
      </w:r>
      <w:r w:rsidR="004D1F17" w:rsidRPr="002E26D9">
        <w:rPr>
          <w:sz w:val="26"/>
          <w:szCs w:val="26"/>
        </w:rPr>
        <w:t>A</w:t>
      </w:r>
      <w:r w:rsidR="00A37CAB" w:rsidRPr="002E26D9">
        <w:rPr>
          <w:sz w:val="26"/>
          <w:szCs w:val="26"/>
        </w:rPr>
        <w:t xml:space="preserve">gente de </w:t>
      </w:r>
      <w:r w:rsidR="004D1F17" w:rsidRPr="002E26D9">
        <w:rPr>
          <w:sz w:val="26"/>
          <w:szCs w:val="26"/>
        </w:rPr>
        <w:t>V</w:t>
      </w:r>
      <w:r w:rsidR="00A37CAB" w:rsidRPr="002E26D9">
        <w:rPr>
          <w:sz w:val="26"/>
          <w:szCs w:val="26"/>
        </w:rPr>
        <w:t xml:space="preserve">igilância </w:t>
      </w:r>
      <w:r w:rsidR="004D1F17" w:rsidRPr="002E26D9">
        <w:rPr>
          <w:sz w:val="26"/>
          <w:szCs w:val="26"/>
        </w:rPr>
        <w:t>em S</w:t>
      </w:r>
      <w:r w:rsidR="00A37CAB" w:rsidRPr="002E26D9">
        <w:rPr>
          <w:sz w:val="26"/>
          <w:szCs w:val="26"/>
        </w:rPr>
        <w:t xml:space="preserve">aúde, </w:t>
      </w:r>
      <w:r w:rsidR="004B4277" w:rsidRPr="002E26D9">
        <w:rPr>
          <w:sz w:val="26"/>
          <w:szCs w:val="26"/>
        </w:rPr>
        <w:t>lo</w:t>
      </w:r>
      <w:r w:rsidR="008E2BEC" w:rsidRPr="002E26D9">
        <w:rPr>
          <w:sz w:val="26"/>
          <w:szCs w:val="26"/>
        </w:rPr>
        <w:t>tado</w:t>
      </w:r>
      <w:r w:rsidR="00A37CAB" w:rsidRPr="002E26D9">
        <w:rPr>
          <w:sz w:val="26"/>
          <w:szCs w:val="26"/>
        </w:rPr>
        <w:t>s</w:t>
      </w:r>
      <w:r w:rsidR="008E2BEC" w:rsidRPr="002E26D9">
        <w:rPr>
          <w:sz w:val="26"/>
          <w:szCs w:val="26"/>
        </w:rPr>
        <w:t xml:space="preserve"> na Secretaria Municipal d</w:t>
      </w:r>
      <w:r w:rsidR="00A37CAB" w:rsidRPr="002E26D9">
        <w:rPr>
          <w:sz w:val="26"/>
          <w:szCs w:val="26"/>
        </w:rPr>
        <w:t>e Agricultura, Indústria, Comercio e Meio Ambiente</w:t>
      </w:r>
      <w:r w:rsidR="004B4277" w:rsidRPr="002E26D9">
        <w:rPr>
          <w:sz w:val="26"/>
          <w:szCs w:val="26"/>
        </w:rPr>
        <w:t xml:space="preserve">, </w:t>
      </w:r>
      <w:r w:rsidR="00A37CAB" w:rsidRPr="002E26D9">
        <w:rPr>
          <w:sz w:val="26"/>
          <w:szCs w:val="26"/>
        </w:rPr>
        <w:t>para representar o município no projeto FEP/CAIXA – Resíduos Sólidos, para atuar</w:t>
      </w:r>
      <w:r w:rsidR="004D1F17" w:rsidRPr="002E26D9">
        <w:rPr>
          <w:sz w:val="26"/>
          <w:szCs w:val="26"/>
        </w:rPr>
        <w:t>em</w:t>
      </w:r>
      <w:r w:rsidR="00A37CAB" w:rsidRPr="002E26D9">
        <w:rPr>
          <w:sz w:val="26"/>
          <w:szCs w:val="26"/>
        </w:rPr>
        <w:t xml:space="preserve"> em assuntos pertinentes ao projeto.</w:t>
      </w:r>
    </w:p>
    <w:p w:rsidR="004D1F17" w:rsidRPr="002E26D9" w:rsidRDefault="00A37CAB" w:rsidP="00C434D8">
      <w:pPr>
        <w:ind w:right="851" w:firstLine="1134"/>
        <w:jc w:val="both"/>
        <w:rPr>
          <w:sz w:val="26"/>
          <w:szCs w:val="26"/>
        </w:rPr>
      </w:pPr>
      <w:r w:rsidRPr="002E26D9">
        <w:rPr>
          <w:sz w:val="26"/>
          <w:szCs w:val="26"/>
        </w:rPr>
        <w:t>Art. 2°</w:t>
      </w:r>
      <w:r w:rsidR="00AB1DD4" w:rsidRPr="002E26D9">
        <w:rPr>
          <w:sz w:val="26"/>
          <w:szCs w:val="26"/>
        </w:rPr>
        <w:t xml:space="preserve"> Os servidores designados através da presente portaria, irá se organizar para atuar no âmbito de atribuições, reunindo-se, quando necessário e também trocando informações entre os representantes dos demais municípios, o Consorcio Intermunicipal da região centro RS e a CAIXA, pelos meios disponíveis, para análise dos pleitos que lhe forem.</w:t>
      </w:r>
    </w:p>
    <w:p w:rsidR="004D1F17" w:rsidRPr="002E26D9" w:rsidRDefault="004D1F17" w:rsidP="00C434D8">
      <w:pPr>
        <w:ind w:right="851" w:firstLine="1134"/>
        <w:jc w:val="both"/>
        <w:rPr>
          <w:sz w:val="26"/>
          <w:szCs w:val="26"/>
        </w:rPr>
      </w:pPr>
    </w:p>
    <w:p w:rsidR="00A37CAB" w:rsidRPr="002E26D9" w:rsidRDefault="00AB1DD4" w:rsidP="004D1F17">
      <w:pPr>
        <w:ind w:right="851" w:firstLine="91"/>
        <w:jc w:val="both"/>
        <w:rPr>
          <w:sz w:val="26"/>
          <w:szCs w:val="26"/>
        </w:rPr>
      </w:pPr>
      <w:r w:rsidRPr="002E26D9">
        <w:rPr>
          <w:sz w:val="26"/>
          <w:szCs w:val="26"/>
        </w:rPr>
        <w:t xml:space="preserve">Paragrafo único. As atividades desempenhadas </w:t>
      </w:r>
      <w:r w:rsidR="004D1F17" w:rsidRPr="002E26D9">
        <w:rPr>
          <w:sz w:val="26"/>
          <w:szCs w:val="26"/>
        </w:rPr>
        <w:t>pelo (</w:t>
      </w:r>
      <w:r w:rsidRPr="002E26D9">
        <w:rPr>
          <w:sz w:val="26"/>
          <w:szCs w:val="26"/>
        </w:rPr>
        <w:t xml:space="preserve">a) </w:t>
      </w:r>
      <w:r w:rsidR="004D1F17" w:rsidRPr="002E26D9">
        <w:rPr>
          <w:sz w:val="26"/>
          <w:szCs w:val="26"/>
        </w:rPr>
        <w:t>servidor (</w:t>
      </w:r>
      <w:r w:rsidRPr="002E26D9">
        <w:rPr>
          <w:sz w:val="26"/>
          <w:szCs w:val="26"/>
        </w:rPr>
        <w:t>a) não serão remuneradas, considerando-se como atribuições relativas a atividade</w:t>
      </w:r>
      <w:r w:rsidR="004D1F17" w:rsidRPr="002E26D9">
        <w:rPr>
          <w:sz w:val="26"/>
          <w:szCs w:val="26"/>
        </w:rPr>
        <w:t xml:space="preserve"> dos mesmos, de seus respectivos cargos, em prol dos interesses de seus municípios</w:t>
      </w:r>
      <w:r w:rsidR="00A37CAB" w:rsidRPr="002E26D9">
        <w:rPr>
          <w:sz w:val="26"/>
          <w:szCs w:val="26"/>
        </w:rPr>
        <w:t xml:space="preserve"> </w:t>
      </w:r>
      <w:r w:rsidR="004D1F17" w:rsidRPr="002E26D9">
        <w:rPr>
          <w:sz w:val="26"/>
          <w:szCs w:val="26"/>
        </w:rPr>
        <w:t>de origem, os quais são integrantes do CI/Centro.</w:t>
      </w:r>
    </w:p>
    <w:p w:rsidR="004D1F17" w:rsidRPr="002E26D9" w:rsidRDefault="004D1F17" w:rsidP="004D1F17">
      <w:pPr>
        <w:ind w:right="851" w:firstLine="1225"/>
        <w:jc w:val="both"/>
        <w:rPr>
          <w:sz w:val="26"/>
          <w:szCs w:val="26"/>
        </w:rPr>
      </w:pPr>
      <w:r w:rsidRPr="002E26D9">
        <w:rPr>
          <w:sz w:val="26"/>
          <w:szCs w:val="26"/>
        </w:rPr>
        <w:t>Art. 3° A designação se dá por prazo indeterminado, podendo ser alterada, modificada ou revogada, a qualquer tempo, atendendo aos interesses dos municípios do CI/Centro; poderá também haver o afastamento ou substituição de componentes, mediante solicitação justificada dos mesmos, dirigida ao prefeito do munícipio.</w:t>
      </w:r>
    </w:p>
    <w:p w:rsidR="00BF6D9C" w:rsidRPr="00F63AF8" w:rsidRDefault="00BF6D9C" w:rsidP="00C434D8">
      <w:pPr>
        <w:ind w:right="851" w:firstLine="1134"/>
        <w:jc w:val="both"/>
        <w:rPr>
          <w:sz w:val="28"/>
          <w:szCs w:val="28"/>
        </w:rPr>
      </w:pPr>
      <w:r w:rsidRPr="002E26D9">
        <w:rPr>
          <w:sz w:val="26"/>
          <w:szCs w:val="26"/>
        </w:rPr>
        <w:t xml:space="preserve">Art. </w:t>
      </w:r>
      <w:r w:rsidR="004D1F17" w:rsidRPr="002E26D9">
        <w:rPr>
          <w:sz w:val="26"/>
          <w:szCs w:val="26"/>
        </w:rPr>
        <w:t>4</w:t>
      </w:r>
      <w:r w:rsidRPr="002E26D9">
        <w:rPr>
          <w:sz w:val="26"/>
          <w:szCs w:val="26"/>
        </w:rPr>
        <w:t>º Esta Portaria entra em vigor na data da sua publicação</w:t>
      </w:r>
      <w:r>
        <w:rPr>
          <w:sz w:val="28"/>
          <w:szCs w:val="28"/>
        </w:rPr>
        <w:t>.</w:t>
      </w:r>
    </w:p>
    <w:p w:rsidR="00C434D8" w:rsidRDefault="00C434D8" w:rsidP="00C434D8">
      <w:pPr>
        <w:ind w:right="851"/>
        <w:rPr>
          <w:sz w:val="28"/>
          <w:szCs w:val="28"/>
        </w:rPr>
      </w:pPr>
    </w:p>
    <w:p w:rsidR="002E26D9" w:rsidRDefault="002E26D9" w:rsidP="00C434D8">
      <w:pPr>
        <w:ind w:right="851"/>
        <w:rPr>
          <w:sz w:val="28"/>
          <w:szCs w:val="28"/>
        </w:rPr>
      </w:pPr>
    </w:p>
    <w:p w:rsidR="00D07084" w:rsidRDefault="00AF1D28" w:rsidP="00C434D8">
      <w:pPr>
        <w:ind w:right="851" w:firstLine="1225"/>
        <w:rPr>
          <w:sz w:val="28"/>
        </w:rPr>
      </w:pPr>
      <w:r w:rsidRPr="003C5BCE">
        <w:rPr>
          <w:b/>
          <w:sz w:val="28"/>
        </w:rPr>
        <w:t>Gabinete do Prefeito de Jari</w:t>
      </w:r>
      <w:r>
        <w:rPr>
          <w:sz w:val="28"/>
        </w:rPr>
        <w:t xml:space="preserve">, </w:t>
      </w:r>
      <w:r w:rsidR="00AA70B0">
        <w:rPr>
          <w:sz w:val="28"/>
        </w:rPr>
        <w:t>10</w:t>
      </w:r>
      <w:r w:rsidR="00CD0C17">
        <w:rPr>
          <w:sz w:val="28"/>
        </w:rPr>
        <w:t xml:space="preserve"> de novembro de 2022</w:t>
      </w:r>
      <w:r>
        <w:rPr>
          <w:sz w:val="28"/>
        </w:rPr>
        <w:t>.</w:t>
      </w:r>
    </w:p>
    <w:p w:rsidR="005B0EEE" w:rsidRDefault="005B0EEE" w:rsidP="00C434D8">
      <w:pPr>
        <w:ind w:right="851"/>
        <w:jc w:val="center"/>
        <w:rPr>
          <w:sz w:val="28"/>
        </w:rPr>
      </w:pPr>
    </w:p>
    <w:p w:rsidR="002E26D9" w:rsidRDefault="002E26D9" w:rsidP="00C434D8">
      <w:pPr>
        <w:ind w:right="851"/>
        <w:jc w:val="center"/>
        <w:rPr>
          <w:sz w:val="28"/>
        </w:rPr>
      </w:pPr>
    </w:p>
    <w:p w:rsidR="00D07084" w:rsidRPr="0014053A" w:rsidRDefault="001857C7" w:rsidP="00C434D8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D07084" w:rsidP="00CF3AF1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CBB" w:rsidRDefault="005E4CBB" w:rsidP="00B4168E">
      <w:r>
        <w:separator/>
      </w:r>
    </w:p>
  </w:endnote>
  <w:endnote w:type="continuationSeparator" w:id="0">
    <w:p w:rsidR="005E4CBB" w:rsidRDefault="005E4CB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CBB" w:rsidRDefault="005E4CBB" w:rsidP="00B4168E">
      <w:r>
        <w:separator/>
      </w:r>
    </w:p>
  </w:footnote>
  <w:footnote w:type="continuationSeparator" w:id="0">
    <w:p w:rsidR="005E4CBB" w:rsidRDefault="005E4CB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1D6" w:rsidRDefault="005E4CB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29580911" r:id="rId2"/>
      </w:object>
    </w:r>
    <w:r w:rsidR="001857C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01D6" w:rsidRPr="00DC7CAF" w:rsidRDefault="00C401D6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401D6" w:rsidRPr="00DC7CAF" w:rsidRDefault="00C401D6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401D6" w:rsidRPr="00DC7CAF" w:rsidRDefault="00C401D6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401D6" w:rsidRPr="00DC7CAF" w:rsidRDefault="00C401D6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1857C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01D6" w:rsidRDefault="00C401D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401D6" w:rsidRPr="00D06D7E" w:rsidRDefault="00C401D6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401D6" w:rsidRDefault="00C401D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401D6" w:rsidRDefault="00C401D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401D6" w:rsidRDefault="00C401D6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401D6" w:rsidRDefault="00C401D6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401D6" w:rsidRPr="0068597E" w:rsidRDefault="00C401D6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401D6" w:rsidRDefault="00C401D6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401D6" w:rsidRPr="00D06D7E" w:rsidRDefault="00C401D6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401D6" w:rsidRDefault="00C401D6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401D6" w:rsidRDefault="00C401D6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401D6" w:rsidRDefault="00C401D6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401D6" w:rsidRDefault="00C401D6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401D6" w:rsidRPr="0068597E" w:rsidRDefault="00C401D6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553C5"/>
    <w:rsid w:val="00071789"/>
    <w:rsid w:val="00073702"/>
    <w:rsid w:val="00080753"/>
    <w:rsid w:val="000A3D94"/>
    <w:rsid w:val="000A6128"/>
    <w:rsid w:val="000B116B"/>
    <w:rsid w:val="000C422C"/>
    <w:rsid w:val="000D07C0"/>
    <w:rsid w:val="000D17E9"/>
    <w:rsid w:val="000E0855"/>
    <w:rsid w:val="000E284F"/>
    <w:rsid w:val="000E28F7"/>
    <w:rsid w:val="000F58D0"/>
    <w:rsid w:val="00106888"/>
    <w:rsid w:val="00106F95"/>
    <w:rsid w:val="00111FA0"/>
    <w:rsid w:val="0014053A"/>
    <w:rsid w:val="0015380D"/>
    <w:rsid w:val="0015598B"/>
    <w:rsid w:val="001568B9"/>
    <w:rsid w:val="001854A2"/>
    <w:rsid w:val="001857C7"/>
    <w:rsid w:val="001A3446"/>
    <w:rsid w:val="001B2126"/>
    <w:rsid w:val="001C4110"/>
    <w:rsid w:val="001D28BE"/>
    <w:rsid w:val="001E164C"/>
    <w:rsid w:val="001E287E"/>
    <w:rsid w:val="001F5E71"/>
    <w:rsid w:val="00206923"/>
    <w:rsid w:val="00207332"/>
    <w:rsid w:val="00210F09"/>
    <w:rsid w:val="00242241"/>
    <w:rsid w:val="00261391"/>
    <w:rsid w:val="0026513A"/>
    <w:rsid w:val="00283131"/>
    <w:rsid w:val="00283899"/>
    <w:rsid w:val="00286EC4"/>
    <w:rsid w:val="002B3719"/>
    <w:rsid w:val="002B677A"/>
    <w:rsid w:val="002C7D2B"/>
    <w:rsid w:val="002E1784"/>
    <w:rsid w:val="002E26D9"/>
    <w:rsid w:val="002E33B9"/>
    <w:rsid w:val="003114BC"/>
    <w:rsid w:val="00334654"/>
    <w:rsid w:val="003353C8"/>
    <w:rsid w:val="00354A74"/>
    <w:rsid w:val="003679CC"/>
    <w:rsid w:val="003826D2"/>
    <w:rsid w:val="00385811"/>
    <w:rsid w:val="00390096"/>
    <w:rsid w:val="003C2003"/>
    <w:rsid w:val="003C2393"/>
    <w:rsid w:val="003C51AF"/>
    <w:rsid w:val="003D254C"/>
    <w:rsid w:val="003D395D"/>
    <w:rsid w:val="003D5CC0"/>
    <w:rsid w:val="003D6CA0"/>
    <w:rsid w:val="003E1264"/>
    <w:rsid w:val="003F4F86"/>
    <w:rsid w:val="003F5121"/>
    <w:rsid w:val="0040260F"/>
    <w:rsid w:val="00434F46"/>
    <w:rsid w:val="00442566"/>
    <w:rsid w:val="004442D4"/>
    <w:rsid w:val="00454176"/>
    <w:rsid w:val="00460E34"/>
    <w:rsid w:val="00463459"/>
    <w:rsid w:val="004769DF"/>
    <w:rsid w:val="00491DA7"/>
    <w:rsid w:val="004A0AD8"/>
    <w:rsid w:val="004B4277"/>
    <w:rsid w:val="004C2CDB"/>
    <w:rsid w:val="004C393A"/>
    <w:rsid w:val="004C5561"/>
    <w:rsid w:val="004D05A0"/>
    <w:rsid w:val="004D1550"/>
    <w:rsid w:val="004D1F17"/>
    <w:rsid w:val="004F3BE0"/>
    <w:rsid w:val="005046A1"/>
    <w:rsid w:val="00510326"/>
    <w:rsid w:val="00513E4B"/>
    <w:rsid w:val="0051514C"/>
    <w:rsid w:val="005217C5"/>
    <w:rsid w:val="00523AEB"/>
    <w:rsid w:val="00535923"/>
    <w:rsid w:val="005423F4"/>
    <w:rsid w:val="0054422D"/>
    <w:rsid w:val="005448A4"/>
    <w:rsid w:val="00555F6A"/>
    <w:rsid w:val="005669F7"/>
    <w:rsid w:val="0056798D"/>
    <w:rsid w:val="00575126"/>
    <w:rsid w:val="00581DD7"/>
    <w:rsid w:val="00586128"/>
    <w:rsid w:val="0058713C"/>
    <w:rsid w:val="005B0EEE"/>
    <w:rsid w:val="005B31FB"/>
    <w:rsid w:val="005B5510"/>
    <w:rsid w:val="005B5650"/>
    <w:rsid w:val="005E0055"/>
    <w:rsid w:val="005E4CBB"/>
    <w:rsid w:val="005F1AE4"/>
    <w:rsid w:val="0060643E"/>
    <w:rsid w:val="00606910"/>
    <w:rsid w:val="006206C4"/>
    <w:rsid w:val="0063322B"/>
    <w:rsid w:val="006335BB"/>
    <w:rsid w:val="00634DB9"/>
    <w:rsid w:val="00635ECA"/>
    <w:rsid w:val="00643831"/>
    <w:rsid w:val="00644051"/>
    <w:rsid w:val="006825EA"/>
    <w:rsid w:val="0068597E"/>
    <w:rsid w:val="00690BAA"/>
    <w:rsid w:val="006A49A5"/>
    <w:rsid w:val="006D09C8"/>
    <w:rsid w:val="006E0609"/>
    <w:rsid w:val="006E7592"/>
    <w:rsid w:val="006F0C61"/>
    <w:rsid w:val="006F6858"/>
    <w:rsid w:val="0070797A"/>
    <w:rsid w:val="00714CA5"/>
    <w:rsid w:val="00736811"/>
    <w:rsid w:val="00737118"/>
    <w:rsid w:val="00752578"/>
    <w:rsid w:val="00754FBB"/>
    <w:rsid w:val="00786A0C"/>
    <w:rsid w:val="007A1AB7"/>
    <w:rsid w:val="007C58CD"/>
    <w:rsid w:val="007E6E0D"/>
    <w:rsid w:val="008132A6"/>
    <w:rsid w:val="008249A2"/>
    <w:rsid w:val="0082734B"/>
    <w:rsid w:val="0083099B"/>
    <w:rsid w:val="0084731D"/>
    <w:rsid w:val="00850FD0"/>
    <w:rsid w:val="00864E6B"/>
    <w:rsid w:val="00877E89"/>
    <w:rsid w:val="00886754"/>
    <w:rsid w:val="00892C02"/>
    <w:rsid w:val="00897B0E"/>
    <w:rsid w:val="008A50F9"/>
    <w:rsid w:val="008C17A2"/>
    <w:rsid w:val="008C21A2"/>
    <w:rsid w:val="008D2CA6"/>
    <w:rsid w:val="008D6BFA"/>
    <w:rsid w:val="008E2BEC"/>
    <w:rsid w:val="008E380A"/>
    <w:rsid w:val="008E7F00"/>
    <w:rsid w:val="008F4677"/>
    <w:rsid w:val="009014F0"/>
    <w:rsid w:val="00902EC8"/>
    <w:rsid w:val="00906291"/>
    <w:rsid w:val="00913FF5"/>
    <w:rsid w:val="0095707D"/>
    <w:rsid w:val="0096052B"/>
    <w:rsid w:val="00962916"/>
    <w:rsid w:val="00975B4C"/>
    <w:rsid w:val="00996D7F"/>
    <w:rsid w:val="009A214E"/>
    <w:rsid w:val="009A2495"/>
    <w:rsid w:val="009C6ABA"/>
    <w:rsid w:val="009E70C0"/>
    <w:rsid w:val="009F14FC"/>
    <w:rsid w:val="00A07288"/>
    <w:rsid w:val="00A1294F"/>
    <w:rsid w:val="00A21215"/>
    <w:rsid w:val="00A37CAB"/>
    <w:rsid w:val="00A41A7C"/>
    <w:rsid w:val="00A46A41"/>
    <w:rsid w:val="00A66463"/>
    <w:rsid w:val="00A80ED1"/>
    <w:rsid w:val="00AA70B0"/>
    <w:rsid w:val="00AB1DD4"/>
    <w:rsid w:val="00AC42FF"/>
    <w:rsid w:val="00AC776F"/>
    <w:rsid w:val="00AD2014"/>
    <w:rsid w:val="00AE5A9C"/>
    <w:rsid w:val="00AF1D28"/>
    <w:rsid w:val="00B04B2A"/>
    <w:rsid w:val="00B168AD"/>
    <w:rsid w:val="00B208C3"/>
    <w:rsid w:val="00B23E2A"/>
    <w:rsid w:val="00B4168E"/>
    <w:rsid w:val="00B43033"/>
    <w:rsid w:val="00B52333"/>
    <w:rsid w:val="00B56E90"/>
    <w:rsid w:val="00B57729"/>
    <w:rsid w:val="00B66276"/>
    <w:rsid w:val="00B8510C"/>
    <w:rsid w:val="00B94126"/>
    <w:rsid w:val="00B9465C"/>
    <w:rsid w:val="00BC6363"/>
    <w:rsid w:val="00BC6928"/>
    <w:rsid w:val="00BD5921"/>
    <w:rsid w:val="00BE2AC1"/>
    <w:rsid w:val="00BE468C"/>
    <w:rsid w:val="00BF5890"/>
    <w:rsid w:val="00BF6D9C"/>
    <w:rsid w:val="00C06586"/>
    <w:rsid w:val="00C1574B"/>
    <w:rsid w:val="00C235F5"/>
    <w:rsid w:val="00C401D6"/>
    <w:rsid w:val="00C434D8"/>
    <w:rsid w:val="00C44B97"/>
    <w:rsid w:val="00C5010A"/>
    <w:rsid w:val="00C663E1"/>
    <w:rsid w:val="00C669F6"/>
    <w:rsid w:val="00C850EB"/>
    <w:rsid w:val="00C85ADB"/>
    <w:rsid w:val="00C95C2C"/>
    <w:rsid w:val="00CA291D"/>
    <w:rsid w:val="00CD0C17"/>
    <w:rsid w:val="00CD7D15"/>
    <w:rsid w:val="00CF3AF1"/>
    <w:rsid w:val="00D06D7E"/>
    <w:rsid w:val="00D07084"/>
    <w:rsid w:val="00D20D9E"/>
    <w:rsid w:val="00D2289F"/>
    <w:rsid w:val="00D32244"/>
    <w:rsid w:val="00D35B38"/>
    <w:rsid w:val="00D42862"/>
    <w:rsid w:val="00D42DD2"/>
    <w:rsid w:val="00D72B01"/>
    <w:rsid w:val="00D77EE7"/>
    <w:rsid w:val="00D80306"/>
    <w:rsid w:val="00D80B5E"/>
    <w:rsid w:val="00DB57F4"/>
    <w:rsid w:val="00DC7CAF"/>
    <w:rsid w:val="00DE42D0"/>
    <w:rsid w:val="00DE75C0"/>
    <w:rsid w:val="00DF5464"/>
    <w:rsid w:val="00E113DE"/>
    <w:rsid w:val="00E16A5D"/>
    <w:rsid w:val="00E22B83"/>
    <w:rsid w:val="00E253B6"/>
    <w:rsid w:val="00E75792"/>
    <w:rsid w:val="00E93736"/>
    <w:rsid w:val="00EA3C38"/>
    <w:rsid w:val="00EA6AC2"/>
    <w:rsid w:val="00EE2379"/>
    <w:rsid w:val="00EE2643"/>
    <w:rsid w:val="00F1208E"/>
    <w:rsid w:val="00F252F7"/>
    <w:rsid w:val="00F30693"/>
    <w:rsid w:val="00F52EC5"/>
    <w:rsid w:val="00F63AF8"/>
    <w:rsid w:val="00F83564"/>
    <w:rsid w:val="00F83CB3"/>
    <w:rsid w:val="00F927CC"/>
    <w:rsid w:val="00FB3DA1"/>
    <w:rsid w:val="00FB69AE"/>
    <w:rsid w:val="00FC4E93"/>
    <w:rsid w:val="00FD2003"/>
    <w:rsid w:val="00FF004C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605E3E6-B59D-42D4-A9D9-74CA0A0E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279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2022-11-10T13:21:00Z</cp:lastPrinted>
  <dcterms:created xsi:type="dcterms:W3CDTF">2022-11-10T13:21:00Z</dcterms:created>
  <dcterms:modified xsi:type="dcterms:W3CDTF">2022-11-10T13:22:00Z</dcterms:modified>
</cp:coreProperties>
</file>