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92BEC">
        <w:rPr>
          <w:b/>
          <w:sz w:val="32"/>
          <w:szCs w:val="32"/>
        </w:rPr>
        <w:t>5423</w:t>
      </w:r>
      <w:r w:rsidR="00BF6D9C" w:rsidRPr="005B7051">
        <w:rPr>
          <w:b/>
          <w:sz w:val="32"/>
          <w:szCs w:val="32"/>
        </w:rPr>
        <w:t xml:space="preserve">, de </w:t>
      </w:r>
      <w:r w:rsidR="00692BEC">
        <w:rPr>
          <w:b/>
          <w:sz w:val="32"/>
          <w:szCs w:val="32"/>
        </w:rPr>
        <w:t>29 de dezembro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 xml:space="preserve">s a contas do dia </w:t>
      </w:r>
      <w:r w:rsidR="00692BEC" w:rsidRPr="00692BEC">
        <w:rPr>
          <w:b/>
          <w:sz w:val="28"/>
          <w:szCs w:val="28"/>
        </w:rPr>
        <w:t>02/01/2023</w:t>
      </w:r>
      <w:r w:rsidR="00692BEC">
        <w:rPr>
          <w:sz w:val="28"/>
          <w:szCs w:val="28"/>
        </w:rPr>
        <w:t>:</w:t>
      </w:r>
      <w:r w:rsidR="00AE259F">
        <w:rPr>
          <w:sz w:val="28"/>
          <w:szCs w:val="28"/>
        </w:rPr>
        <w:t xml:space="preserve"> </w:t>
      </w:r>
    </w:p>
    <w:p w:rsidR="002A216F" w:rsidRDefault="00692BEC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Ubirai</w:t>
      </w:r>
      <w:proofErr w:type="spellEnd"/>
      <w:r>
        <w:rPr>
          <w:b/>
          <w:sz w:val="28"/>
        </w:rPr>
        <w:t xml:space="preserve"> Moreira Rocha</w:t>
      </w:r>
      <w:r w:rsidR="002A216F">
        <w:rPr>
          <w:sz w:val="28"/>
        </w:rPr>
        <w:t xml:space="preserve">, </w:t>
      </w:r>
      <w:r>
        <w:rPr>
          <w:sz w:val="28"/>
        </w:rPr>
        <w:t xml:space="preserve">fiscal,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21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>o na Secretaria</w:t>
      </w:r>
      <w:r>
        <w:rPr>
          <w:sz w:val="28"/>
        </w:rPr>
        <w:t xml:space="preserve"> da Fazenda</w:t>
      </w:r>
      <w:r w:rsidR="002A216F">
        <w:rPr>
          <w:sz w:val="28"/>
        </w:rPr>
        <w:t>: 30 dias</w:t>
      </w:r>
      <w:r w:rsidR="002A216F" w:rsidRPr="00692BEC">
        <w:rPr>
          <w:sz w:val="28"/>
          <w:szCs w:val="28"/>
        </w:rPr>
        <w:t>;</w:t>
      </w:r>
    </w:p>
    <w:p w:rsidR="00AE259F" w:rsidRDefault="00692BEC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Gelson </w:t>
      </w:r>
      <w:proofErr w:type="spellStart"/>
      <w:r>
        <w:rPr>
          <w:b/>
          <w:sz w:val="28"/>
        </w:rPr>
        <w:t>Naissinger</w:t>
      </w:r>
      <w:proofErr w:type="spellEnd"/>
      <w:r>
        <w:rPr>
          <w:b/>
          <w:sz w:val="28"/>
        </w:rPr>
        <w:t xml:space="preserve"> Rosa</w:t>
      </w:r>
      <w:r w:rsidR="00AE259F">
        <w:rPr>
          <w:sz w:val="28"/>
        </w:rPr>
        <w:t xml:space="preserve">, </w:t>
      </w:r>
      <w:r>
        <w:rPr>
          <w:sz w:val="28"/>
        </w:rPr>
        <w:t xml:space="preserve">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699</w:t>
      </w:r>
      <w:r w:rsidR="00AE259F" w:rsidRPr="0053072B">
        <w:rPr>
          <w:sz w:val="28"/>
        </w:rPr>
        <w:t>,</w:t>
      </w:r>
      <w:r w:rsidR="00AE259F">
        <w:rPr>
          <w:sz w:val="28"/>
        </w:rPr>
        <w:t xml:space="preserve"> </w:t>
      </w:r>
      <w:r w:rsidR="00AE259F" w:rsidRPr="0053072B">
        <w:rPr>
          <w:sz w:val="28"/>
        </w:rPr>
        <w:t>lotad</w:t>
      </w:r>
      <w:r w:rsidR="00AE259F">
        <w:rPr>
          <w:sz w:val="28"/>
        </w:rPr>
        <w:t>o na Secretaria Saúde: 20</w:t>
      </w:r>
      <w:r>
        <w:rPr>
          <w:sz w:val="28"/>
        </w:rPr>
        <w:t xml:space="preserve"> dias;</w:t>
      </w:r>
    </w:p>
    <w:p w:rsidR="002A216F" w:rsidRPr="00AE259F" w:rsidRDefault="00692BEC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Thiago Rosa Gama</w:t>
      </w:r>
      <w:r>
        <w:rPr>
          <w:sz w:val="28"/>
        </w:rPr>
        <w:t xml:space="preserve">, 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651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>
        <w:rPr>
          <w:sz w:val="28"/>
        </w:rPr>
        <w:t>de Obras, Viação, Serviços Públicos e Transito: 30</w:t>
      </w:r>
      <w:r w:rsidR="002A216F">
        <w:rPr>
          <w:sz w:val="28"/>
        </w:rPr>
        <w:t xml:space="preserve"> dias</w:t>
      </w:r>
      <w:r>
        <w:rPr>
          <w:sz w:val="28"/>
        </w:rPr>
        <w:t>;</w:t>
      </w:r>
    </w:p>
    <w:p w:rsidR="009410AA" w:rsidRDefault="00692BEC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Celito</w:t>
      </w:r>
      <w:proofErr w:type="spellEnd"/>
      <w:r>
        <w:rPr>
          <w:b/>
          <w:sz w:val="28"/>
          <w:szCs w:val="28"/>
        </w:rPr>
        <w:t xml:space="preserve"> Silva da Silva</w:t>
      </w:r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operário, matricula funcional n° 650, lotada na Secretaria de</w:t>
      </w:r>
      <w:r w:rsidR="002A216F">
        <w:rPr>
          <w:sz w:val="28"/>
          <w:szCs w:val="28"/>
        </w:rPr>
        <w:t xml:space="preserve"> </w:t>
      </w:r>
      <w:r>
        <w:rPr>
          <w:sz w:val="28"/>
        </w:rPr>
        <w:t>Obras, Viação, Serviços Públicos e Transito</w:t>
      </w:r>
      <w:r>
        <w:rPr>
          <w:sz w:val="28"/>
        </w:rPr>
        <w:t>: 3</w:t>
      </w:r>
      <w:r w:rsidR="00AE259F">
        <w:rPr>
          <w:sz w:val="28"/>
        </w:rPr>
        <w:t>0 dias</w:t>
      </w:r>
      <w:r>
        <w:rPr>
          <w:sz w:val="28"/>
        </w:rPr>
        <w:t>;</w:t>
      </w:r>
    </w:p>
    <w:p w:rsidR="00692BEC" w:rsidRDefault="00692BEC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Adelar </w:t>
      </w:r>
      <w:proofErr w:type="spellStart"/>
      <w:r>
        <w:rPr>
          <w:b/>
          <w:sz w:val="28"/>
          <w:szCs w:val="28"/>
        </w:rPr>
        <w:t>Resch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Righi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</w:t>
      </w:r>
      <w:r>
        <w:rPr>
          <w:sz w:val="28"/>
          <w:szCs w:val="28"/>
        </w:rPr>
        <w:t>ador de maquinas, matricula funcional n° 591</w:t>
      </w:r>
      <w:r>
        <w:rPr>
          <w:sz w:val="28"/>
          <w:szCs w:val="28"/>
        </w:rPr>
        <w:t xml:space="preserve">, lotada na Secretaria de </w:t>
      </w:r>
      <w:r>
        <w:rPr>
          <w:sz w:val="28"/>
        </w:rPr>
        <w:t>Obras, Viação, Serviços Públicos e Transito: 30 dias;</w:t>
      </w:r>
    </w:p>
    <w:p w:rsidR="009410AA" w:rsidRDefault="00692BEC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Nelson de oliveira Pinto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1026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>o na Secretaria Municipal de Obras, Viação, Serviç</w:t>
      </w:r>
      <w:r>
        <w:rPr>
          <w:sz w:val="28"/>
        </w:rPr>
        <w:t>os Públicos e Transito: 30 dias.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71F05">
        <w:rPr>
          <w:sz w:val="28"/>
        </w:rPr>
        <w:t>29 de dezembro</w:t>
      </w:r>
      <w:bookmarkStart w:id="0" w:name="_GoBack"/>
      <w:bookmarkEnd w:id="0"/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755" w:rsidRDefault="00067755" w:rsidP="00B4168E">
      <w:r>
        <w:separator/>
      </w:r>
    </w:p>
  </w:endnote>
  <w:endnote w:type="continuationSeparator" w:id="0">
    <w:p w:rsidR="00067755" w:rsidRDefault="00067755" w:rsidP="00B4168E">
      <w:r>
        <w:continuationSeparator/>
      </w:r>
    </w:p>
  </w:endnote>
  <w:endnote w:type="continuationNotice" w:id="1">
    <w:p w:rsidR="00067755" w:rsidRDefault="000677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755" w:rsidRDefault="00067755" w:rsidP="00B4168E">
      <w:r>
        <w:separator/>
      </w:r>
    </w:p>
  </w:footnote>
  <w:footnote w:type="continuationSeparator" w:id="0">
    <w:p w:rsidR="00067755" w:rsidRDefault="00067755" w:rsidP="00B4168E">
      <w:r>
        <w:continuationSeparator/>
      </w:r>
    </w:p>
  </w:footnote>
  <w:footnote w:type="continuationNotice" w:id="1">
    <w:p w:rsidR="00067755" w:rsidRDefault="000677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6775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15851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EF190-BA9B-4485-9ADD-5E84A9E8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2023-01-02T12:55:00Z</dcterms:created>
  <dcterms:modified xsi:type="dcterms:W3CDTF">2023-01-02T12:55:00Z</dcterms:modified>
</cp:coreProperties>
</file>