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184081">
        <w:rPr>
          <w:b/>
          <w:sz w:val="32"/>
          <w:szCs w:val="32"/>
        </w:rPr>
        <w:t>5425</w:t>
      </w:r>
      <w:r w:rsidR="00BF6D9C" w:rsidRPr="005B7051">
        <w:rPr>
          <w:b/>
          <w:sz w:val="32"/>
          <w:szCs w:val="32"/>
        </w:rPr>
        <w:t xml:space="preserve">, de </w:t>
      </w:r>
      <w:r w:rsidR="00184081">
        <w:rPr>
          <w:b/>
          <w:sz w:val="32"/>
          <w:szCs w:val="32"/>
        </w:rPr>
        <w:t>02 de janeiro de 2023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692BEC" w:rsidRDefault="00184081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Sandra Cardoso Rocha</w:t>
      </w:r>
      <w:r w:rsidR="00692BEC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secretaria municipal, matricula funcional n° 1138</w:t>
      </w:r>
      <w:r w:rsidR="00692BEC">
        <w:rPr>
          <w:sz w:val="28"/>
          <w:szCs w:val="28"/>
        </w:rPr>
        <w:t xml:space="preserve">, lotada na Secretaria de </w:t>
      </w:r>
      <w:r>
        <w:rPr>
          <w:sz w:val="28"/>
        </w:rPr>
        <w:t>Municipal de Educação, Cultura, Desporto e Turismo</w:t>
      </w:r>
      <w:r w:rsidR="00692BEC">
        <w:rPr>
          <w:sz w:val="28"/>
        </w:rPr>
        <w:t>: 30 dias;</w:t>
      </w:r>
    </w:p>
    <w:p w:rsidR="009410AA" w:rsidRDefault="00184081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Tatiele</w:t>
      </w:r>
      <w:proofErr w:type="spellEnd"/>
      <w:r>
        <w:rPr>
          <w:b/>
          <w:sz w:val="28"/>
        </w:rPr>
        <w:t xml:space="preserve"> de Almeida Paz</w:t>
      </w:r>
      <w:r>
        <w:rPr>
          <w:sz w:val="28"/>
        </w:rPr>
        <w:t xml:space="preserve">, chefe de departamento de recursos humanos,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1141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>
        <w:rPr>
          <w:sz w:val="28"/>
        </w:rPr>
        <w:t>a</w:t>
      </w:r>
      <w:r w:rsidR="002A216F">
        <w:rPr>
          <w:sz w:val="28"/>
        </w:rPr>
        <w:t xml:space="preserve"> na Secretaria Municipal de </w:t>
      </w:r>
      <w:r>
        <w:rPr>
          <w:sz w:val="28"/>
        </w:rPr>
        <w:t>Administração e Planejamento: 2</w:t>
      </w:r>
      <w:r w:rsidR="00692BEC">
        <w:rPr>
          <w:sz w:val="28"/>
        </w:rPr>
        <w:t>0 dias.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84081">
        <w:rPr>
          <w:sz w:val="28"/>
        </w:rPr>
        <w:t>02 de janeiro de 2023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963" w:rsidRDefault="00B83963" w:rsidP="00B4168E">
      <w:r>
        <w:separator/>
      </w:r>
    </w:p>
  </w:endnote>
  <w:endnote w:type="continuationSeparator" w:id="0">
    <w:p w:rsidR="00B83963" w:rsidRDefault="00B83963" w:rsidP="00B4168E">
      <w:r>
        <w:continuationSeparator/>
      </w:r>
    </w:p>
  </w:endnote>
  <w:endnote w:type="continuationNotice" w:id="1">
    <w:p w:rsidR="00B83963" w:rsidRDefault="00B839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963" w:rsidRDefault="00B83963" w:rsidP="00B4168E">
      <w:r>
        <w:separator/>
      </w:r>
    </w:p>
  </w:footnote>
  <w:footnote w:type="continuationSeparator" w:id="0">
    <w:p w:rsidR="00B83963" w:rsidRDefault="00B83963" w:rsidP="00B4168E">
      <w:r>
        <w:continuationSeparator/>
      </w:r>
    </w:p>
  </w:footnote>
  <w:footnote w:type="continuationNotice" w:id="1">
    <w:p w:rsidR="00B83963" w:rsidRDefault="00B839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B8396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17338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081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3963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53B22-9728-467F-8084-C745A615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2023-01-02T17:02:00Z</dcterms:created>
  <dcterms:modified xsi:type="dcterms:W3CDTF">2023-01-02T17:02:00Z</dcterms:modified>
</cp:coreProperties>
</file>