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D22" w:rsidRDefault="004032BF" w:rsidP="00AA097E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0A4B26">
        <w:rPr>
          <w:rFonts w:ascii="Arial" w:hAnsi="Arial" w:cs="Arial"/>
          <w:b/>
          <w:color w:val="000000"/>
          <w:sz w:val="22"/>
          <w:szCs w:val="22"/>
        </w:rPr>
        <w:t xml:space="preserve">CONTRATO </w:t>
      </w:r>
      <w:r w:rsidR="00D63F6F" w:rsidRPr="000A4B26">
        <w:rPr>
          <w:rFonts w:ascii="Arial" w:hAnsi="Arial" w:cs="Arial"/>
          <w:b/>
          <w:color w:val="000000"/>
          <w:sz w:val="22"/>
          <w:szCs w:val="22"/>
        </w:rPr>
        <w:t>1</w:t>
      </w:r>
      <w:r w:rsidR="009D7989">
        <w:rPr>
          <w:rFonts w:ascii="Arial" w:hAnsi="Arial" w:cs="Arial"/>
          <w:b/>
          <w:color w:val="000000"/>
          <w:sz w:val="22"/>
          <w:szCs w:val="22"/>
        </w:rPr>
        <w:t>5</w:t>
      </w:r>
      <w:r w:rsidR="00FA78A0" w:rsidRPr="000A4B26">
        <w:rPr>
          <w:rFonts w:ascii="Arial" w:hAnsi="Arial" w:cs="Arial"/>
          <w:b/>
          <w:color w:val="000000"/>
          <w:sz w:val="22"/>
          <w:szCs w:val="22"/>
        </w:rPr>
        <w:t>-20</w:t>
      </w:r>
      <w:r w:rsidR="008B1F9C" w:rsidRPr="000A4B26">
        <w:rPr>
          <w:rFonts w:ascii="Arial" w:hAnsi="Arial" w:cs="Arial"/>
          <w:b/>
          <w:color w:val="000000"/>
          <w:sz w:val="22"/>
          <w:szCs w:val="22"/>
        </w:rPr>
        <w:t>23</w:t>
      </w:r>
    </w:p>
    <w:p w:rsidR="000D6ED4" w:rsidRDefault="00FA78A0" w:rsidP="00E74A09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sz w:val="23"/>
          <w:szCs w:val="23"/>
        </w:rPr>
        <w:t>O MUNICÍPIO DE JARI</w:t>
      </w:r>
      <w:r w:rsidRPr="000A4B26">
        <w:rPr>
          <w:rFonts w:ascii="Arial" w:hAnsi="Arial" w:cs="Arial"/>
          <w:sz w:val="23"/>
          <w:szCs w:val="23"/>
        </w:rPr>
        <w:t xml:space="preserve">, inscrito no CNPJ sob o nº 016094020001-50, pessoa jurídica de direito público, sito à R. Barão do Triunfo 193, neste ato representada por seu prefeito, Senhor </w:t>
      </w:r>
      <w:r w:rsidRPr="000A4B26">
        <w:rPr>
          <w:rFonts w:ascii="Arial" w:hAnsi="Arial" w:cs="Arial"/>
          <w:b/>
          <w:sz w:val="23"/>
          <w:szCs w:val="23"/>
        </w:rPr>
        <w:t>OSNEI DO SANTOS AZEREDO</w:t>
      </w:r>
      <w:r w:rsidRPr="000A4B26">
        <w:rPr>
          <w:rFonts w:ascii="Arial" w:hAnsi="Arial" w:cs="Arial"/>
          <w:sz w:val="23"/>
          <w:szCs w:val="23"/>
        </w:rPr>
        <w:t>, brasileiro, casado, empresário, residente e domiciliado em Jari – RS, na Rua Silveira Martins, n.º 318, portador do CPF n.º 947.329.650-91 e CI n.º 5061580402 a seguir denominada contratante</w:t>
      </w:r>
      <w:r w:rsidR="000D6ED4" w:rsidRPr="000A4B26">
        <w:rPr>
          <w:rFonts w:ascii="Arial" w:hAnsi="Arial" w:cs="Arial"/>
          <w:sz w:val="23"/>
          <w:szCs w:val="23"/>
        </w:rPr>
        <w:t xml:space="preserve">, e a </w:t>
      </w:r>
      <w:r w:rsidR="000D6ED4" w:rsidRPr="000A4B26">
        <w:rPr>
          <w:rFonts w:ascii="Arial" w:hAnsi="Arial" w:cs="Arial"/>
          <w:b/>
          <w:sz w:val="23"/>
          <w:szCs w:val="23"/>
        </w:rPr>
        <w:t xml:space="preserve">Empresa </w:t>
      </w:r>
      <w:r w:rsidR="009D7989">
        <w:rPr>
          <w:rFonts w:ascii="Arial" w:hAnsi="Arial" w:cs="Arial"/>
          <w:b/>
          <w:sz w:val="23"/>
          <w:szCs w:val="23"/>
        </w:rPr>
        <w:t>CELVIRIO FORTES JORNADA - ME</w:t>
      </w:r>
      <w:r w:rsidR="0091503D" w:rsidRPr="000A4B26">
        <w:rPr>
          <w:rFonts w:ascii="Arial" w:hAnsi="Arial" w:cs="Arial"/>
          <w:b/>
          <w:sz w:val="23"/>
          <w:szCs w:val="23"/>
        </w:rPr>
        <w:t xml:space="preserve"> </w:t>
      </w:r>
      <w:r w:rsidR="000D6ED4" w:rsidRPr="000A4B26">
        <w:rPr>
          <w:rFonts w:ascii="Arial" w:hAnsi="Arial" w:cs="Arial"/>
          <w:sz w:val="23"/>
          <w:szCs w:val="23"/>
        </w:rPr>
        <w:t xml:space="preserve">,  inscrita no CNPJ/MF sob o n° </w:t>
      </w:r>
      <w:r w:rsidR="00C452EF">
        <w:rPr>
          <w:rFonts w:ascii="Arial" w:hAnsi="Arial" w:cs="Arial"/>
          <w:sz w:val="23"/>
          <w:szCs w:val="23"/>
        </w:rPr>
        <w:t>88.777.156/0001-24</w:t>
      </w:r>
      <w:r w:rsidR="008B1F9C" w:rsidRPr="000A4B26">
        <w:rPr>
          <w:rFonts w:ascii="Arial" w:hAnsi="Arial" w:cs="Arial"/>
          <w:sz w:val="23"/>
          <w:szCs w:val="23"/>
        </w:rPr>
        <w:t xml:space="preserve">, </w:t>
      </w:r>
      <w:r w:rsidR="00C452EF">
        <w:rPr>
          <w:rFonts w:ascii="Arial" w:hAnsi="Arial" w:cs="Arial"/>
          <w:sz w:val="23"/>
          <w:szCs w:val="23"/>
        </w:rPr>
        <w:t>pessoa jurídica, localizada na Rua Tito Beccon, nº 121</w:t>
      </w:r>
      <w:r w:rsidR="000D6ED4" w:rsidRPr="000A4B26">
        <w:rPr>
          <w:rFonts w:ascii="Arial" w:hAnsi="Arial" w:cs="Arial"/>
          <w:sz w:val="23"/>
          <w:szCs w:val="23"/>
        </w:rPr>
        <w:t xml:space="preserve">,  cidade de </w:t>
      </w:r>
      <w:r w:rsidR="00C452EF">
        <w:rPr>
          <w:rFonts w:ascii="Arial" w:hAnsi="Arial" w:cs="Arial"/>
          <w:sz w:val="23"/>
          <w:szCs w:val="23"/>
        </w:rPr>
        <w:t>Santiago</w:t>
      </w:r>
      <w:r w:rsidR="00D1646F" w:rsidRPr="000A4B26">
        <w:rPr>
          <w:rFonts w:ascii="Arial" w:hAnsi="Arial" w:cs="Arial"/>
          <w:sz w:val="23"/>
          <w:szCs w:val="23"/>
        </w:rPr>
        <w:t xml:space="preserve"> </w:t>
      </w:r>
      <w:r w:rsidR="00B36923" w:rsidRPr="000A4B26">
        <w:rPr>
          <w:rFonts w:ascii="Arial" w:hAnsi="Arial" w:cs="Arial"/>
          <w:sz w:val="23"/>
          <w:szCs w:val="23"/>
        </w:rPr>
        <w:t>-</w:t>
      </w:r>
      <w:r w:rsidR="00CD73AF" w:rsidRPr="000A4B26">
        <w:rPr>
          <w:rFonts w:ascii="Arial" w:hAnsi="Arial" w:cs="Arial"/>
          <w:sz w:val="23"/>
          <w:szCs w:val="23"/>
        </w:rPr>
        <w:t xml:space="preserve"> RS</w:t>
      </w:r>
      <w:r w:rsidR="00C452EF">
        <w:rPr>
          <w:rFonts w:ascii="Arial" w:hAnsi="Arial" w:cs="Arial"/>
          <w:sz w:val="23"/>
          <w:szCs w:val="23"/>
        </w:rPr>
        <w:t>, neste ato representada pelo</w:t>
      </w:r>
      <w:r w:rsidR="000E7756" w:rsidRPr="000A4B26">
        <w:rPr>
          <w:rFonts w:ascii="Arial" w:hAnsi="Arial" w:cs="Arial"/>
          <w:sz w:val="23"/>
          <w:szCs w:val="23"/>
        </w:rPr>
        <w:t xml:space="preserve"> </w:t>
      </w:r>
      <w:r w:rsidR="00C452EF">
        <w:rPr>
          <w:rFonts w:ascii="Arial" w:hAnsi="Arial" w:cs="Arial"/>
          <w:sz w:val="23"/>
          <w:szCs w:val="23"/>
        </w:rPr>
        <w:t>S</w:t>
      </w:r>
      <w:r w:rsidR="000D6ED4" w:rsidRPr="000A4B26">
        <w:rPr>
          <w:rFonts w:ascii="Arial" w:hAnsi="Arial" w:cs="Arial"/>
          <w:sz w:val="23"/>
          <w:szCs w:val="23"/>
        </w:rPr>
        <w:t>enhor</w:t>
      </w:r>
      <w:r w:rsidR="00D1646F" w:rsidRPr="000A4B26">
        <w:rPr>
          <w:rFonts w:ascii="Arial" w:hAnsi="Arial" w:cs="Arial"/>
          <w:sz w:val="23"/>
          <w:szCs w:val="23"/>
        </w:rPr>
        <w:t xml:space="preserve"> </w:t>
      </w:r>
      <w:r w:rsidR="00C452EF">
        <w:rPr>
          <w:rFonts w:ascii="Arial" w:hAnsi="Arial" w:cs="Arial"/>
          <w:sz w:val="23"/>
          <w:szCs w:val="23"/>
        </w:rPr>
        <w:t>Celvirio Fortes Jornada</w:t>
      </w:r>
      <w:r w:rsidR="00D1646F" w:rsidRPr="000A4B26">
        <w:rPr>
          <w:rFonts w:ascii="Arial" w:hAnsi="Arial" w:cs="Arial"/>
          <w:sz w:val="23"/>
          <w:szCs w:val="23"/>
        </w:rPr>
        <w:t xml:space="preserve">, </w:t>
      </w:r>
      <w:r w:rsidR="004E2DAB" w:rsidRPr="000A4B26">
        <w:rPr>
          <w:rFonts w:ascii="Arial" w:hAnsi="Arial" w:cs="Arial"/>
          <w:sz w:val="23"/>
          <w:szCs w:val="23"/>
        </w:rPr>
        <w:t xml:space="preserve"> </w:t>
      </w:r>
      <w:r w:rsidR="00592316" w:rsidRPr="000A4B26">
        <w:rPr>
          <w:rFonts w:ascii="Arial" w:hAnsi="Arial" w:cs="Arial"/>
          <w:sz w:val="23"/>
          <w:szCs w:val="23"/>
        </w:rPr>
        <w:t xml:space="preserve">portador do </w:t>
      </w:r>
      <w:r w:rsidR="00CC43E9" w:rsidRPr="000A4B26">
        <w:rPr>
          <w:rFonts w:ascii="Arial" w:hAnsi="Arial" w:cs="Arial"/>
          <w:sz w:val="23"/>
          <w:szCs w:val="23"/>
        </w:rPr>
        <w:t>CPF</w:t>
      </w:r>
      <w:r w:rsidR="000D6ED4" w:rsidRPr="000A4B26">
        <w:rPr>
          <w:rFonts w:ascii="Arial" w:hAnsi="Arial" w:cs="Arial"/>
          <w:sz w:val="23"/>
          <w:szCs w:val="23"/>
        </w:rPr>
        <w:t xml:space="preserve"> nº </w:t>
      </w:r>
      <w:r w:rsidR="00C452EF">
        <w:rPr>
          <w:rFonts w:ascii="Arial" w:hAnsi="Arial" w:cs="Arial"/>
          <w:sz w:val="23"/>
          <w:szCs w:val="23"/>
        </w:rPr>
        <w:t>060.028.460-34</w:t>
      </w:r>
      <w:r w:rsidR="004E2DAB" w:rsidRPr="000A4B26">
        <w:rPr>
          <w:rFonts w:ascii="Arial" w:hAnsi="Arial" w:cs="Arial"/>
          <w:sz w:val="23"/>
          <w:szCs w:val="23"/>
        </w:rPr>
        <w:t xml:space="preserve">, </w:t>
      </w:r>
      <w:r w:rsidR="000D6ED4" w:rsidRPr="000A4B26">
        <w:rPr>
          <w:rFonts w:ascii="Arial" w:hAnsi="Arial" w:cs="Arial"/>
          <w:sz w:val="23"/>
          <w:szCs w:val="23"/>
        </w:rPr>
        <w:t xml:space="preserve">a seguir denominada contratada, acordam e ajustam firmar o presente Contrato, da Lei n° 8.666/93, de 21 de junho de 1993 e suas alterações posteriores, assim como pelas condições </w:t>
      </w:r>
      <w:r w:rsidR="00796C0D">
        <w:rPr>
          <w:rFonts w:ascii="Arial" w:hAnsi="Arial" w:cs="Arial"/>
          <w:b/>
          <w:sz w:val="23"/>
          <w:szCs w:val="23"/>
        </w:rPr>
        <w:t>DL 08</w:t>
      </w:r>
      <w:r w:rsidR="002814AA" w:rsidRPr="000A4B26">
        <w:rPr>
          <w:rFonts w:ascii="Arial" w:hAnsi="Arial" w:cs="Arial"/>
          <w:b/>
          <w:sz w:val="23"/>
          <w:szCs w:val="23"/>
        </w:rPr>
        <w:t>-202</w:t>
      </w:r>
      <w:r w:rsidR="008B1F9C" w:rsidRPr="000A4B26">
        <w:rPr>
          <w:rFonts w:ascii="Arial" w:hAnsi="Arial" w:cs="Arial"/>
          <w:b/>
          <w:sz w:val="23"/>
          <w:szCs w:val="23"/>
        </w:rPr>
        <w:t>3</w:t>
      </w:r>
      <w:r w:rsidR="000D6ED4" w:rsidRPr="000A4B26">
        <w:rPr>
          <w:rFonts w:ascii="Arial" w:hAnsi="Arial" w:cs="Arial"/>
          <w:sz w:val="23"/>
          <w:szCs w:val="23"/>
        </w:rPr>
        <w:t xml:space="preserve"> e pelas cláusulas a seguir expressas, definidoras dos direitos, obrigações e responsabilidades das partes.</w:t>
      </w:r>
    </w:p>
    <w:p w:rsidR="00E74A09" w:rsidRPr="000A4B26" w:rsidRDefault="00E74A09" w:rsidP="00AA097E">
      <w:pPr>
        <w:spacing w:line="360" w:lineRule="auto"/>
        <w:jc w:val="both"/>
        <w:rPr>
          <w:rFonts w:ascii="Arial" w:hAnsi="Arial" w:cs="Arial"/>
          <w:sz w:val="23"/>
          <w:szCs w:val="23"/>
        </w:rPr>
      </w:pPr>
    </w:p>
    <w:p w:rsidR="00D63F6F" w:rsidRDefault="00D63F6F" w:rsidP="00D63F6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CLÁUSULA PRIMEIRA: DO OBJETO</w:t>
      </w:r>
    </w:p>
    <w:p w:rsidR="00E74A09" w:rsidRPr="000A4B26" w:rsidRDefault="00E74A09" w:rsidP="00E74A09">
      <w:pPr>
        <w:widowControl w:val="0"/>
        <w:autoSpaceDE w:val="0"/>
        <w:autoSpaceDN w:val="0"/>
        <w:adjustRightInd w:val="0"/>
        <w:spacing w:line="276" w:lineRule="auto"/>
        <w:ind w:left="73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D63F6F" w:rsidRPr="00E74A09" w:rsidRDefault="00841C28" w:rsidP="00841C28">
      <w:pPr>
        <w:spacing w:line="360" w:lineRule="auto"/>
        <w:ind w:firstLine="426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E74A09">
        <w:rPr>
          <w:rFonts w:ascii="Arial" w:hAnsi="Arial" w:cs="Arial"/>
          <w:b/>
          <w:color w:val="000000"/>
          <w:sz w:val="22"/>
          <w:szCs w:val="22"/>
        </w:rPr>
        <w:t>REFERENTE A AQUISIÇÃO DE PEÇAS E MÃO DE OBRA PARA O CONSERTO DO CAMINHÃO IVV7523 CARGO 1719, O QUAL ESTÁ SEM CONDIÇÕES DE USO E SERÁ DE EXTREMA IMPORTÂNCIA, POIS TAL CAMINHÃO SERA DESTINADO PARA A ENTREGA DE ÁGUA AS FAMÍLIAS DO INTERIOR DESTE MUNICIPIO</w:t>
      </w:r>
      <w:r w:rsidRPr="00E74A09">
        <w:rPr>
          <w:rFonts w:ascii="Arial" w:hAnsi="Arial" w:cs="Arial"/>
          <w:b/>
          <w:color w:val="000000"/>
          <w:sz w:val="16"/>
          <w:szCs w:val="16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913"/>
        <w:gridCol w:w="693"/>
        <w:gridCol w:w="3080"/>
        <w:gridCol w:w="1195"/>
        <w:gridCol w:w="2394"/>
      </w:tblGrid>
      <w:tr w:rsidR="00841C28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28" w:rsidRPr="00EB2AF2" w:rsidRDefault="00841C28" w:rsidP="0093075F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EB2AF2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Item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Default="00841C28" w:rsidP="0093075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Quant.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Default="00841C28" w:rsidP="0093075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28" w:rsidRDefault="00841C28" w:rsidP="0093075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Descrição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28" w:rsidRDefault="0093075F" w:rsidP="001B2D5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R$/ Un.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28" w:rsidRPr="001B2D5E" w:rsidRDefault="0093075F" w:rsidP="001B2D5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B2D5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R$/</w:t>
            </w:r>
            <w:r w:rsidR="00841C28" w:rsidRPr="001B2D5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Total</w:t>
            </w:r>
          </w:p>
        </w:tc>
      </w:tr>
      <w:tr w:rsidR="00841C28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28" w:rsidRPr="00EB2AF2" w:rsidRDefault="00841C28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B2AF2">
              <w:rPr>
                <w:rFonts w:ascii="Arial" w:hAnsi="Arial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Default="00841C28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Default="00841C28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Default="00841C28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Óleo 15w40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28,00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Pr="001B2D5E" w:rsidRDefault="001B2D5E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B2D5E">
              <w:rPr>
                <w:rFonts w:ascii="Arial" w:hAnsi="Arial" w:cs="Arial"/>
                <w:sz w:val="22"/>
                <w:szCs w:val="22"/>
                <w:lang w:eastAsia="en-US"/>
              </w:rPr>
              <w:t>336,00</w:t>
            </w:r>
          </w:p>
        </w:tc>
      </w:tr>
      <w:tr w:rsidR="00841C28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Pr="00EB2AF2" w:rsidRDefault="00EB2AF2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Default="00841C28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Default="00841C28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Default="00841C28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Tinta preta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109,80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Pr="001B2D5E" w:rsidRDefault="001B2D5E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329,40</w:t>
            </w:r>
          </w:p>
        </w:tc>
      </w:tr>
      <w:tr w:rsidR="00841C28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Pr="00EB2AF2" w:rsidRDefault="00EB2AF2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Default="00841C28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Default="00841C28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Estribo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314,70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28" w:rsidRPr="001B2D5E" w:rsidRDefault="001B2D5E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314,70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Apara-barro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363,75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1B2D5E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727,50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Lanterna traseira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173,05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1B2D5E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346,10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Farol alta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276,75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1B2D5E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553,50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Farol baixa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276,75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1B2D5E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553,50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Sinaleira pisca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187,80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1B2D5E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375,60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Vidro porta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ld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372,50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1B2D5E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372,75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Retentor pinhão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78,00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1B2D5E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78,00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Retentor roda traseira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82,00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1B2D5E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82,00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Filtro combustível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199,20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1B2D5E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398,40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Filtro lubrificante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89,10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1B2D5E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89,10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Rolamento embreagem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899,00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1B2D5E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899,00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Válvula termostática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484,15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484,15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Turbina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4.956,10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4.956,10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Tubo lubrificação turbina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1.077,00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1.077,00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Jg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Bronzina de mancal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395,85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395,85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Jg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Bronzina de biela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295,80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295,80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Jg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Válvula de escape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336,40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336,40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Jg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Válvula de admissão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266,80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266,80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Jg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Junta completa c/ retentores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2.192,00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2.192,00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Jg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Kit motor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1.439,80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1.439,80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Compressor de ar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4.502,25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4.502,25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Graxa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26,10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104,40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Bucha barra estabilizadora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40,00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Retentor cubo de roda dianteira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42,00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84,00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Graxeira 3/8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12,00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Bucha mola dianteira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50,00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300,00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Pino mola dianteira parte traseira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38,81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155,24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Pino mola dianteira parte dianteira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38,00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76,00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Tubo (duto)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540,75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774897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540,75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Bateria 150 amperes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861,50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A5" w:rsidRPr="001B2D5E" w:rsidRDefault="00CB61A5" w:rsidP="00CB61A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1.723,00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Carga de gás ar condicionado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270,00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CB61A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270,00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Compressor de ar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2.437,00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CB61A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2.437,00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Mangueira radiador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311,75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CB61A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311,75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Coxim descarga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94,25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CB61A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188,50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Cilindro hidráulico embreagem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971,50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CB61A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971,50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Correia alternador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133,65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CB61A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133,65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Filtro separador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202,00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CB61A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202,00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Filtro ar secundário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102,00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CB61A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102,00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Coxim dianteiro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118,00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CB61A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236,00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Coxim superior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22,00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CB61A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44,00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44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Cilindro mestre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116,00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CB61A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116,00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Tubo retorno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413,25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CB61A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413,25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Tranqueta cabo marchas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12,00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CB61A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12,00</w:t>
            </w:r>
          </w:p>
        </w:tc>
      </w:tr>
      <w:tr w:rsidR="0093075F" w:rsidTr="0093075F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EB2AF2" w:rsidRDefault="0093075F" w:rsidP="0093075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93075F" w:rsidP="00930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Mão-de-obra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Default="00B74A4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18.077,00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5F" w:rsidRPr="001B2D5E" w:rsidRDefault="00CB61A5" w:rsidP="001B2D5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18.077,00</w:t>
            </w:r>
          </w:p>
        </w:tc>
      </w:tr>
    </w:tbl>
    <w:p w:rsidR="00841C28" w:rsidRPr="000A4B26" w:rsidRDefault="00841C28" w:rsidP="00E74A09">
      <w:pPr>
        <w:spacing w:line="36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02 - CLÁUSULA SEGUNDA: DO PREÇO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O valor total dos objetos ora adquiridos é de R$</w:t>
      </w:r>
      <w:r w:rsidR="00B94ECF" w:rsidRPr="000A4B26">
        <w:rPr>
          <w:rFonts w:ascii="Arial" w:hAnsi="Arial" w:cs="Arial"/>
          <w:color w:val="000000"/>
          <w:sz w:val="23"/>
          <w:szCs w:val="23"/>
        </w:rPr>
        <w:t xml:space="preserve"> </w:t>
      </w:r>
      <w:r w:rsidR="00CB61A5">
        <w:rPr>
          <w:rFonts w:ascii="Arial" w:hAnsi="Arial" w:cs="Arial"/>
          <w:color w:val="000000"/>
          <w:sz w:val="23"/>
          <w:szCs w:val="23"/>
        </w:rPr>
        <w:t>52.271,14</w:t>
      </w:r>
      <w:r w:rsidRPr="000A4B26">
        <w:rPr>
          <w:rFonts w:ascii="Arial" w:hAnsi="Arial" w:cs="Arial"/>
          <w:color w:val="000000"/>
          <w:sz w:val="23"/>
          <w:szCs w:val="23"/>
        </w:rPr>
        <w:t>(</w:t>
      </w:r>
      <w:r w:rsidR="00CB61A5">
        <w:rPr>
          <w:rFonts w:ascii="Arial" w:hAnsi="Arial" w:cs="Arial"/>
          <w:color w:val="000000"/>
          <w:sz w:val="23"/>
          <w:szCs w:val="23"/>
        </w:rPr>
        <w:t xml:space="preserve">cinquenta de dois mil, </w:t>
      </w:r>
      <w:r w:rsidR="00592316" w:rsidRPr="000A4B26">
        <w:rPr>
          <w:rFonts w:ascii="Arial" w:hAnsi="Arial" w:cs="Arial"/>
          <w:color w:val="000000"/>
          <w:sz w:val="23"/>
          <w:szCs w:val="23"/>
        </w:rPr>
        <w:t xml:space="preserve">duzentos </w:t>
      </w:r>
      <w:r w:rsidR="00B94ECF" w:rsidRPr="000A4B26">
        <w:rPr>
          <w:rFonts w:ascii="Arial" w:hAnsi="Arial" w:cs="Arial"/>
          <w:color w:val="000000"/>
          <w:sz w:val="23"/>
          <w:szCs w:val="23"/>
        </w:rPr>
        <w:t xml:space="preserve">e setenta e </w:t>
      </w:r>
      <w:r w:rsidR="00CB61A5">
        <w:rPr>
          <w:rFonts w:ascii="Arial" w:hAnsi="Arial" w:cs="Arial"/>
          <w:color w:val="000000"/>
          <w:sz w:val="23"/>
          <w:szCs w:val="23"/>
        </w:rPr>
        <w:t>um reais e catorze centavos</w:t>
      </w:r>
      <w:r w:rsidRPr="000A4B26">
        <w:rPr>
          <w:rFonts w:ascii="Arial" w:hAnsi="Arial" w:cs="Arial"/>
          <w:color w:val="000000"/>
          <w:sz w:val="23"/>
          <w:szCs w:val="23"/>
        </w:rPr>
        <w:t>).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3"/>
          <w:szCs w:val="23"/>
        </w:rPr>
      </w:pPr>
      <w:bookmarkStart w:id="0" w:name="_GoBack"/>
      <w:bookmarkEnd w:id="0"/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03 - CLÁUSULA TERCEIRA: DA FORMA DE PAGAMENTO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 xml:space="preserve">a) O pagamento será efetuado em até </w:t>
      </w:r>
      <w:r w:rsidRPr="000A4B26">
        <w:rPr>
          <w:rFonts w:ascii="Arial" w:hAnsi="Arial" w:cs="Arial"/>
          <w:b/>
          <w:color w:val="000000"/>
          <w:sz w:val="23"/>
          <w:szCs w:val="23"/>
        </w:rPr>
        <w:t>10 (dez) dias corridos após a entrega</w:t>
      </w:r>
      <w:r w:rsidRPr="000A4B26">
        <w:rPr>
          <w:rFonts w:ascii="Arial" w:hAnsi="Arial" w:cs="Arial"/>
          <w:color w:val="000000"/>
          <w:sz w:val="23"/>
          <w:szCs w:val="23"/>
        </w:rPr>
        <w:t xml:space="preserve"> do OBJETO, mediante a apresentação da Nota Fiscal, isenta de erros e devidamente liberada pelo Setor Competente;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b) - A Nota Fiscal somente será liberada para pagamento quando o cumprimento do contrato estiver em total conformidade com as especificações exigidas pelo Município;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c)</w:t>
      </w:r>
      <w:r w:rsidRPr="000A4B26">
        <w:rPr>
          <w:rFonts w:ascii="Arial" w:hAnsi="Arial" w:cs="Arial"/>
          <w:b/>
          <w:color w:val="000000"/>
          <w:sz w:val="23"/>
          <w:szCs w:val="23"/>
        </w:rPr>
        <w:t xml:space="preserve"> A empresa deverá informar a conta bancária para depósito no Banrisul ou no </w:t>
      </w:r>
      <w:proofErr w:type="spellStart"/>
      <w:r w:rsidRPr="000A4B26">
        <w:rPr>
          <w:rFonts w:ascii="Arial" w:hAnsi="Arial" w:cs="Arial"/>
          <w:b/>
          <w:color w:val="000000"/>
          <w:sz w:val="23"/>
          <w:szCs w:val="23"/>
        </w:rPr>
        <w:t>Sicredi</w:t>
      </w:r>
      <w:proofErr w:type="spellEnd"/>
      <w:r w:rsidRPr="000A4B26">
        <w:rPr>
          <w:rFonts w:ascii="Arial" w:hAnsi="Arial" w:cs="Arial"/>
          <w:b/>
          <w:color w:val="000000"/>
          <w:sz w:val="23"/>
          <w:szCs w:val="23"/>
        </w:rPr>
        <w:t>, ou ainda emitir boleto no valor da nota fiscal, caso não apresente conta bancaria nestas condições, será efetuado DOC.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04-</w:t>
      </w:r>
      <w:r w:rsidR="00B94ECF" w:rsidRPr="000A4B26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CLÁUSULA QUARTA: DO PRAZO, FORMA E LOCAL DE ENTREGA</w:t>
      </w:r>
    </w:p>
    <w:p w:rsidR="00D63F6F" w:rsidRPr="000A4B26" w:rsidRDefault="00D63F6F" w:rsidP="00E74A09">
      <w:pPr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 xml:space="preserve">4.1 - O prazo de entrega </w:t>
      </w:r>
      <w:r w:rsidRPr="000A4B26">
        <w:rPr>
          <w:rFonts w:ascii="Arial" w:hAnsi="Arial" w:cs="Arial"/>
          <w:b/>
          <w:sz w:val="23"/>
          <w:szCs w:val="23"/>
        </w:rPr>
        <w:t xml:space="preserve">é de até </w:t>
      </w:r>
      <w:r w:rsidR="00796C0D">
        <w:rPr>
          <w:rFonts w:ascii="Arial" w:hAnsi="Arial" w:cs="Arial"/>
          <w:b/>
          <w:sz w:val="23"/>
          <w:szCs w:val="23"/>
        </w:rPr>
        <w:t>10</w:t>
      </w:r>
      <w:r w:rsidRPr="000A4B26">
        <w:rPr>
          <w:rFonts w:ascii="Arial" w:hAnsi="Arial" w:cs="Arial"/>
          <w:b/>
          <w:sz w:val="23"/>
          <w:szCs w:val="23"/>
        </w:rPr>
        <w:t xml:space="preserve"> (</w:t>
      </w:r>
      <w:r w:rsidR="00796C0D">
        <w:rPr>
          <w:rFonts w:ascii="Arial" w:hAnsi="Arial" w:cs="Arial"/>
          <w:b/>
          <w:sz w:val="23"/>
          <w:szCs w:val="23"/>
        </w:rPr>
        <w:t>dez</w:t>
      </w:r>
      <w:r w:rsidRPr="000A4B26">
        <w:rPr>
          <w:rFonts w:ascii="Arial" w:hAnsi="Arial" w:cs="Arial"/>
          <w:b/>
          <w:sz w:val="23"/>
          <w:szCs w:val="23"/>
        </w:rPr>
        <w:t>) dias</w:t>
      </w:r>
      <w:r w:rsidRPr="000A4B26">
        <w:rPr>
          <w:rFonts w:ascii="Arial" w:hAnsi="Arial" w:cs="Arial"/>
          <w:color w:val="000000"/>
          <w:sz w:val="23"/>
          <w:szCs w:val="23"/>
        </w:rPr>
        <w:t>, a partir da assinatura de contrato, o mesmo deverá ser entregue na sede da contratante</w:t>
      </w:r>
      <w:r w:rsidRPr="000A4B26">
        <w:rPr>
          <w:rFonts w:ascii="Arial" w:hAnsi="Arial" w:cs="Arial"/>
          <w:sz w:val="23"/>
          <w:szCs w:val="23"/>
        </w:rPr>
        <w:t xml:space="preserve"> Rua Barão do Triunfo 193 sem custo para o município de Jari;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 xml:space="preserve">4.5 - Na hipótese da não aceitação do objeto, o mesmo deverá ser retirado pelo fornecedor no </w:t>
      </w:r>
      <w:r w:rsidRPr="000A4B26">
        <w:rPr>
          <w:rFonts w:ascii="Arial" w:hAnsi="Arial" w:cs="Arial"/>
          <w:color w:val="000000"/>
          <w:sz w:val="23"/>
          <w:szCs w:val="23"/>
        </w:rPr>
        <w:lastRenderedPageBreak/>
        <w:t>prazo máximo de 5 (cinco) dias contados da notificação da não aceitação, para reposição no prazo máximo de 5 (cinco) dias;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 xml:space="preserve">05-CLÁUSULA QUINTA: DAS OBRIGAÇÕES 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O Contratante deverá: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5.1. Fornecer o objeto desta licitação nas especificações contidas neste edital;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5.2. Pagar todos os tributos que incidam ou venham a incidir, direta ou indiretamente, sobre os produtos licitados;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5.3. Manter, durante a execução do contrato, as mesmas condições de habilitação;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5.5. Fornecer o objeto licitado, no preço, prazo e forma estipulados na proposta;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5.6. Fornecer o veículo dentro dos padrões exigidos neste edital;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3"/>
          <w:szCs w:val="23"/>
        </w:rPr>
      </w:pP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06- CLÁUSULA SEXTA: DA ISENÇÃO DE DESPESAS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3"/>
          <w:szCs w:val="23"/>
        </w:rPr>
      </w:pP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07-CLÁUSULA SÉTIMA: DAS SANÇÕES ADMINISTRATIVAS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D63F6F" w:rsidRPr="000A4B26" w:rsidRDefault="00D63F6F" w:rsidP="00E74A09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lastRenderedPageBreak/>
        <w:t xml:space="preserve">7.2. Em caso de </w:t>
      </w:r>
      <w:r w:rsidRPr="000A4B26">
        <w:rPr>
          <w:rFonts w:ascii="Arial" w:hAnsi="Arial" w:cs="Arial"/>
          <w:b/>
          <w:sz w:val="23"/>
          <w:szCs w:val="23"/>
        </w:rPr>
        <w:t>atraso injustificado na entrega do objeto</w:t>
      </w:r>
      <w:r w:rsidRPr="000A4B26">
        <w:rPr>
          <w:rFonts w:ascii="Arial" w:hAnsi="Arial" w:cs="Arial"/>
          <w:sz w:val="23"/>
          <w:szCs w:val="23"/>
        </w:rPr>
        <w:t xml:space="preserve">, sujeitar-se-á o licitante vencedor à </w:t>
      </w:r>
      <w:r w:rsidRPr="000A4B26">
        <w:rPr>
          <w:rFonts w:ascii="Arial" w:hAnsi="Arial" w:cs="Arial"/>
          <w:b/>
          <w:sz w:val="23"/>
          <w:szCs w:val="23"/>
        </w:rPr>
        <w:t xml:space="preserve">multa </w:t>
      </w:r>
      <w:r w:rsidRPr="000A4B26">
        <w:rPr>
          <w:rFonts w:ascii="Arial" w:hAnsi="Arial" w:cs="Arial"/>
          <w:sz w:val="23"/>
          <w:szCs w:val="23"/>
        </w:rPr>
        <w:t>de 3</w:t>
      </w:r>
      <w:r w:rsidRPr="000A4B26">
        <w:rPr>
          <w:rFonts w:ascii="Arial" w:hAnsi="Arial" w:cs="Arial"/>
          <w:b/>
          <w:sz w:val="23"/>
          <w:szCs w:val="23"/>
        </w:rPr>
        <w:t xml:space="preserve">% </w:t>
      </w:r>
      <w:r w:rsidRPr="000A4B26">
        <w:rPr>
          <w:rFonts w:ascii="Arial" w:hAnsi="Arial" w:cs="Arial"/>
          <w:sz w:val="23"/>
          <w:szCs w:val="23"/>
        </w:rPr>
        <w:t>sobre o valor do contrato ou da nota de empenho, ou conforme o caso, sobre o valor correspondente aos itens em atraso;</w:t>
      </w:r>
    </w:p>
    <w:p w:rsidR="00D63F6F" w:rsidRPr="000A4B26" w:rsidRDefault="00D63F6F" w:rsidP="00E74A09">
      <w:pPr>
        <w:pStyle w:val="Corpodetexto31"/>
        <w:spacing w:after="0" w:line="360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>7.1.1. A multa a que alude o item anterior não impede que a Administração rescinda unilateralmente o contrato e aplique ou</w:t>
      </w:r>
      <w:r w:rsidR="009F76CC" w:rsidRPr="000A4B26">
        <w:rPr>
          <w:rFonts w:ascii="Arial" w:hAnsi="Arial" w:cs="Arial"/>
          <w:sz w:val="23"/>
          <w:szCs w:val="23"/>
        </w:rPr>
        <w:t>tras sanções previstas na Lei n</w:t>
      </w:r>
      <w:r w:rsidRPr="000A4B26">
        <w:rPr>
          <w:rFonts w:ascii="Arial" w:hAnsi="Arial" w:cs="Arial"/>
          <w:sz w:val="23"/>
          <w:szCs w:val="23"/>
        </w:rPr>
        <w:t>º 8.666/93.</w:t>
      </w:r>
    </w:p>
    <w:p w:rsidR="00D63F6F" w:rsidRPr="000A4B26" w:rsidRDefault="00D63F6F" w:rsidP="00E74A09">
      <w:pPr>
        <w:pStyle w:val="Corpodetexto31"/>
        <w:spacing w:after="0" w:line="360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D63F6F" w:rsidRPr="000A4B26" w:rsidRDefault="00D63F6F" w:rsidP="00E74A09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 xml:space="preserve">a) </w:t>
      </w:r>
      <w:r w:rsidRPr="000A4B26">
        <w:rPr>
          <w:rFonts w:ascii="Arial" w:hAnsi="Arial" w:cs="Arial"/>
          <w:b/>
          <w:sz w:val="23"/>
          <w:szCs w:val="23"/>
        </w:rPr>
        <w:t>advertência</w:t>
      </w:r>
      <w:r w:rsidRPr="000A4B26">
        <w:rPr>
          <w:rFonts w:ascii="Arial" w:hAnsi="Arial" w:cs="Arial"/>
          <w:sz w:val="23"/>
          <w:szCs w:val="23"/>
        </w:rPr>
        <w:t>, por escrito, no caso de pequenas irregularidades;</w:t>
      </w:r>
    </w:p>
    <w:p w:rsidR="00D63F6F" w:rsidRPr="000A4B26" w:rsidRDefault="00D63F6F" w:rsidP="00E74A09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 xml:space="preserve">b) </w:t>
      </w:r>
      <w:r w:rsidRPr="000A4B26">
        <w:rPr>
          <w:rFonts w:ascii="Arial" w:hAnsi="Arial" w:cs="Arial"/>
          <w:b/>
          <w:bCs/>
          <w:sz w:val="23"/>
          <w:szCs w:val="23"/>
        </w:rPr>
        <w:t>multa de até 10%(dez por cento)</w:t>
      </w:r>
      <w:r w:rsidRPr="000A4B26">
        <w:rPr>
          <w:rFonts w:ascii="Arial" w:hAnsi="Arial" w:cs="Arial"/>
          <w:sz w:val="23"/>
          <w:szCs w:val="23"/>
        </w:rPr>
        <w:t xml:space="preserve">, sobre o valor do contrato ou do empenho, no caso </w:t>
      </w:r>
      <w:proofErr w:type="gramStart"/>
      <w:r w:rsidRPr="000A4B26">
        <w:rPr>
          <w:rFonts w:ascii="Arial" w:hAnsi="Arial" w:cs="Arial"/>
          <w:sz w:val="23"/>
          <w:szCs w:val="23"/>
        </w:rPr>
        <w:t>do</w:t>
      </w:r>
      <w:proofErr w:type="gramEnd"/>
      <w:r w:rsidRPr="000A4B26">
        <w:rPr>
          <w:rFonts w:ascii="Arial" w:hAnsi="Arial" w:cs="Arial"/>
          <w:sz w:val="23"/>
          <w:szCs w:val="23"/>
        </w:rPr>
        <w:t xml:space="preserve"> licitante vencedor não cumprir as exigências contratuais ou deixar de receber a Nota de Empenho, salvo se decorrente de motivo de força maior definido em Lei, e reconhecido pela autoridade competente;</w:t>
      </w:r>
    </w:p>
    <w:p w:rsidR="00D63F6F" w:rsidRPr="000A4B26" w:rsidRDefault="00D63F6F" w:rsidP="00E74A09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 xml:space="preserve">c) </w:t>
      </w:r>
      <w:r w:rsidRPr="000A4B26">
        <w:rPr>
          <w:rFonts w:ascii="Arial" w:hAnsi="Arial" w:cs="Arial"/>
          <w:b/>
          <w:sz w:val="23"/>
          <w:szCs w:val="23"/>
        </w:rPr>
        <w:t>suspensão temporária do direito de licitar</w:t>
      </w:r>
      <w:r w:rsidRPr="000A4B26">
        <w:rPr>
          <w:rFonts w:ascii="Arial" w:hAnsi="Arial" w:cs="Arial"/>
          <w:sz w:val="23"/>
          <w:szCs w:val="23"/>
        </w:rPr>
        <w:t xml:space="preserve"> e impedimento de contratar com a Administração, pelo prazo de até 02(dois) anos, quando da inexecução contratual sobrevierem prejuízos para a Administração;</w:t>
      </w:r>
    </w:p>
    <w:p w:rsidR="00D63F6F" w:rsidRPr="000A4B26" w:rsidRDefault="00D63F6F" w:rsidP="00E74A09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 xml:space="preserve">d) </w:t>
      </w:r>
      <w:r w:rsidRPr="000A4B26">
        <w:rPr>
          <w:rFonts w:ascii="Arial" w:hAnsi="Arial" w:cs="Arial"/>
          <w:b/>
          <w:sz w:val="23"/>
          <w:szCs w:val="23"/>
        </w:rPr>
        <w:t>declaração de inidoneidade</w:t>
      </w:r>
      <w:r w:rsidRPr="000A4B26">
        <w:rPr>
          <w:rFonts w:ascii="Arial" w:hAnsi="Arial" w:cs="Arial"/>
          <w:sz w:val="23"/>
          <w:szCs w:val="23"/>
        </w:rPr>
        <w:t xml:space="preserve"> para licitar ou contratar com a Administração Pública, enquanto perdurarem os motivos determinantes da punição ou até que seja promovida a reabilitação;</w:t>
      </w:r>
    </w:p>
    <w:p w:rsidR="00D63F6F" w:rsidRPr="000A4B26" w:rsidRDefault="00D63F6F" w:rsidP="00E74A09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0A4B26">
        <w:rPr>
          <w:rFonts w:ascii="Arial" w:hAnsi="Arial" w:cs="Arial"/>
          <w:b/>
          <w:sz w:val="23"/>
          <w:szCs w:val="23"/>
        </w:rPr>
        <w:t>ficará, pelo prazo de até 5 (cinco) anos, impedido de contratar com a Administração Pública</w:t>
      </w:r>
      <w:r w:rsidRPr="000A4B26">
        <w:rPr>
          <w:rFonts w:ascii="Arial" w:hAnsi="Arial" w:cs="Arial"/>
          <w:sz w:val="23"/>
          <w:szCs w:val="23"/>
        </w:rPr>
        <w:t>, sem prejuízo das multas previstas no edital e das demais cominações legais;</w:t>
      </w:r>
    </w:p>
    <w:p w:rsidR="00D63F6F" w:rsidRPr="000A4B26" w:rsidRDefault="00D63F6F" w:rsidP="00E74A09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>7.2. A sanção de advertência de que trata o item 7.1.2, letra a, poderá ser aplicada nos seguintes casos:</w:t>
      </w:r>
    </w:p>
    <w:p w:rsidR="00D63F6F" w:rsidRPr="000A4B26" w:rsidRDefault="00D63F6F" w:rsidP="00E74A09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>I - Descumprimento das determinações necessárias à regularização das faltas ou defeitos observados na prestação dos serviços;</w:t>
      </w:r>
    </w:p>
    <w:p w:rsidR="00D63F6F" w:rsidRPr="000A4B26" w:rsidRDefault="00D63F6F" w:rsidP="00E74A09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>II - Outras ocorrências que possam acarretar transtornos no desenvolvimento dos serviços da CONTRATANTE, desde que não caiba a aplicação de sanção mais grave;</w:t>
      </w:r>
    </w:p>
    <w:p w:rsidR="00D63F6F" w:rsidRPr="000A4B26" w:rsidRDefault="00D63F6F" w:rsidP="00E74A09">
      <w:pPr>
        <w:pStyle w:val="Corpodetexto31"/>
        <w:spacing w:after="0" w:line="360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D63F6F" w:rsidRPr="000A4B26" w:rsidRDefault="00D63F6F" w:rsidP="00E74A09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3"/>
          <w:szCs w:val="23"/>
        </w:rPr>
      </w:pP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08-CLÁUSULA OITAVA: DA RESCISÃO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 w:rsidRPr="000A4B26">
        <w:rPr>
          <w:rFonts w:ascii="Arial" w:hAnsi="Arial" w:cs="Arial"/>
          <w:color w:val="000000"/>
          <w:sz w:val="23"/>
          <w:szCs w:val="23"/>
        </w:rPr>
        <w:t>a</w:t>
      </w:r>
      <w:proofErr w:type="gramEnd"/>
      <w:r w:rsidRPr="000A4B26">
        <w:rPr>
          <w:rFonts w:ascii="Arial" w:hAnsi="Arial" w:cs="Arial"/>
          <w:color w:val="000000"/>
          <w:sz w:val="23"/>
          <w:szCs w:val="23"/>
        </w:rPr>
        <w:t>). Poderá o presente Contrato ser rescindido nos casos e formas expressos nos artigos 77, 78 e 79 e 80 da Lei 8.666/93;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b) A inexecução total ou parcial do contrato enseja a sua rescisão, com as consequências contratuais e previstas em Lei;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proofErr w:type="gramStart"/>
      <w:r w:rsidRPr="000A4B26">
        <w:rPr>
          <w:rFonts w:ascii="Arial" w:hAnsi="Arial" w:cs="Arial"/>
          <w:color w:val="000000"/>
          <w:sz w:val="23"/>
          <w:szCs w:val="23"/>
        </w:rPr>
        <w:t>c</w:t>
      </w:r>
      <w:proofErr w:type="gramEnd"/>
      <w:r w:rsidRPr="000A4B26">
        <w:rPr>
          <w:rFonts w:ascii="Arial" w:hAnsi="Arial" w:cs="Arial"/>
          <w:color w:val="000000"/>
          <w:sz w:val="23"/>
          <w:szCs w:val="23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 w:rsidRPr="000A4B26">
        <w:rPr>
          <w:rFonts w:ascii="Arial" w:hAnsi="Arial" w:cs="Arial"/>
          <w:color w:val="000000"/>
          <w:sz w:val="23"/>
          <w:szCs w:val="23"/>
        </w:rPr>
        <w:t>d</w:t>
      </w:r>
      <w:proofErr w:type="gramEnd"/>
      <w:r w:rsidRPr="000A4B26">
        <w:rPr>
          <w:rFonts w:ascii="Arial" w:hAnsi="Arial" w:cs="Arial"/>
          <w:color w:val="000000"/>
          <w:sz w:val="23"/>
          <w:szCs w:val="23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3"/>
          <w:szCs w:val="23"/>
        </w:rPr>
      </w:pP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PARÁGRAFO ÚNICO:</w:t>
      </w:r>
      <w:r w:rsidRPr="000A4B26">
        <w:rPr>
          <w:rFonts w:ascii="Arial" w:hAnsi="Arial" w:cs="Arial"/>
          <w:color w:val="000000"/>
          <w:sz w:val="23"/>
          <w:szCs w:val="23"/>
        </w:rPr>
        <w:t xml:space="preserve"> Nenhuma indenização será devida a contratada, em hipótese de rescisão unilateral por parte do Contratante.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09-CLÁUSULA NONA: DA DOTAÇÃO ORÇAMENTÁRIA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A despesa decorrente do presente Contrato ocorrerá à conta da seguinte dotação orçamentária.</w:t>
      </w:r>
    </w:p>
    <w:p w:rsidR="00592316" w:rsidRPr="00B4163A" w:rsidRDefault="00592316" w:rsidP="00E74A09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B4163A">
        <w:rPr>
          <w:rFonts w:ascii="Arial" w:hAnsi="Arial" w:cs="Arial"/>
          <w:b/>
          <w:color w:val="000000"/>
          <w:sz w:val="22"/>
          <w:szCs w:val="22"/>
        </w:rPr>
        <w:t xml:space="preserve">Secretaria Municipal </w:t>
      </w:r>
      <w:r w:rsidR="00CB61A5" w:rsidRPr="00B4163A">
        <w:rPr>
          <w:rFonts w:ascii="Arial" w:hAnsi="Arial" w:cs="Arial"/>
          <w:b/>
          <w:color w:val="000000"/>
          <w:sz w:val="22"/>
          <w:szCs w:val="22"/>
        </w:rPr>
        <w:t>de Obras, Viação, Serviços Públicos e Trânsito</w:t>
      </w:r>
    </w:p>
    <w:p w:rsidR="00592316" w:rsidRPr="00B4163A" w:rsidRDefault="00592316" w:rsidP="00E74A09">
      <w:pPr>
        <w:spacing w:line="360" w:lineRule="auto"/>
        <w:rPr>
          <w:rFonts w:ascii="Arial" w:hAnsi="Arial" w:cs="Arial"/>
          <w:sz w:val="22"/>
          <w:szCs w:val="22"/>
        </w:rPr>
      </w:pPr>
      <w:r w:rsidRPr="00B4163A">
        <w:rPr>
          <w:rFonts w:ascii="Arial" w:hAnsi="Arial" w:cs="Arial"/>
          <w:sz w:val="22"/>
          <w:szCs w:val="22"/>
        </w:rPr>
        <w:t>Funcional:</w:t>
      </w:r>
      <w:r w:rsidR="00CB61A5" w:rsidRPr="00B4163A">
        <w:rPr>
          <w:rFonts w:ascii="Arial" w:hAnsi="Arial" w:cs="Arial"/>
          <w:sz w:val="22"/>
          <w:szCs w:val="22"/>
        </w:rPr>
        <w:t xml:space="preserve"> </w:t>
      </w:r>
      <w:r w:rsidRPr="00B4163A">
        <w:rPr>
          <w:rFonts w:ascii="Arial" w:hAnsi="Arial" w:cs="Arial"/>
          <w:sz w:val="22"/>
          <w:szCs w:val="22"/>
        </w:rPr>
        <w:t>2.0</w:t>
      </w:r>
      <w:r w:rsidR="00B4163A" w:rsidRPr="00B4163A">
        <w:rPr>
          <w:rFonts w:ascii="Arial" w:hAnsi="Arial" w:cs="Arial"/>
          <w:sz w:val="22"/>
          <w:szCs w:val="22"/>
        </w:rPr>
        <w:t>26</w:t>
      </w:r>
      <w:r w:rsidR="00B4163A">
        <w:rPr>
          <w:rFonts w:ascii="Arial" w:hAnsi="Arial" w:cs="Arial"/>
          <w:sz w:val="22"/>
          <w:szCs w:val="22"/>
        </w:rPr>
        <w:t xml:space="preserve"> - </w:t>
      </w:r>
      <w:r w:rsidR="00B4163A" w:rsidRPr="00B4163A">
        <w:rPr>
          <w:rFonts w:ascii="Arial" w:hAnsi="Arial" w:cs="Arial"/>
          <w:caps/>
          <w:sz w:val="22"/>
          <w:szCs w:val="22"/>
        </w:rPr>
        <w:t>Apoio a produção primária e suporte aos produtores rurais</w:t>
      </w:r>
    </w:p>
    <w:p w:rsidR="00592316" w:rsidRPr="00B4163A" w:rsidRDefault="00592316" w:rsidP="00E74A09">
      <w:pPr>
        <w:spacing w:line="360" w:lineRule="auto"/>
        <w:rPr>
          <w:rFonts w:ascii="Arial" w:hAnsi="Arial" w:cs="Arial"/>
          <w:sz w:val="22"/>
          <w:szCs w:val="22"/>
        </w:rPr>
      </w:pPr>
      <w:r w:rsidRPr="00B4163A">
        <w:rPr>
          <w:rFonts w:ascii="Arial" w:hAnsi="Arial" w:cs="Arial"/>
          <w:sz w:val="22"/>
          <w:szCs w:val="22"/>
        </w:rPr>
        <w:t>(</w:t>
      </w:r>
      <w:r w:rsidR="00B4163A" w:rsidRPr="00B4163A">
        <w:rPr>
          <w:rFonts w:ascii="Arial" w:hAnsi="Arial" w:cs="Arial"/>
          <w:sz w:val="22"/>
          <w:szCs w:val="22"/>
        </w:rPr>
        <w:t>145) 3.3</w:t>
      </w:r>
      <w:r w:rsidRPr="00B4163A">
        <w:rPr>
          <w:rFonts w:ascii="Arial" w:hAnsi="Arial" w:cs="Arial"/>
          <w:sz w:val="22"/>
          <w:szCs w:val="22"/>
        </w:rPr>
        <w:t>.90.</w:t>
      </w:r>
      <w:r w:rsidR="00B4163A" w:rsidRPr="00B4163A">
        <w:rPr>
          <w:rFonts w:ascii="Arial" w:hAnsi="Arial" w:cs="Arial"/>
          <w:sz w:val="22"/>
          <w:szCs w:val="22"/>
        </w:rPr>
        <w:t>30</w:t>
      </w:r>
      <w:r w:rsidRPr="00B4163A">
        <w:rPr>
          <w:rFonts w:ascii="Arial" w:hAnsi="Arial" w:cs="Arial"/>
          <w:sz w:val="22"/>
          <w:szCs w:val="22"/>
        </w:rPr>
        <w:t xml:space="preserve">.00.00.00.00 0500 </w:t>
      </w:r>
      <w:r w:rsidR="00B4163A" w:rsidRPr="00B4163A">
        <w:rPr>
          <w:rFonts w:ascii="Arial" w:hAnsi="Arial" w:cs="Arial"/>
          <w:sz w:val="22"/>
          <w:szCs w:val="22"/>
        </w:rPr>
        <w:t>Material</w:t>
      </w:r>
    </w:p>
    <w:p w:rsidR="00B4163A" w:rsidRPr="00B4163A" w:rsidRDefault="00B4163A" w:rsidP="00E74A0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4163A">
        <w:rPr>
          <w:rFonts w:ascii="Arial" w:hAnsi="Arial" w:cs="Arial"/>
          <w:sz w:val="22"/>
          <w:szCs w:val="22"/>
        </w:rPr>
        <w:t>(14</w:t>
      </w:r>
      <w:r w:rsidRPr="00B4163A">
        <w:rPr>
          <w:rFonts w:ascii="Arial" w:hAnsi="Arial" w:cs="Arial"/>
          <w:sz w:val="22"/>
          <w:szCs w:val="22"/>
        </w:rPr>
        <w:t>9</w:t>
      </w:r>
      <w:r w:rsidRPr="00B4163A">
        <w:rPr>
          <w:rFonts w:ascii="Arial" w:hAnsi="Arial" w:cs="Arial"/>
          <w:sz w:val="22"/>
          <w:szCs w:val="22"/>
        </w:rPr>
        <w:t>) 3.3.90.30.00.00.00.00 050</w:t>
      </w:r>
      <w:r w:rsidRPr="00B4163A">
        <w:rPr>
          <w:rFonts w:ascii="Arial" w:hAnsi="Arial" w:cs="Arial"/>
          <w:sz w:val="22"/>
          <w:szCs w:val="22"/>
        </w:rPr>
        <w:t>1</w:t>
      </w:r>
      <w:r w:rsidRPr="00B4163A">
        <w:rPr>
          <w:rFonts w:ascii="Arial" w:hAnsi="Arial" w:cs="Arial"/>
          <w:sz w:val="22"/>
          <w:szCs w:val="22"/>
        </w:rPr>
        <w:t xml:space="preserve"> </w:t>
      </w:r>
      <w:r w:rsidRPr="00B4163A">
        <w:rPr>
          <w:rFonts w:ascii="Arial" w:hAnsi="Arial" w:cs="Arial"/>
          <w:sz w:val="22"/>
          <w:szCs w:val="22"/>
        </w:rPr>
        <w:t>Outros serviços de terceiros Pessoa Jurídica</w:t>
      </w:r>
    </w:p>
    <w:p w:rsidR="00B4163A" w:rsidRPr="00B4163A" w:rsidRDefault="00B4163A" w:rsidP="00E74A0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10- CLÁUSULA DÉCIMA: DO ADITIVO E DA SUPRESSÃO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Havendo interesse entre as partes poderão aditiva o presente contrato, nos moldes da Lei n. 8666/93.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11- CLÁUSULA DÉCIMA PRIMEIRA: DAS OMISSÕES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Os casos omissos no presente contrato serão regulados pelas normas da Lei 8666/93, Código Civil, Código do Consumidor e suas alterações posteriores.</w:t>
      </w:r>
    </w:p>
    <w:p w:rsidR="00D63F6F" w:rsidRPr="000A4B26" w:rsidRDefault="00D63F6F" w:rsidP="00E74A09">
      <w:pPr>
        <w:widowControl w:val="0"/>
        <w:tabs>
          <w:tab w:val="left" w:pos="576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ab/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12-CLÁUSULA DÉCIMA SEGUNDA: DA VINCULAÇÃO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 xml:space="preserve">O presente contrato está vinculado </w:t>
      </w:r>
      <w:r w:rsidR="00796C0D">
        <w:rPr>
          <w:rFonts w:ascii="Arial" w:hAnsi="Arial" w:cs="Arial"/>
          <w:color w:val="000000"/>
          <w:sz w:val="23"/>
          <w:szCs w:val="23"/>
        </w:rPr>
        <w:t xml:space="preserve">a </w:t>
      </w:r>
      <w:r w:rsidR="00796C0D">
        <w:rPr>
          <w:rFonts w:ascii="Arial" w:hAnsi="Arial" w:cs="Arial"/>
          <w:b/>
          <w:sz w:val="23"/>
          <w:szCs w:val="23"/>
        </w:rPr>
        <w:t>DL 08</w:t>
      </w:r>
      <w:r w:rsidR="00796C0D" w:rsidRPr="000A4B26">
        <w:rPr>
          <w:rFonts w:ascii="Arial" w:hAnsi="Arial" w:cs="Arial"/>
          <w:b/>
          <w:sz w:val="23"/>
          <w:szCs w:val="23"/>
        </w:rPr>
        <w:t>-2023</w:t>
      </w:r>
      <w:r w:rsidRPr="000A4B26">
        <w:rPr>
          <w:rFonts w:ascii="Arial" w:hAnsi="Arial" w:cs="Arial"/>
          <w:color w:val="000000"/>
          <w:sz w:val="23"/>
          <w:szCs w:val="23"/>
        </w:rPr>
        <w:t>, a proposta do vencedor e à Lei nº 8666/93.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3"/>
          <w:szCs w:val="23"/>
        </w:rPr>
      </w:pP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13- CLÁUSULA DÉCIMA TERCEIRA: DA GARANTIA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b/>
          <w:color w:val="000000"/>
          <w:sz w:val="23"/>
          <w:szCs w:val="23"/>
        </w:rPr>
        <w:lastRenderedPageBreak/>
        <w:t xml:space="preserve">A garantia dos objetos serão de no mínimo </w:t>
      </w:r>
      <w:r w:rsidR="00CB61A5">
        <w:rPr>
          <w:rFonts w:ascii="Arial" w:hAnsi="Arial" w:cs="Arial"/>
          <w:b/>
          <w:color w:val="000000"/>
          <w:sz w:val="23"/>
          <w:szCs w:val="23"/>
        </w:rPr>
        <w:t xml:space="preserve">6 (seis) meses </w:t>
      </w:r>
      <w:r w:rsidRPr="000A4B26">
        <w:rPr>
          <w:rFonts w:ascii="Arial" w:hAnsi="Arial" w:cs="Arial"/>
          <w:color w:val="000000"/>
          <w:sz w:val="23"/>
          <w:szCs w:val="23"/>
        </w:rPr>
        <w:t>quanto a vícios oculto ou defeito da coisa, ficando a contratada responsável por todos os encargos decorrentes disso.</w:t>
      </w:r>
    </w:p>
    <w:p w:rsidR="00D63F6F" w:rsidRPr="000A4B26" w:rsidRDefault="00D63F6F" w:rsidP="00E74A09">
      <w:pPr>
        <w:spacing w:line="360" w:lineRule="auto"/>
        <w:rPr>
          <w:rFonts w:ascii="Arial" w:hAnsi="Arial" w:cs="Arial"/>
          <w:color w:val="000000"/>
          <w:sz w:val="23"/>
          <w:szCs w:val="23"/>
        </w:rPr>
      </w:pPr>
    </w:p>
    <w:p w:rsidR="00D63F6F" w:rsidRPr="000A4B26" w:rsidRDefault="00D63F6F" w:rsidP="00E74A09">
      <w:pPr>
        <w:spacing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14- CLÁUSULA DÉCIMA QUARTA: DA LEGISLAÇÃO APLICÁVEL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 xml:space="preserve">O presente instrumento rege-se pelas disposições expressas na Lei n° 8.666, de 21 de junho de 1993, pelos preceitos de direito público, </w:t>
      </w:r>
      <w:proofErr w:type="spellStart"/>
      <w:r w:rsidRPr="000A4B26">
        <w:rPr>
          <w:rFonts w:ascii="Arial" w:hAnsi="Arial" w:cs="Arial"/>
          <w:sz w:val="23"/>
          <w:szCs w:val="23"/>
        </w:rPr>
        <w:t>aplicando-se-lhe</w:t>
      </w:r>
      <w:proofErr w:type="spellEnd"/>
      <w:r w:rsidRPr="000A4B26">
        <w:rPr>
          <w:rFonts w:ascii="Arial" w:hAnsi="Arial" w:cs="Arial"/>
          <w:sz w:val="23"/>
          <w:szCs w:val="23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3"/>
          <w:szCs w:val="23"/>
        </w:rPr>
      </w:pP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3"/>
          <w:szCs w:val="23"/>
        </w:rPr>
      </w:pPr>
      <w:r w:rsidRPr="000A4B26">
        <w:rPr>
          <w:rFonts w:ascii="Arial" w:hAnsi="Arial" w:cs="Arial"/>
          <w:b/>
          <w:sz w:val="23"/>
          <w:szCs w:val="23"/>
        </w:rPr>
        <w:t>15- CLÁUSULA DÉCIMA QUINTA- DA VIGÊNCIA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 xml:space="preserve">O contrato terá vigência de </w:t>
      </w:r>
      <w:r w:rsidR="00CB61A5">
        <w:rPr>
          <w:rFonts w:ascii="Arial" w:hAnsi="Arial" w:cs="Arial"/>
          <w:sz w:val="23"/>
          <w:szCs w:val="23"/>
        </w:rPr>
        <w:t>6 (seis</w:t>
      </w:r>
      <w:r w:rsidRPr="000A4B26">
        <w:rPr>
          <w:rFonts w:ascii="Arial" w:hAnsi="Arial" w:cs="Arial"/>
          <w:sz w:val="23"/>
          <w:szCs w:val="23"/>
        </w:rPr>
        <w:t>) meses a partir da assinatura do contrato.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ab/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bCs/>
          <w:color w:val="000000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16- CLÁUSULA DÉCIMA SEXTA: DO FORO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 xml:space="preserve"> Fica eleito o Foro da Comarca de Tupanciretã, para dirimir as questões oriundas deste contrato, que não forem resolvidas administrativamente ou por arbitramento, na forma do Código Civil.</w:t>
      </w: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D63F6F" w:rsidRPr="000A4B26" w:rsidRDefault="00D63F6F" w:rsidP="00E74A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E por estarem justas e contratadas, assinam as partes o presente instrumento em (02) duas vias de igual teor e forma e na presença de 02(duas) testemunhas adiante indicadas.</w:t>
      </w:r>
    </w:p>
    <w:p w:rsidR="000678AD" w:rsidRPr="000A4B26" w:rsidRDefault="00D63F6F" w:rsidP="00D63F6F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ab/>
      </w:r>
      <w:r w:rsidRPr="000A4B26">
        <w:rPr>
          <w:rFonts w:ascii="Arial" w:hAnsi="Arial" w:cs="Arial"/>
          <w:color w:val="000000"/>
          <w:sz w:val="23"/>
          <w:szCs w:val="23"/>
        </w:rPr>
        <w:tab/>
      </w:r>
    </w:p>
    <w:p w:rsidR="000678AD" w:rsidRPr="000A4B26" w:rsidRDefault="000678AD" w:rsidP="00B94ECF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ab/>
      </w:r>
      <w:r w:rsidR="00002113" w:rsidRPr="000A4B26">
        <w:rPr>
          <w:rFonts w:ascii="Arial" w:hAnsi="Arial" w:cs="Arial"/>
          <w:color w:val="000000"/>
          <w:sz w:val="23"/>
          <w:szCs w:val="23"/>
        </w:rPr>
        <w:t>Parecer em ___/____/_______.</w:t>
      </w:r>
      <w:r w:rsidRPr="000A4B26">
        <w:rPr>
          <w:rFonts w:ascii="Arial" w:hAnsi="Arial" w:cs="Arial"/>
          <w:color w:val="000000"/>
          <w:sz w:val="23"/>
          <w:szCs w:val="23"/>
        </w:rPr>
        <w:tab/>
      </w:r>
      <w:r w:rsidR="00B94ECF" w:rsidRPr="000A4B26">
        <w:rPr>
          <w:rFonts w:ascii="Arial" w:hAnsi="Arial" w:cs="Arial"/>
          <w:color w:val="000000"/>
          <w:sz w:val="23"/>
          <w:szCs w:val="23"/>
        </w:rPr>
        <w:t xml:space="preserve">             </w:t>
      </w:r>
      <w:r w:rsidRPr="000A4B26">
        <w:rPr>
          <w:rFonts w:ascii="Arial" w:hAnsi="Arial" w:cs="Arial"/>
          <w:color w:val="000000"/>
          <w:sz w:val="23"/>
          <w:szCs w:val="23"/>
        </w:rPr>
        <w:t>Jari</w:t>
      </w:r>
      <w:r w:rsidR="00BA1B8F" w:rsidRPr="000A4B26">
        <w:rPr>
          <w:rFonts w:ascii="Arial" w:hAnsi="Arial" w:cs="Arial"/>
          <w:color w:val="000000"/>
          <w:sz w:val="23"/>
          <w:szCs w:val="23"/>
        </w:rPr>
        <w:t>,</w:t>
      </w:r>
      <w:r w:rsidRPr="000A4B26">
        <w:rPr>
          <w:rFonts w:ascii="Arial" w:hAnsi="Arial" w:cs="Arial"/>
          <w:color w:val="000000"/>
          <w:sz w:val="23"/>
          <w:szCs w:val="23"/>
        </w:rPr>
        <w:t xml:space="preserve"> </w:t>
      </w:r>
      <w:r w:rsidR="00B94ECF" w:rsidRPr="000A4B26">
        <w:rPr>
          <w:rFonts w:ascii="Arial" w:hAnsi="Arial" w:cs="Arial"/>
          <w:color w:val="000000"/>
          <w:sz w:val="23"/>
          <w:szCs w:val="23"/>
        </w:rPr>
        <w:t>0</w:t>
      </w:r>
      <w:r w:rsidR="00E34474">
        <w:rPr>
          <w:rFonts w:ascii="Arial" w:hAnsi="Arial" w:cs="Arial"/>
          <w:color w:val="000000"/>
          <w:sz w:val="23"/>
          <w:szCs w:val="23"/>
        </w:rPr>
        <w:t>3</w:t>
      </w:r>
      <w:r w:rsidR="00B94ECF" w:rsidRPr="000A4B26">
        <w:rPr>
          <w:rFonts w:ascii="Arial" w:hAnsi="Arial" w:cs="Arial"/>
          <w:color w:val="000000"/>
          <w:sz w:val="23"/>
          <w:szCs w:val="23"/>
        </w:rPr>
        <w:t xml:space="preserve"> de março </w:t>
      </w:r>
      <w:r w:rsidR="00002113" w:rsidRPr="000A4B26">
        <w:rPr>
          <w:rFonts w:ascii="Arial" w:hAnsi="Arial" w:cs="Arial"/>
          <w:color w:val="000000"/>
          <w:sz w:val="23"/>
          <w:szCs w:val="23"/>
        </w:rPr>
        <w:t>de 2023.</w:t>
      </w:r>
    </w:p>
    <w:p w:rsidR="00E34474" w:rsidRDefault="00E34474" w:rsidP="00D63F6F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sz w:val="23"/>
          <w:szCs w:val="23"/>
        </w:rPr>
      </w:pPr>
    </w:p>
    <w:p w:rsidR="00D63F6F" w:rsidRPr="000A4B26" w:rsidRDefault="00E34474" w:rsidP="00E34474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</w:t>
      </w:r>
      <w:r w:rsidR="00C452EF">
        <w:rPr>
          <w:rFonts w:ascii="Arial" w:hAnsi="Arial" w:cs="Arial"/>
          <w:sz w:val="23"/>
          <w:szCs w:val="23"/>
        </w:rPr>
        <w:t>ROBSON LUIS ZINN</w:t>
      </w:r>
    </w:p>
    <w:p w:rsidR="000678AD" w:rsidRPr="000A4B26" w:rsidRDefault="00E34474" w:rsidP="00E34474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color w:val="000000"/>
          <w:sz w:val="23"/>
          <w:szCs w:val="23"/>
        </w:rPr>
        <w:t xml:space="preserve">                           OAB/RS 053.371</w:t>
      </w:r>
    </w:p>
    <w:p w:rsidR="000678AD" w:rsidRDefault="000678AD" w:rsidP="0000211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3"/>
          <w:szCs w:val="23"/>
        </w:rPr>
      </w:pPr>
    </w:p>
    <w:p w:rsidR="00E34474" w:rsidRPr="000A4B26" w:rsidRDefault="00E34474" w:rsidP="0000211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3"/>
          <w:szCs w:val="23"/>
        </w:rPr>
      </w:pPr>
    </w:p>
    <w:p w:rsidR="000678AD" w:rsidRPr="000A4B26" w:rsidRDefault="004E2DAB" w:rsidP="000A4B26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  <w:r w:rsidRPr="000A4B26">
        <w:rPr>
          <w:rFonts w:ascii="Arial" w:hAnsi="Arial" w:cs="Arial"/>
          <w:sz w:val="23"/>
          <w:szCs w:val="23"/>
        </w:rPr>
        <w:t xml:space="preserve">                </w:t>
      </w:r>
      <w:r w:rsidR="00A869E1" w:rsidRPr="000A4B26">
        <w:rPr>
          <w:rFonts w:ascii="Arial" w:hAnsi="Arial" w:cs="Arial"/>
          <w:sz w:val="22"/>
          <w:szCs w:val="22"/>
        </w:rPr>
        <w:t>OSNEI DO SANTOS AZEREDO</w:t>
      </w:r>
      <w:r w:rsidR="000678AD" w:rsidRPr="000A4B26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2A4633" w:rsidRPr="000A4B26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0A4B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92316" w:rsidRPr="000A4B26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A4B26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0A4B26">
        <w:rPr>
          <w:rFonts w:ascii="Arial" w:hAnsi="Arial" w:cs="Arial"/>
          <w:color w:val="000000"/>
          <w:sz w:val="22"/>
          <w:szCs w:val="22"/>
        </w:rPr>
        <w:t xml:space="preserve"> </w:t>
      </w:r>
      <w:r w:rsidR="00C452EF" w:rsidRPr="00C452EF">
        <w:rPr>
          <w:rFonts w:ascii="Arial" w:hAnsi="Arial" w:cs="Arial"/>
          <w:color w:val="000000"/>
          <w:sz w:val="22"/>
          <w:szCs w:val="22"/>
        </w:rPr>
        <w:t>CELVIRIO FORTES JORNADA</w:t>
      </w:r>
    </w:p>
    <w:p w:rsidR="007F59A4" w:rsidRPr="000A4B26" w:rsidRDefault="00C452EF" w:rsidP="00C452EF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</w:t>
      </w:r>
      <w:r w:rsidR="005D45FC" w:rsidRPr="000A4B26">
        <w:rPr>
          <w:rFonts w:ascii="Arial" w:hAnsi="Arial" w:cs="Arial"/>
          <w:b/>
          <w:color w:val="000000"/>
          <w:sz w:val="22"/>
          <w:szCs w:val="22"/>
        </w:rPr>
        <w:t>PREFEITO MUNICIPAL</w:t>
      </w:r>
      <w:r w:rsidR="000678AD" w:rsidRPr="000A4B26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3D29D4" w:rsidRPr="000A4B26">
        <w:rPr>
          <w:rFonts w:ascii="Arial" w:hAnsi="Arial" w:cs="Arial"/>
          <w:color w:val="000000"/>
          <w:sz w:val="22"/>
          <w:szCs w:val="22"/>
        </w:rPr>
        <w:t xml:space="preserve">  </w:t>
      </w:r>
      <w:r w:rsidR="00251990" w:rsidRPr="000A4B26">
        <w:rPr>
          <w:rFonts w:ascii="Arial" w:hAnsi="Arial" w:cs="Arial"/>
          <w:color w:val="000000"/>
          <w:sz w:val="22"/>
          <w:szCs w:val="22"/>
        </w:rPr>
        <w:t xml:space="preserve">        </w:t>
      </w: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251990" w:rsidRPr="000A4B2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C452EF">
        <w:rPr>
          <w:rFonts w:ascii="Arial" w:hAnsi="Arial" w:cs="Arial"/>
          <w:b/>
          <w:color w:val="000000"/>
          <w:sz w:val="22"/>
          <w:szCs w:val="22"/>
        </w:rPr>
        <w:t>EMPRESA CONTRATADA</w:t>
      </w:r>
    </w:p>
    <w:p w:rsidR="007F59A4" w:rsidRPr="000A4B26" w:rsidRDefault="007F59A4" w:rsidP="00AA097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3"/>
          <w:szCs w:val="23"/>
        </w:rPr>
      </w:pPr>
    </w:p>
    <w:p w:rsidR="006C2F45" w:rsidRPr="000A4B26" w:rsidRDefault="006C2F45" w:rsidP="00AA097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3"/>
          <w:szCs w:val="23"/>
        </w:rPr>
      </w:pPr>
    </w:p>
    <w:p w:rsidR="006C2F45" w:rsidRPr="000A4B26" w:rsidRDefault="006C2F45" w:rsidP="004E2DA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sz w:val="23"/>
          <w:szCs w:val="23"/>
        </w:rPr>
        <w:t>---------------------------------------------------------    ----------------------------------------------</w:t>
      </w:r>
      <w:r w:rsidR="007B56A2" w:rsidRPr="000A4B26">
        <w:rPr>
          <w:rFonts w:ascii="Arial" w:hAnsi="Arial" w:cs="Arial"/>
          <w:b/>
          <w:sz w:val="23"/>
          <w:szCs w:val="23"/>
        </w:rPr>
        <w:t>-----</w:t>
      </w:r>
    </w:p>
    <w:p w:rsidR="0044786C" w:rsidRPr="000A4B26" w:rsidRDefault="0044786C" w:rsidP="00AA097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</w:p>
    <w:sectPr w:rsidR="0044786C" w:rsidRPr="000A4B26" w:rsidSect="00E74A09">
      <w:headerReference w:type="default" r:id="rId8"/>
      <w:pgSz w:w="11906" w:h="16838"/>
      <w:pgMar w:top="426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426" w:rsidRDefault="00D71426" w:rsidP="00F84B99">
      <w:r>
        <w:separator/>
      </w:r>
    </w:p>
  </w:endnote>
  <w:endnote w:type="continuationSeparator" w:id="0">
    <w:p w:rsidR="00D71426" w:rsidRDefault="00D71426" w:rsidP="00F8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426" w:rsidRDefault="00D71426" w:rsidP="00F84B99">
      <w:r>
        <w:separator/>
      </w:r>
    </w:p>
  </w:footnote>
  <w:footnote w:type="continuationSeparator" w:id="0">
    <w:p w:rsidR="00D71426" w:rsidRDefault="00D71426" w:rsidP="00F84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1A5" w:rsidRDefault="00CB61A5" w:rsidP="00F84B99">
    <w:pPr>
      <w:pStyle w:val="Cabealho"/>
      <w:jc w:val="center"/>
    </w:pPr>
    <w:r>
      <w:rPr>
        <w:noProof/>
        <w:color w:val="000000"/>
        <w:lang w:val="pt-BR" w:eastAsia="pt-BR"/>
      </w:rPr>
      <w:drawing>
        <wp:inline distT="0" distB="0" distL="0" distR="0" wp14:anchorId="715CF0F8" wp14:editId="159556ED">
          <wp:extent cx="733425" cy="552450"/>
          <wp:effectExtent l="0" t="0" r="9525" b="0"/>
          <wp:docPr id="4" name="Image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B61A5" w:rsidRDefault="00CB61A5">
    <w:pPr>
      <w:pStyle w:val="Cabealho"/>
    </w:pPr>
  </w:p>
  <w:p w:rsidR="00CB61A5" w:rsidRPr="00D63F6F" w:rsidRDefault="00CB61A5" w:rsidP="00D63F6F">
    <w:pPr>
      <w:jc w:val="center"/>
      <w:outlineLvl w:val="0"/>
      <w:rPr>
        <w:rFonts w:ascii="Arial" w:hAnsi="Arial" w:cs="Arial"/>
        <w:b/>
        <w:sz w:val="20"/>
        <w:szCs w:val="20"/>
      </w:rPr>
    </w:pPr>
    <w:r w:rsidRPr="00D63F6F">
      <w:rPr>
        <w:rFonts w:ascii="Arial" w:hAnsi="Arial" w:cs="Arial"/>
        <w:b/>
        <w:sz w:val="20"/>
        <w:szCs w:val="20"/>
      </w:rPr>
      <w:t>ESTADO DO RIO GRANDE DO SUL</w:t>
    </w:r>
  </w:p>
  <w:p w:rsidR="00CB61A5" w:rsidRPr="00D63F6F" w:rsidRDefault="00CB61A5" w:rsidP="00D63F6F">
    <w:pPr>
      <w:pBdr>
        <w:bottom w:val="single" w:sz="12" w:space="1" w:color="auto"/>
      </w:pBdr>
      <w:jc w:val="center"/>
      <w:outlineLvl w:val="0"/>
      <w:rPr>
        <w:rFonts w:ascii="Arial" w:hAnsi="Arial" w:cs="Arial"/>
        <w:b/>
        <w:sz w:val="20"/>
        <w:szCs w:val="20"/>
      </w:rPr>
    </w:pPr>
    <w:r w:rsidRPr="00D63F6F">
      <w:rPr>
        <w:rFonts w:ascii="Arial" w:hAnsi="Arial" w:cs="Arial"/>
        <w:b/>
        <w:sz w:val="20"/>
        <w:szCs w:val="20"/>
      </w:rPr>
      <w:t>PREFEITURA MUNICIPAL DE JARI</w:t>
    </w:r>
  </w:p>
  <w:p w:rsidR="00CB61A5" w:rsidRDefault="00CB61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93C6098"/>
    <w:multiLevelType w:val="multilevel"/>
    <w:tmpl w:val="060EC20E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7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E05F65"/>
    <w:multiLevelType w:val="hybridMultilevel"/>
    <w:tmpl w:val="C24C8D4A"/>
    <w:lvl w:ilvl="0" w:tplc="3AAE7324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F26CF"/>
    <w:multiLevelType w:val="multilevel"/>
    <w:tmpl w:val="1CBEF2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31A66B3"/>
    <w:multiLevelType w:val="multilevel"/>
    <w:tmpl w:val="DC5A1E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585571AD"/>
    <w:multiLevelType w:val="multilevel"/>
    <w:tmpl w:val="9A02EE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BAB7BDB"/>
    <w:multiLevelType w:val="multilevel"/>
    <w:tmpl w:val="A36269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5C7459E"/>
    <w:multiLevelType w:val="hybridMultilevel"/>
    <w:tmpl w:val="938E31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2113"/>
    <w:rsid w:val="0000447D"/>
    <w:rsid w:val="00010E17"/>
    <w:rsid w:val="00011FC4"/>
    <w:rsid w:val="00013AB2"/>
    <w:rsid w:val="000171E9"/>
    <w:rsid w:val="00031918"/>
    <w:rsid w:val="00031A68"/>
    <w:rsid w:val="0003217A"/>
    <w:rsid w:val="000353C4"/>
    <w:rsid w:val="000436F6"/>
    <w:rsid w:val="00044860"/>
    <w:rsid w:val="000539C0"/>
    <w:rsid w:val="000627A7"/>
    <w:rsid w:val="000678AD"/>
    <w:rsid w:val="00075D95"/>
    <w:rsid w:val="000760DE"/>
    <w:rsid w:val="00090360"/>
    <w:rsid w:val="000A4B26"/>
    <w:rsid w:val="000B46C5"/>
    <w:rsid w:val="000B50FF"/>
    <w:rsid w:val="000B5275"/>
    <w:rsid w:val="000B6B12"/>
    <w:rsid w:val="000B71EC"/>
    <w:rsid w:val="000C0D3C"/>
    <w:rsid w:val="000C4945"/>
    <w:rsid w:val="000C75D7"/>
    <w:rsid w:val="000D346F"/>
    <w:rsid w:val="000D6ED4"/>
    <w:rsid w:val="000E0D98"/>
    <w:rsid w:val="000E7756"/>
    <w:rsid w:val="000F5579"/>
    <w:rsid w:val="0010277E"/>
    <w:rsid w:val="00107249"/>
    <w:rsid w:val="00110956"/>
    <w:rsid w:val="00114AF7"/>
    <w:rsid w:val="001218D9"/>
    <w:rsid w:val="00123090"/>
    <w:rsid w:val="0012382B"/>
    <w:rsid w:val="001268A7"/>
    <w:rsid w:val="00130190"/>
    <w:rsid w:val="00135272"/>
    <w:rsid w:val="0014264E"/>
    <w:rsid w:val="001523D7"/>
    <w:rsid w:val="00154CFE"/>
    <w:rsid w:val="001570D1"/>
    <w:rsid w:val="0016414C"/>
    <w:rsid w:val="00173452"/>
    <w:rsid w:val="0017653E"/>
    <w:rsid w:val="001810D1"/>
    <w:rsid w:val="00184324"/>
    <w:rsid w:val="00184763"/>
    <w:rsid w:val="00186294"/>
    <w:rsid w:val="001868D1"/>
    <w:rsid w:val="00186F70"/>
    <w:rsid w:val="001915E8"/>
    <w:rsid w:val="00191AA8"/>
    <w:rsid w:val="00197474"/>
    <w:rsid w:val="00197B49"/>
    <w:rsid w:val="001A73F5"/>
    <w:rsid w:val="001B20DC"/>
    <w:rsid w:val="001B2D5E"/>
    <w:rsid w:val="001C01E0"/>
    <w:rsid w:val="001C53B1"/>
    <w:rsid w:val="001D5DCD"/>
    <w:rsid w:val="00200400"/>
    <w:rsid w:val="002041F8"/>
    <w:rsid w:val="00214404"/>
    <w:rsid w:val="00217F90"/>
    <w:rsid w:val="002413C7"/>
    <w:rsid w:val="00247DE5"/>
    <w:rsid w:val="00250933"/>
    <w:rsid w:val="00251990"/>
    <w:rsid w:val="002538E9"/>
    <w:rsid w:val="0026007A"/>
    <w:rsid w:val="002735FF"/>
    <w:rsid w:val="002758EA"/>
    <w:rsid w:val="00275F1C"/>
    <w:rsid w:val="002814AA"/>
    <w:rsid w:val="002902A1"/>
    <w:rsid w:val="002A330D"/>
    <w:rsid w:val="002A4633"/>
    <w:rsid w:val="002A64DA"/>
    <w:rsid w:val="002A6CA4"/>
    <w:rsid w:val="002B16C0"/>
    <w:rsid w:val="002B2F89"/>
    <w:rsid w:val="002B69D0"/>
    <w:rsid w:val="002C3B5A"/>
    <w:rsid w:val="002C3ED7"/>
    <w:rsid w:val="002C66E1"/>
    <w:rsid w:val="002E18FD"/>
    <w:rsid w:val="00303F01"/>
    <w:rsid w:val="00305AF0"/>
    <w:rsid w:val="0031161E"/>
    <w:rsid w:val="003123A2"/>
    <w:rsid w:val="00313B0A"/>
    <w:rsid w:val="00313D47"/>
    <w:rsid w:val="00316BAB"/>
    <w:rsid w:val="00324121"/>
    <w:rsid w:val="003241F7"/>
    <w:rsid w:val="0032489F"/>
    <w:rsid w:val="00336A8F"/>
    <w:rsid w:val="00340D41"/>
    <w:rsid w:val="0034414C"/>
    <w:rsid w:val="00346B8F"/>
    <w:rsid w:val="00357603"/>
    <w:rsid w:val="003648A8"/>
    <w:rsid w:val="0036535D"/>
    <w:rsid w:val="0036790A"/>
    <w:rsid w:val="0037763B"/>
    <w:rsid w:val="0038295B"/>
    <w:rsid w:val="003952F9"/>
    <w:rsid w:val="003A2ED9"/>
    <w:rsid w:val="003A3ED9"/>
    <w:rsid w:val="003A481A"/>
    <w:rsid w:val="003A611E"/>
    <w:rsid w:val="003A67E5"/>
    <w:rsid w:val="003A7D9D"/>
    <w:rsid w:val="003B19BD"/>
    <w:rsid w:val="003B5D50"/>
    <w:rsid w:val="003C4F7D"/>
    <w:rsid w:val="003C57FA"/>
    <w:rsid w:val="003D29D4"/>
    <w:rsid w:val="003F1A9C"/>
    <w:rsid w:val="003F5FA2"/>
    <w:rsid w:val="00401CC1"/>
    <w:rsid w:val="00402E0A"/>
    <w:rsid w:val="004032BF"/>
    <w:rsid w:val="00406333"/>
    <w:rsid w:val="00407EC9"/>
    <w:rsid w:val="00411236"/>
    <w:rsid w:val="00412AA6"/>
    <w:rsid w:val="004142BA"/>
    <w:rsid w:val="00420882"/>
    <w:rsid w:val="0043232B"/>
    <w:rsid w:val="00441098"/>
    <w:rsid w:val="0044786C"/>
    <w:rsid w:val="004549F0"/>
    <w:rsid w:val="00456A4F"/>
    <w:rsid w:val="00460EE8"/>
    <w:rsid w:val="00464E2A"/>
    <w:rsid w:val="00465B3F"/>
    <w:rsid w:val="00481836"/>
    <w:rsid w:val="00490280"/>
    <w:rsid w:val="004A619D"/>
    <w:rsid w:val="004B355D"/>
    <w:rsid w:val="004B456B"/>
    <w:rsid w:val="004B6C9B"/>
    <w:rsid w:val="004B6FBD"/>
    <w:rsid w:val="004C19CB"/>
    <w:rsid w:val="004C5C5D"/>
    <w:rsid w:val="004D7905"/>
    <w:rsid w:val="004E2DAB"/>
    <w:rsid w:val="004E7DFE"/>
    <w:rsid w:val="004F4C95"/>
    <w:rsid w:val="004F5F59"/>
    <w:rsid w:val="0050113B"/>
    <w:rsid w:val="005027A2"/>
    <w:rsid w:val="00504617"/>
    <w:rsid w:val="00507480"/>
    <w:rsid w:val="00514F65"/>
    <w:rsid w:val="00515F62"/>
    <w:rsid w:val="00516723"/>
    <w:rsid w:val="00520650"/>
    <w:rsid w:val="00523ED1"/>
    <w:rsid w:val="00526092"/>
    <w:rsid w:val="00530EB5"/>
    <w:rsid w:val="00536FA3"/>
    <w:rsid w:val="00544F45"/>
    <w:rsid w:val="00552534"/>
    <w:rsid w:val="00561BFA"/>
    <w:rsid w:val="00570C15"/>
    <w:rsid w:val="0057100F"/>
    <w:rsid w:val="00572D38"/>
    <w:rsid w:val="00572DB0"/>
    <w:rsid w:val="0058791E"/>
    <w:rsid w:val="00592316"/>
    <w:rsid w:val="00592715"/>
    <w:rsid w:val="005A199A"/>
    <w:rsid w:val="005A38B0"/>
    <w:rsid w:val="005A48AB"/>
    <w:rsid w:val="005B2E88"/>
    <w:rsid w:val="005D14A9"/>
    <w:rsid w:val="005D45FC"/>
    <w:rsid w:val="005D4808"/>
    <w:rsid w:val="005E1D48"/>
    <w:rsid w:val="005E4C0F"/>
    <w:rsid w:val="005F6867"/>
    <w:rsid w:val="005F6A20"/>
    <w:rsid w:val="00603495"/>
    <w:rsid w:val="006061F1"/>
    <w:rsid w:val="00620475"/>
    <w:rsid w:val="00624468"/>
    <w:rsid w:val="00626685"/>
    <w:rsid w:val="00627AC6"/>
    <w:rsid w:val="00630E81"/>
    <w:rsid w:val="00632CC3"/>
    <w:rsid w:val="0063571E"/>
    <w:rsid w:val="006422F7"/>
    <w:rsid w:val="00642EA8"/>
    <w:rsid w:val="006448BA"/>
    <w:rsid w:val="00646284"/>
    <w:rsid w:val="00647BF9"/>
    <w:rsid w:val="006528BD"/>
    <w:rsid w:val="006538F9"/>
    <w:rsid w:val="006557EB"/>
    <w:rsid w:val="00656CE3"/>
    <w:rsid w:val="00657A42"/>
    <w:rsid w:val="00665E89"/>
    <w:rsid w:val="006660CF"/>
    <w:rsid w:val="00666B8B"/>
    <w:rsid w:val="00674300"/>
    <w:rsid w:val="00674F5B"/>
    <w:rsid w:val="006805D9"/>
    <w:rsid w:val="00682673"/>
    <w:rsid w:val="00694EB0"/>
    <w:rsid w:val="006960F7"/>
    <w:rsid w:val="006967AC"/>
    <w:rsid w:val="00697215"/>
    <w:rsid w:val="006A2BF0"/>
    <w:rsid w:val="006A55F3"/>
    <w:rsid w:val="006A56A5"/>
    <w:rsid w:val="006A6963"/>
    <w:rsid w:val="006C2F45"/>
    <w:rsid w:val="006C4182"/>
    <w:rsid w:val="006C5658"/>
    <w:rsid w:val="006C67B6"/>
    <w:rsid w:val="006D7EC7"/>
    <w:rsid w:val="007048A5"/>
    <w:rsid w:val="007054E0"/>
    <w:rsid w:val="00706C92"/>
    <w:rsid w:val="0071162A"/>
    <w:rsid w:val="00715FD8"/>
    <w:rsid w:val="00720F78"/>
    <w:rsid w:val="0072647C"/>
    <w:rsid w:val="007401E4"/>
    <w:rsid w:val="00741827"/>
    <w:rsid w:val="00747285"/>
    <w:rsid w:val="00751FEF"/>
    <w:rsid w:val="00754E8A"/>
    <w:rsid w:val="00757FB0"/>
    <w:rsid w:val="00762347"/>
    <w:rsid w:val="00764FD6"/>
    <w:rsid w:val="0076649A"/>
    <w:rsid w:val="00774897"/>
    <w:rsid w:val="00774C94"/>
    <w:rsid w:val="0077554C"/>
    <w:rsid w:val="00786D2F"/>
    <w:rsid w:val="007969C4"/>
    <w:rsid w:val="00796C0D"/>
    <w:rsid w:val="007A038B"/>
    <w:rsid w:val="007A35B2"/>
    <w:rsid w:val="007B56A2"/>
    <w:rsid w:val="007C251D"/>
    <w:rsid w:val="007C5BD0"/>
    <w:rsid w:val="007C6A24"/>
    <w:rsid w:val="007E0EE3"/>
    <w:rsid w:val="007E1A94"/>
    <w:rsid w:val="007E3EB4"/>
    <w:rsid w:val="007F047D"/>
    <w:rsid w:val="007F3212"/>
    <w:rsid w:val="007F59A4"/>
    <w:rsid w:val="007F7BE5"/>
    <w:rsid w:val="00805026"/>
    <w:rsid w:val="00805F26"/>
    <w:rsid w:val="00812CBD"/>
    <w:rsid w:val="00820714"/>
    <w:rsid w:val="00820AAA"/>
    <w:rsid w:val="0082103D"/>
    <w:rsid w:val="008325FC"/>
    <w:rsid w:val="00841C28"/>
    <w:rsid w:val="00852632"/>
    <w:rsid w:val="00862D15"/>
    <w:rsid w:val="00863787"/>
    <w:rsid w:val="00863D14"/>
    <w:rsid w:val="0088184F"/>
    <w:rsid w:val="0089547A"/>
    <w:rsid w:val="00897316"/>
    <w:rsid w:val="008A41F4"/>
    <w:rsid w:val="008B1F9C"/>
    <w:rsid w:val="008B57E3"/>
    <w:rsid w:val="008C27CA"/>
    <w:rsid w:val="008C328A"/>
    <w:rsid w:val="008C64D5"/>
    <w:rsid w:val="008E3C4F"/>
    <w:rsid w:val="008E5699"/>
    <w:rsid w:val="008F23B4"/>
    <w:rsid w:val="008F48B7"/>
    <w:rsid w:val="0090654D"/>
    <w:rsid w:val="0091503D"/>
    <w:rsid w:val="00915A10"/>
    <w:rsid w:val="00916567"/>
    <w:rsid w:val="0092457F"/>
    <w:rsid w:val="00924832"/>
    <w:rsid w:val="00924A43"/>
    <w:rsid w:val="0092726C"/>
    <w:rsid w:val="0093075F"/>
    <w:rsid w:val="009307B9"/>
    <w:rsid w:val="00940944"/>
    <w:rsid w:val="00941B02"/>
    <w:rsid w:val="009420B5"/>
    <w:rsid w:val="00942F7F"/>
    <w:rsid w:val="00953BFA"/>
    <w:rsid w:val="00966179"/>
    <w:rsid w:val="0096675D"/>
    <w:rsid w:val="00967B64"/>
    <w:rsid w:val="00973454"/>
    <w:rsid w:val="00981473"/>
    <w:rsid w:val="00984E34"/>
    <w:rsid w:val="00995DAA"/>
    <w:rsid w:val="009966AA"/>
    <w:rsid w:val="00997562"/>
    <w:rsid w:val="009A030F"/>
    <w:rsid w:val="009A55B6"/>
    <w:rsid w:val="009B1B4C"/>
    <w:rsid w:val="009B5B9B"/>
    <w:rsid w:val="009C223F"/>
    <w:rsid w:val="009C3BB5"/>
    <w:rsid w:val="009C4CB3"/>
    <w:rsid w:val="009C6502"/>
    <w:rsid w:val="009D4DAF"/>
    <w:rsid w:val="009D7989"/>
    <w:rsid w:val="009E4912"/>
    <w:rsid w:val="009E5757"/>
    <w:rsid w:val="009E75D9"/>
    <w:rsid w:val="009F76CC"/>
    <w:rsid w:val="00A0213A"/>
    <w:rsid w:val="00A06AA2"/>
    <w:rsid w:val="00A11098"/>
    <w:rsid w:val="00A17D4E"/>
    <w:rsid w:val="00A37661"/>
    <w:rsid w:val="00A417B9"/>
    <w:rsid w:val="00A4294D"/>
    <w:rsid w:val="00A516FA"/>
    <w:rsid w:val="00A522C9"/>
    <w:rsid w:val="00A553CB"/>
    <w:rsid w:val="00A57765"/>
    <w:rsid w:val="00A6119D"/>
    <w:rsid w:val="00A64134"/>
    <w:rsid w:val="00A6765E"/>
    <w:rsid w:val="00A8542B"/>
    <w:rsid w:val="00A869E1"/>
    <w:rsid w:val="00A917CC"/>
    <w:rsid w:val="00A93156"/>
    <w:rsid w:val="00A9337E"/>
    <w:rsid w:val="00A935D8"/>
    <w:rsid w:val="00A96800"/>
    <w:rsid w:val="00A97934"/>
    <w:rsid w:val="00AA097E"/>
    <w:rsid w:val="00AB4C09"/>
    <w:rsid w:val="00AC18F7"/>
    <w:rsid w:val="00AC278F"/>
    <w:rsid w:val="00AC3E89"/>
    <w:rsid w:val="00AC4E2F"/>
    <w:rsid w:val="00AD1C30"/>
    <w:rsid w:val="00AD1CDE"/>
    <w:rsid w:val="00AD3BCD"/>
    <w:rsid w:val="00AD5569"/>
    <w:rsid w:val="00AE3CFA"/>
    <w:rsid w:val="00AE5B40"/>
    <w:rsid w:val="00AF0FB1"/>
    <w:rsid w:val="00AF4D22"/>
    <w:rsid w:val="00B00E73"/>
    <w:rsid w:val="00B054B4"/>
    <w:rsid w:val="00B114F3"/>
    <w:rsid w:val="00B11622"/>
    <w:rsid w:val="00B117FF"/>
    <w:rsid w:val="00B17B56"/>
    <w:rsid w:val="00B208C6"/>
    <w:rsid w:val="00B21E72"/>
    <w:rsid w:val="00B22181"/>
    <w:rsid w:val="00B26BE2"/>
    <w:rsid w:val="00B27A01"/>
    <w:rsid w:val="00B32946"/>
    <w:rsid w:val="00B36039"/>
    <w:rsid w:val="00B36923"/>
    <w:rsid w:val="00B4163A"/>
    <w:rsid w:val="00B4669B"/>
    <w:rsid w:val="00B52A15"/>
    <w:rsid w:val="00B628FE"/>
    <w:rsid w:val="00B74A45"/>
    <w:rsid w:val="00B77D27"/>
    <w:rsid w:val="00B8040A"/>
    <w:rsid w:val="00B82E79"/>
    <w:rsid w:val="00B8453C"/>
    <w:rsid w:val="00B938EB"/>
    <w:rsid w:val="00B94ECF"/>
    <w:rsid w:val="00B9503B"/>
    <w:rsid w:val="00B97615"/>
    <w:rsid w:val="00B97B6E"/>
    <w:rsid w:val="00BA17FE"/>
    <w:rsid w:val="00BA1B8F"/>
    <w:rsid w:val="00BA769D"/>
    <w:rsid w:val="00BB0DEF"/>
    <w:rsid w:val="00BC7471"/>
    <w:rsid w:val="00BC7515"/>
    <w:rsid w:val="00BD0C4B"/>
    <w:rsid w:val="00BD29A3"/>
    <w:rsid w:val="00BD6E72"/>
    <w:rsid w:val="00BE03FD"/>
    <w:rsid w:val="00C17423"/>
    <w:rsid w:val="00C17F01"/>
    <w:rsid w:val="00C25C66"/>
    <w:rsid w:val="00C302A3"/>
    <w:rsid w:val="00C3357F"/>
    <w:rsid w:val="00C4214A"/>
    <w:rsid w:val="00C452EF"/>
    <w:rsid w:val="00C6193F"/>
    <w:rsid w:val="00C80403"/>
    <w:rsid w:val="00C90247"/>
    <w:rsid w:val="00C95119"/>
    <w:rsid w:val="00CA3EFE"/>
    <w:rsid w:val="00CB1A05"/>
    <w:rsid w:val="00CB61A5"/>
    <w:rsid w:val="00CC08C3"/>
    <w:rsid w:val="00CC23D0"/>
    <w:rsid w:val="00CC43E9"/>
    <w:rsid w:val="00CD40E8"/>
    <w:rsid w:val="00CD42B0"/>
    <w:rsid w:val="00CD73AF"/>
    <w:rsid w:val="00CE589D"/>
    <w:rsid w:val="00CE7275"/>
    <w:rsid w:val="00CF6111"/>
    <w:rsid w:val="00D1207B"/>
    <w:rsid w:val="00D1442A"/>
    <w:rsid w:val="00D1646F"/>
    <w:rsid w:val="00D250B2"/>
    <w:rsid w:val="00D267E3"/>
    <w:rsid w:val="00D3353D"/>
    <w:rsid w:val="00D335CB"/>
    <w:rsid w:val="00D33FFC"/>
    <w:rsid w:val="00D34DED"/>
    <w:rsid w:val="00D40DE6"/>
    <w:rsid w:val="00D445E2"/>
    <w:rsid w:val="00D47C96"/>
    <w:rsid w:val="00D63F6F"/>
    <w:rsid w:val="00D64B5D"/>
    <w:rsid w:val="00D71426"/>
    <w:rsid w:val="00D8471A"/>
    <w:rsid w:val="00D84F38"/>
    <w:rsid w:val="00D9540A"/>
    <w:rsid w:val="00D968BA"/>
    <w:rsid w:val="00DA52FD"/>
    <w:rsid w:val="00DB71D0"/>
    <w:rsid w:val="00DD1A39"/>
    <w:rsid w:val="00DD27B0"/>
    <w:rsid w:val="00DD2D4A"/>
    <w:rsid w:val="00DD36B3"/>
    <w:rsid w:val="00DD4F08"/>
    <w:rsid w:val="00DD5156"/>
    <w:rsid w:val="00DE3EE7"/>
    <w:rsid w:val="00DF11AB"/>
    <w:rsid w:val="00DF4F54"/>
    <w:rsid w:val="00E02B0C"/>
    <w:rsid w:val="00E04CFF"/>
    <w:rsid w:val="00E05E27"/>
    <w:rsid w:val="00E113DC"/>
    <w:rsid w:val="00E13F70"/>
    <w:rsid w:val="00E207C0"/>
    <w:rsid w:val="00E24792"/>
    <w:rsid w:val="00E325BB"/>
    <w:rsid w:val="00E33370"/>
    <w:rsid w:val="00E34474"/>
    <w:rsid w:val="00E41E12"/>
    <w:rsid w:val="00E44394"/>
    <w:rsid w:val="00E45F10"/>
    <w:rsid w:val="00E46138"/>
    <w:rsid w:val="00E4674F"/>
    <w:rsid w:val="00E55D61"/>
    <w:rsid w:val="00E675DE"/>
    <w:rsid w:val="00E73A75"/>
    <w:rsid w:val="00E74A09"/>
    <w:rsid w:val="00E8559E"/>
    <w:rsid w:val="00EA7BFE"/>
    <w:rsid w:val="00EB2AF2"/>
    <w:rsid w:val="00EB6F57"/>
    <w:rsid w:val="00EC15AC"/>
    <w:rsid w:val="00ED51FC"/>
    <w:rsid w:val="00EF0453"/>
    <w:rsid w:val="00EF4D2D"/>
    <w:rsid w:val="00F151B1"/>
    <w:rsid w:val="00F24789"/>
    <w:rsid w:val="00F2710D"/>
    <w:rsid w:val="00F32C68"/>
    <w:rsid w:val="00F36184"/>
    <w:rsid w:val="00F40B4A"/>
    <w:rsid w:val="00F41036"/>
    <w:rsid w:val="00F42198"/>
    <w:rsid w:val="00F42B3E"/>
    <w:rsid w:val="00F5012B"/>
    <w:rsid w:val="00F54387"/>
    <w:rsid w:val="00F66391"/>
    <w:rsid w:val="00F66D52"/>
    <w:rsid w:val="00F72B23"/>
    <w:rsid w:val="00F73DE2"/>
    <w:rsid w:val="00F74281"/>
    <w:rsid w:val="00F761A2"/>
    <w:rsid w:val="00F834B1"/>
    <w:rsid w:val="00F84B99"/>
    <w:rsid w:val="00F8662B"/>
    <w:rsid w:val="00FA264F"/>
    <w:rsid w:val="00FA396B"/>
    <w:rsid w:val="00FA78A0"/>
    <w:rsid w:val="00FB027B"/>
    <w:rsid w:val="00FB42B7"/>
    <w:rsid w:val="00FB603F"/>
    <w:rsid w:val="00FC7538"/>
    <w:rsid w:val="00FC76C8"/>
    <w:rsid w:val="00FD6023"/>
    <w:rsid w:val="00FE0B6D"/>
    <w:rsid w:val="00FF0B3C"/>
    <w:rsid w:val="00FF640A"/>
    <w:rsid w:val="00FF6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0C08D"/>
  <w15:docId w15:val="{77AF98FD-1FF2-425E-947C-FFC839B8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C4E2F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C4E2F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C4E2F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4E2F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C4E2F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C4E2F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C4E2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C4E2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C4E2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7A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7A01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B27A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997562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E05E2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17FE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17FE"/>
    <w:rPr>
      <w:rFonts w:ascii="Arial" w:eastAsia="Times New Roman" w:hAnsi="Arial" w:cs="Arial"/>
      <w:sz w:val="28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C4E2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C4E2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C4E2F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4E2F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C4E2F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semiHidden/>
    <w:rsid w:val="00AC4E2F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C4E2F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C4E2F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C4E2F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AC4E2F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C4E2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AC4E2F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AC4E2F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DDEBF-9203-4AC2-AF47-FF7CBF17A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2057</Words>
  <Characters>11112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Usuário</cp:lastModifiedBy>
  <cp:revision>13</cp:revision>
  <cp:lastPrinted>2023-03-03T14:29:00Z</cp:lastPrinted>
  <dcterms:created xsi:type="dcterms:W3CDTF">2023-03-03T13:27:00Z</dcterms:created>
  <dcterms:modified xsi:type="dcterms:W3CDTF">2023-03-03T14:29:00Z</dcterms:modified>
</cp:coreProperties>
</file>