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66223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5A3F">
        <w:rPr>
          <w:rFonts w:ascii="Times New Roman" w:hAnsi="Times New Roman" w:cs="Times New Roman"/>
          <w:b/>
          <w:sz w:val="20"/>
          <w:szCs w:val="20"/>
        </w:rPr>
        <w:t>ABRIL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DB1CA6">
        <w:rPr>
          <w:rFonts w:ascii="Times New Roman" w:hAnsi="Times New Roman" w:cs="Times New Roman"/>
          <w:b/>
          <w:sz w:val="20"/>
          <w:szCs w:val="20"/>
        </w:rPr>
        <w:t>3</w:t>
      </w:r>
      <w:r w:rsidR="00AF7345">
        <w:rPr>
          <w:rFonts w:ascii="Times New Roman" w:hAnsi="Times New Roman" w:cs="Times New Roman"/>
          <w:b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</w:p>
    <w:p w:rsidR="007C535A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19/2023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LUIZA VIDOR POSSOBOM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52.440,00  (cinqüenta e dois mil quatrocentos e quarenta reais)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01/04/2023   Término: 31/03/2024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5/2023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COM PROFISSIONAIS HABILITADOS</w:t>
      </w:r>
    </w:p>
    <w:p w:rsidR="007C535A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MINISTRAR AULAS DE FUTSAL E FUTEBOL DE CAMPO NO PROJETO ESCOLINHA</w:t>
      </w:r>
    </w:p>
    <w:p w:rsidR="007C535A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FUTSAL DESENVOLVIDO PELA SECRETARIA MUNICIPAL DE EDUCAÇÃO, CULTURA, </w:t>
      </w:r>
    </w:p>
    <w:p w:rsidR="001B6293" w:rsidRPr="009B1957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DESPORTO E TURISMO, CONTEMPLANDO AS CRIANÇAS E ADOLESCENTES DOS 06 AOS 17 ANOS.</w:t>
      </w:r>
    </w:p>
    <w:p w:rsidR="00B13CF6" w:rsidRPr="009B1957" w:rsidRDefault="00B13CF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C535A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25/2019   07 - Contrato Nº:  25/2019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01/04/2023   Término: 31/03/2024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7/2019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NA PRESTAÇÃO</w:t>
      </w:r>
    </w:p>
    <w:p w:rsidR="007C535A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SERVIÇOS DE FORNECIMENTO DE ACESSO COM LINK DE INTERNET DE NO</w:t>
      </w:r>
    </w:p>
    <w:p w:rsidR="001B6293" w:rsidRPr="009B1957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MÍNIMO 20 MBPS COM DUPLA ABORDAGEM, FIBRA ÓTICA E RÁDIO</w:t>
      </w:r>
      <w:r w:rsidR="007C535A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1B6293" w:rsidRPr="009B1957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E3A9C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33/2023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SULPASSO COMERCIO DE CAMINHOES LTDA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652.000,00  (seiscentos e cinqüenta e dois mil reais)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03/04/2023   Término: 02/04/2024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AQUISIÇÃO DE CAMINHÃO CAÇAMBA BASCULANTE,</w:t>
      </w:r>
    </w:p>
    <w:p w:rsidR="005E3A9C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COM CAPACIDADE MINIMA DE 12 M³, TRAÇÃO 6 X 2, FABRICAÇÃO NACIONAL, NOVO</w:t>
      </w:r>
    </w:p>
    <w:p w:rsidR="001B6293" w:rsidRPr="009B1957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, COR BRANCO, ZERO KM, NO MINIMO ANO /MODELO 2023/2023. </w:t>
      </w:r>
    </w:p>
    <w:p w:rsidR="001B6293" w:rsidRPr="009B1957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E3A9C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34/2023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INOVAR - CENTRO DE REABILITACAO DE DEPENDENTES QUI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40.500,00  (quarenta mil quinhentos reais)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04/04/2023   Término: 31/12/2023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14/2023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O</w:t>
      </w:r>
      <w:r w:rsidR="005E3A9C" w:rsidRPr="005E3A9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  <w:r w:rsidR="005E3A9C"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INTERNAÇÃO EM CENTRO TERAPEUTICO PARA</w:t>
      </w:r>
    </w:p>
    <w:p w:rsidR="005E3A9C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PACIENTE RODRIGO MACHADO DOS SANTOS  REFERENTE A MANDADO DE</w:t>
      </w:r>
    </w:p>
    <w:p w:rsidR="005E3A9C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INTERNAÇÃO COMPULSÓRIA  COM PREVISÃO DE ALTA  MEDIANTE ATESTADO</w:t>
      </w:r>
    </w:p>
    <w:p w:rsidR="005E3A9C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MÉDICO OU MANDADO JUDICIAL CONFORME DOCUMENTOS EM ANEXO. PERIODO</w:t>
      </w:r>
    </w:p>
    <w:p w:rsidR="001B6293" w:rsidRPr="009B1957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PREVISTO DE CONTRATAÇÃO DE ABRIL A 31 DE DEZEMBRO DE 2023.</w:t>
      </w:r>
    </w:p>
    <w:p w:rsidR="001B6293" w:rsidRPr="009B1957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35/2023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ARL COLETA E TRANSPORTE DE RESIDUOS LTDA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14.280,00  (quatorze mil duzentos e oitenta reais)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11/04/2023   Término: 10/04/2024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15/2023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</w:t>
      </w: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COLETA, TRATAMENTO E DESTINAÇÃO DOS RESÍDUOS SÓLIDOS DE CLASSE</w:t>
      </w: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 ORIGINADOS DOS SERVIÇOS DE SAÚDE DOS GRUPOS A (BIOLÓGICOS), GRUPO B</w:t>
      </w: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(QUÍMICO) E GRUPO E (PERFURO CORTANTES), A SEREM TRATADOS EM ESTAÇÃO</w:t>
      </w: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TRATAMENTO, EM PLANTA DE  TRATAMENTO PRÓPRIA, SENDO QUE OS RESÍDUOS</w:t>
      </w: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DEVERÃO SER DEPOSITADOS EM ATERRO SANITÁRIO DEVIDAMENTE LICENCIADO.</w:t>
      </w:r>
    </w:p>
    <w:p w:rsidR="001B6293" w:rsidRPr="009B1957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COLETA DEVERÁ SER MENSAL PREVISÃO DE QUATRO BOMBONAS DE 200 LITROS CADA.</w:t>
      </w:r>
    </w:p>
    <w:p w:rsidR="001B6293" w:rsidRPr="009B1957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B6293" w:rsidRPr="009B1957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01/2023   04 - Contrato Nº:  01/2023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12/04/2023   Término: 30/06/2023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1/2023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SECRETÁRIAS</w:t>
      </w:r>
    </w:p>
    <w:p w:rsidR="001B6293" w:rsidRPr="009B1957" w:rsidRDefault="001B6293" w:rsidP="001B629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1B629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MUNICIPAIS PARA  PRIMEIRO SEMESTRE DE 2023.</w:t>
      </w:r>
    </w:p>
    <w:p w:rsidR="001B6293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B6293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3633E2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33/2019   07 - Contrato Nº:  33/2019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GEOCONVENIOS SERVIÇOS COMBINADOS LTDA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13/04/2023   Término: 12/04/2024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8/2019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</w:t>
      </w:r>
    </w:p>
    <w:p w:rsidR="003633E2" w:rsidRPr="009B1957" w:rsidRDefault="003633E2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SERVIÇOS DE ACESSORIA E PRESTAÇÃO DE CONTAS DE CONVENIOS.</w:t>
      </w:r>
    </w:p>
    <w:p w:rsidR="001B6293" w:rsidRPr="009B1957" w:rsidRDefault="001B6293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3633E2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25/2019  08 - Contrato Nº:  25/2019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103.149,84  (cento e três mil cento e quarenta e nove reais e oitenta e quatro centavos)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12/04/2023   Término: 31/03/2024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7/2019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2.003.3.3.90.40.00.00.00.00 (33)  Saldo: 122.281,73</w:t>
      </w: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NA PRESTAÇÃO DE SERVIÇOS</w:t>
      </w:r>
    </w:p>
    <w:p w:rsidR="002D68E4" w:rsidRDefault="003633E2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FORNECIMENTO DE ACESSO COM LINK DE INTERNET DE NO MÍNIMO 20 MBPS </w:t>
      </w:r>
    </w:p>
    <w:p w:rsidR="003633E2" w:rsidRDefault="003633E2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633E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COM DUPLA ABORDAGEM, FIBRA ÓTICA E RÁDIO, COM MANUTENÇÃO PREVENTIVA E CORRETIVA.</w:t>
      </w:r>
    </w:p>
    <w:p w:rsidR="002D68E4" w:rsidRDefault="002D68E4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2D68E4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2D68E4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2D68E4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Pr="009B1957" w:rsidRDefault="002D68E4" w:rsidP="003633E2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3633E2" w:rsidRPr="009B1957" w:rsidRDefault="003633E2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Pr="009B1957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36/2023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GEOSUL ENGENHARIA, GEOLOGIA E MEIO AMBIENTE LTDA M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10.500,00  (dez mil quinhentos reais)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13/04/2023   Término: 12/10/2023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16/2023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CONTRATAÇÃO DE EMPRESA DE ASSISTENCIA AMBIENTAL </w:t>
      </w:r>
    </w:p>
    <w:p w:rsidR="002D68E4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DAR LICENÇA OPERACIONAL PARA EXECUÇÃO DO PROJETO TECNICO PARA</w:t>
      </w:r>
    </w:p>
    <w:p w:rsidR="002D68E4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LAVRA DE ROCHA A CÉU ABERTO , COM USO DE EXPLOSIVO, COM BRITAGEM E COM</w:t>
      </w:r>
    </w:p>
    <w:p w:rsidR="002D68E4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RECUPERAÇÃO DE AREA DEGRADADA(CODRAN 530,06).LOCALIZADA EM ZONA RURAL</w:t>
      </w:r>
    </w:p>
    <w:p w:rsidR="009B1957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 LOCALIDADE DE RINCAO DOS POTREIROS S/N MUNICIPIO DE JARI/RS.</w:t>
      </w:r>
    </w:p>
    <w:p w:rsidR="009B1957" w:rsidRPr="009B1957" w:rsidRDefault="009B1957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Pr="009B1957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23/2021  10 - Contrato Nº:  23/2021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4.055,76  (quatro mil e cinqüenta e cinco reais e setenta e seis centavos)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13/04/2023   Término: 29/03/2024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D5..</w:t>
      </w:r>
    </w:p>
    <w:p w:rsidR="00B125A8" w:rsidRPr="009B1957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Pr="009B1957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Pr="009B1957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24/2021  07 - Contrato Nº:  24/2021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4.052,16  (quatro mil e cinqüenta e dois reais e dezesseis centavos)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13/04/2023   Término: 29/03/2024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E2 .</w:t>
      </w:r>
    </w:p>
    <w:p w:rsidR="00B125A8" w:rsidRPr="009B1957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Pr="009B1957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Pr="009B1957" w:rsidRDefault="00B125A8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25/2021  08 - Contrato Nº:  25/2021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3.887,10  (três mil oitocentos e oitenta e sete reais e dez centavos)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13/04/2023   Término: 29/03/2024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B125A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F1.</w:t>
      </w: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37/2023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BRISAR CLIMATIZACAO - COMERCIO DE CLIMATIZADORES L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7.440,00  (sete mil quatrocentos e quarenta reais)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18/04/2023   Término: 17/04/2024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8/2023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 AQUISIÇÃO DE AR CONDICIONADO, BEBEDOURO E LAVA ROUPAS,</w:t>
      </w: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QUE SERÃO INSTALADOS NAS ESCOLAS MUNICIPAIS VISCONDE RIO BRANCO, </w:t>
      </w:r>
    </w:p>
    <w:p w:rsidR="009B1957" w:rsidRPr="009B1957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PRUDENTE DE MORAES, SÃO FRANCISCO XAVIER E DIVA PINTO MOREIRA</w:t>
      </w:r>
      <w:r w:rsidR="002D68E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2D68E4" w:rsidRDefault="009B1957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38/2023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GO ATACADISTA LTDA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13.580,00  (treze mil quinhentos e oitenta reais)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18/04/2023   Término: 17/04/2024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8/2023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2D68E4"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AR CONDICIONADO, BEBEDOURO E LAVA ROUPAS,</w:t>
      </w:r>
    </w:p>
    <w:p w:rsidR="002D68E4" w:rsidRDefault="002D68E4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QUE SERÃO INSTALADOS NAS ESCOLAS MUNICIPAIS VISCONDE RIO BRANCO, </w:t>
      </w:r>
    </w:p>
    <w:p w:rsidR="002D68E4" w:rsidRPr="009B1957" w:rsidRDefault="002D68E4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PRUDENTE DE MORAES, SÃO FRANCISCO XAVIER E DIVA PINTO MOREIRA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41/2023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Contratada...:  AGRIMETAL - INDUSTRIA DE TANQUES METALICOS LTDA -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108.500,00  (cento e oito mil quinhentos reais)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19/04/2023   Término: 18/04/2024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6/2023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RETIRADA DE</w:t>
      </w: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TORRES, SUBSTITUIÇÃO DE RESERVATÓRIOS, AQUISIÇÃO DE TORRE NOVA,</w:t>
      </w: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CONSERTO DE CAIXA DE AGUA E RETIRADA DE TORRES JA INSTALADA, </w:t>
      </w:r>
    </w:p>
    <w:p w:rsidR="009B1957" w:rsidRPr="009B1957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CONFORME DESCRIÇÃO DE TODOS OS ITENS EM ANEXO NO EDITAL.</w:t>
      </w: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9B1957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39/2023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MONDUST COMERCIO DE PRODUTOS E EQUIPAMENTOS LTDA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1.265,00  (um mil duzentos e sessenta e cinco reais)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18/04/2023   Término: 17/04/2024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8/2023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2D68E4"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AR CONDICIONADO, BEBEDOURO E LAVA ROUPAS,</w:t>
      </w:r>
    </w:p>
    <w:p w:rsidR="002D68E4" w:rsidRDefault="002D68E4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QUE SERÃO INSTALADOS NAS ESCOLAS MUNICIPAIS VISCONDE RIO BRANCO, </w:t>
      </w:r>
    </w:p>
    <w:p w:rsidR="002D68E4" w:rsidRPr="009B1957" w:rsidRDefault="002D68E4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PRUDENTE DE MORAES, SÃO FRANCISCO XAVIER E DIVA PINTO MOREIRA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9B1957" w:rsidRP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D68E4" w:rsidRDefault="009B1957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40/2023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NYLAND EQUIPAMENTOS LTDA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8.920,00  (oito mil novecentos e vinte reais)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18/04/2023   Término: 17/04/2024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8/2023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 </w:t>
      </w:r>
      <w:r w:rsidR="002D68E4"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AQUISIÇÃO DE AR CONDICIONADO, BEBEDOURO E LAVA ROUPAS,</w:t>
      </w:r>
    </w:p>
    <w:p w:rsidR="002D68E4" w:rsidRDefault="002D68E4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QUE SERÃO INSTALADOS NAS ESCOLAS MUNICIPAIS VISCONDE RIO BRANCO, </w:t>
      </w:r>
    </w:p>
    <w:p w:rsidR="002D68E4" w:rsidRPr="009B1957" w:rsidRDefault="002D68E4" w:rsidP="002D68E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PRUDENTE DE MORAES, SÃO FRANCISCO XAVIER E DIVA PINTO MOREIRA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42/2023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DEZOITO GESTAO DE OBRAS LTDA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121.638,00  (cento e vinte e um mil seiscentos e trinta e oito reais)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19/04/2023   Término: 18/04/2024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6/2023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RETIRADA DE</w:t>
      </w: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TORRES, SUBSTITUIÇÃO DE RESERVATÓRIOS, AQUISIÇÃO DE TORRE NOVA, </w:t>
      </w: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CONSERTO DE CAIXA DE AGUA E RETIRADA DE TORRES JA INSTALADA, </w:t>
      </w:r>
    </w:p>
    <w:p w:rsidR="009B1957" w:rsidRPr="00B47393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CONFORME DESCRIÇÃO DE TODOS OS ITENS EM ANEXO NO EDITAL.</w:t>
      </w:r>
    </w:p>
    <w:p w:rsidR="009B1957" w:rsidRPr="00B47393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43/2023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WR CASSOL ENGENHARIA SUSTENTAVEL LTDA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389.259,28  (trezentos e oitenta e nove mil duzentos e cinqüenta e nove reais e vinte e oito centavos)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25/04/2023   Término: 24/04/2024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1/2023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CONSTRUÇÃO/REFORMULAÇÃO</w:t>
      </w:r>
    </w:p>
    <w:p w:rsidR="002D68E4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 PRACINHA MUNICIPAL DE BRINQUEDOS, LOCALIZADA NA PRAÇA CENTRAL DR WOLMAR PEREIRA</w:t>
      </w:r>
    </w:p>
    <w:p w:rsidR="009B1957" w:rsidRPr="00B47393" w:rsidRDefault="009B1957" w:rsidP="009B1957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  <w:r w:rsidRPr="009B1957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MENDONÇA, CONFORME PROJETO E MEMORIAL DESCRITIVO.</w:t>
      </w:r>
    </w:p>
    <w:p w:rsid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B1957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9B1957" w:rsidRPr="00B125A8" w:rsidRDefault="009B1957" w:rsidP="00B125A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25A8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F5A3F" w:rsidRPr="003B4174" w:rsidRDefault="00AF5A3F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4D655C" w:rsidRPr="00184E9A" w:rsidRDefault="004D655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="00EB28C7">
        <w:rPr>
          <w:rFonts w:ascii="Times New Roman" w:hAnsi="Times New Roman" w:cs="Times New Roman"/>
          <w:b/>
          <w:sz w:val="20"/>
          <w:szCs w:val="20"/>
        </w:rPr>
        <w:t>ux.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627" w:rsidRDefault="004C7627" w:rsidP="00FF5010">
      <w:pPr>
        <w:spacing w:after="0" w:line="240" w:lineRule="auto"/>
      </w:pPr>
      <w:r>
        <w:separator/>
      </w:r>
    </w:p>
  </w:endnote>
  <w:endnote w:type="continuationSeparator" w:id="0">
    <w:p w:rsidR="004C7627" w:rsidRDefault="004C7627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627" w:rsidRDefault="004C7627" w:rsidP="00FF5010">
      <w:pPr>
        <w:spacing w:after="0" w:line="240" w:lineRule="auto"/>
      </w:pPr>
      <w:r>
        <w:separator/>
      </w:r>
    </w:p>
  </w:footnote>
  <w:footnote w:type="continuationSeparator" w:id="0">
    <w:p w:rsidR="004C7627" w:rsidRDefault="004C7627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33B81-910B-497E-97F0-681175B9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1773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11</cp:revision>
  <cp:lastPrinted>2022-06-02T16:51:00Z</cp:lastPrinted>
  <dcterms:created xsi:type="dcterms:W3CDTF">2023-05-08T17:02:00Z</dcterms:created>
  <dcterms:modified xsi:type="dcterms:W3CDTF">2023-05-08T17:26:00Z</dcterms:modified>
</cp:coreProperties>
</file>