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CB4" w:rsidRPr="007032BD" w:rsidRDefault="005B7CB4" w:rsidP="005B7CB4">
      <w:pPr>
        <w:jc w:val="center"/>
        <w:rPr>
          <w:b/>
          <w:i/>
          <w:sz w:val="24"/>
          <w:szCs w:val="24"/>
        </w:rPr>
      </w:pPr>
    </w:p>
    <w:p w:rsidR="005B7CB4" w:rsidRPr="007032BD" w:rsidRDefault="005B7CB4" w:rsidP="005B7CB4">
      <w:pPr>
        <w:jc w:val="center"/>
        <w:rPr>
          <w:b/>
          <w:i/>
          <w:sz w:val="24"/>
          <w:szCs w:val="24"/>
        </w:rPr>
      </w:pPr>
      <w:r w:rsidRPr="007032BD">
        <w:rPr>
          <w:b/>
          <w:i/>
          <w:sz w:val="24"/>
          <w:szCs w:val="24"/>
        </w:rPr>
        <w:t xml:space="preserve">EDITAL </w:t>
      </w:r>
      <w:r w:rsidR="00A307C6">
        <w:rPr>
          <w:b/>
          <w:i/>
          <w:sz w:val="24"/>
          <w:szCs w:val="24"/>
        </w:rPr>
        <w:t xml:space="preserve">01 </w:t>
      </w:r>
      <w:r>
        <w:rPr>
          <w:b/>
          <w:i/>
          <w:sz w:val="24"/>
          <w:szCs w:val="24"/>
        </w:rPr>
        <w:t xml:space="preserve">de </w:t>
      </w:r>
      <w:r w:rsidR="00296207">
        <w:rPr>
          <w:b/>
          <w:i/>
          <w:sz w:val="24"/>
          <w:szCs w:val="24"/>
        </w:rPr>
        <w:t>11</w:t>
      </w:r>
      <w:r w:rsidRPr="007032BD">
        <w:rPr>
          <w:b/>
          <w:i/>
          <w:sz w:val="24"/>
          <w:szCs w:val="24"/>
        </w:rPr>
        <w:t xml:space="preserve"> </w:t>
      </w:r>
      <w:r w:rsidR="00A307C6">
        <w:rPr>
          <w:b/>
          <w:i/>
          <w:sz w:val="24"/>
          <w:szCs w:val="24"/>
        </w:rPr>
        <w:t xml:space="preserve">de julho </w:t>
      </w:r>
      <w:r w:rsidR="00B342A5">
        <w:rPr>
          <w:b/>
          <w:i/>
          <w:sz w:val="24"/>
          <w:szCs w:val="24"/>
        </w:rPr>
        <w:t xml:space="preserve">de </w:t>
      </w:r>
      <w:r w:rsidR="00B342A5" w:rsidRPr="007032BD">
        <w:rPr>
          <w:b/>
          <w:i/>
          <w:sz w:val="24"/>
          <w:szCs w:val="24"/>
        </w:rPr>
        <w:t>2023</w:t>
      </w:r>
    </w:p>
    <w:p w:rsidR="005B7CB4" w:rsidRPr="007032BD" w:rsidRDefault="005B7CB4" w:rsidP="005B7CB4">
      <w:pPr>
        <w:ind w:firstLine="1985"/>
        <w:jc w:val="center"/>
        <w:rPr>
          <w:b/>
          <w:i/>
          <w:sz w:val="24"/>
          <w:szCs w:val="24"/>
        </w:rPr>
      </w:pPr>
    </w:p>
    <w:p w:rsidR="005B7CB4" w:rsidRPr="007032BD" w:rsidRDefault="005B7CB4" w:rsidP="005B7CB4">
      <w:pPr>
        <w:jc w:val="center"/>
        <w:rPr>
          <w:b/>
          <w:i/>
          <w:sz w:val="24"/>
          <w:szCs w:val="24"/>
        </w:rPr>
      </w:pPr>
      <w:r w:rsidRPr="007032BD">
        <w:rPr>
          <w:b/>
          <w:i/>
          <w:sz w:val="24"/>
          <w:szCs w:val="24"/>
        </w:rPr>
        <w:t xml:space="preserve">Processo Seletivo Simplificado </w:t>
      </w:r>
      <w:r w:rsidR="00A307C6">
        <w:rPr>
          <w:b/>
          <w:i/>
          <w:sz w:val="24"/>
          <w:szCs w:val="24"/>
        </w:rPr>
        <w:t>02</w:t>
      </w:r>
      <w:r w:rsidRPr="007032BD">
        <w:rPr>
          <w:b/>
          <w:i/>
          <w:sz w:val="24"/>
          <w:szCs w:val="24"/>
        </w:rPr>
        <w:t>/202</w:t>
      </w:r>
      <w:r>
        <w:rPr>
          <w:b/>
          <w:i/>
          <w:sz w:val="24"/>
          <w:szCs w:val="24"/>
        </w:rPr>
        <w:t>3</w:t>
      </w:r>
    </w:p>
    <w:p w:rsidR="005B7CB4" w:rsidRDefault="005B7CB4" w:rsidP="005B7CB4">
      <w:pPr>
        <w:jc w:val="center"/>
        <w:rPr>
          <w:b/>
          <w:i/>
          <w:color w:val="FF0000"/>
          <w:sz w:val="24"/>
          <w:szCs w:val="24"/>
        </w:rPr>
      </w:pPr>
    </w:p>
    <w:p w:rsidR="005B7CB4" w:rsidRPr="007032BD" w:rsidRDefault="005B7CB4" w:rsidP="005B7CB4">
      <w:pPr>
        <w:ind w:firstLine="1985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O Prefeito Municipal de Jari,</w:t>
      </w:r>
      <w:r w:rsidRPr="007032B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OSNEI DOS SANTOS AZEREDO</w:t>
      </w:r>
      <w:r w:rsidRPr="007032BD">
        <w:rPr>
          <w:b/>
          <w:sz w:val="24"/>
          <w:szCs w:val="24"/>
        </w:rPr>
        <w:t xml:space="preserve">,  </w:t>
      </w:r>
      <w:r w:rsidRPr="007032BD">
        <w:rPr>
          <w:sz w:val="24"/>
          <w:szCs w:val="24"/>
        </w:rPr>
        <w:t>no uso de suas atribuições, visando a contratação de pessoal, e Cadastro Reserva, para o cargo de</w:t>
      </w:r>
      <w:r>
        <w:rPr>
          <w:sz w:val="24"/>
          <w:szCs w:val="24"/>
        </w:rPr>
        <w:t xml:space="preserve"> </w:t>
      </w:r>
      <w:r w:rsidRPr="002D0B40">
        <w:rPr>
          <w:b/>
          <w:sz w:val="24"/>
          <w:szCs w:val="24"/>
        </w:rPr>
        <w:t>MÉDICO 08 HORAS E MÉDICO 16HS; OPERÁRIO</w:t>
      </w:r>
      <w:r w:rsidR="00B342A5" w:rsidRPr="002D0B40">
        <w:rPr>
          <w:b/>
          <w:sz w:val="24"/>
          <w:szCs w:val="24"/>
        </w:rPr>
        <w:t xml:space="preserve"> 44HS</w:t>
      </w:r>
      <w:r w:rsidRPr="002D0B40">
        <w:rPr>
          <w:b/>
          <w:sz w:val="24"/>
          <w:szCs w:val="24"/>
        </w:rPr>
        <w:t>; AGENTE COMUNITÁRIO DE SAÚDE</w:t>
      </w:r>
      <w:r w:rsidR="00B342A5" w:rsidRPr="002D0B40">
        <w:rPr>
          <w:b/>
          <w:sz w:val="24"/>
          <w:szCs w:val="24"/>
        </w:rPr>
        <w:t xml:space="preserve"> 40HS</w:t>
      </w:r>
      <w:r w:rsidRPr="002D0B40">
        <w:rPr>
          <w:b/>
          <w:sz w:val="24"/>
          <w:szCs w:val="24"/>
        </w:rPr>
        <w:t xml:space="preserve">: RINCÃO DOS PINTOS E RINCÃO DO UMBÚ( </w:t>
      </w:r>
      <w:r w:rsidR="00C0659F" w:rsidRPr="002D0B40">
        <w:rPr>
          <w:b/>
          <w:sz w:val="24"/>
          <w:szCs w:val="24"/>
        </w:rPr>
        <w:t>MICRO</w:t>
      </w:r>
      <w:r w:rsidRPr="002D0B40">
        <w:rPr>
          <w:b/>
          <w:sz w:val="24"/>
          <w:szCs w:val="24"/>
        </w:rPr>
        <w:t>ÁREA 02) E BELA VISTA DA SERRA, PORTÃO, RINCÃO DOS GOMES , TAMBORETÃ (</w:t>
      </w:r>
      <w:r w:rsidR="00C0659F" w:rsidRPr="002D0B40">
        <w:rPr>
          <w:b/>
          <w:sz w:val="24"/>
          <w:szCs w:val="24"/>
        </w:rPr>
        <w:t>MICRO</w:t>
      </w:r>
      <w:r w:rsidRPr="002D0B40">
        <w:rPr>
          <w:b/>
          <w:sz w:val="24"/>
          <w:szCs w:val="24"/>
        </w:rPr>
        <w:t>ÁREA 09) E ENFERMEIRO</w:t>
      </w:r>
      <w:r w:rsidR="00B342A5" w:rsidRPr="002D0B40">
        <w:rPr>
          <w:b/>
          <w:sz w:val="24"/>
          <w:szCs w:val="24"/>
        </w:rPr>
        <w:t xml:space="preserve"> 40 HS</w:t>
      </w:r>
      <w:r>
        <w:rPr>
          <w:sz w:val="24"/>
          <w:szCs w:val="24"/>
        </w:rPr>
        <w:t xml:space="preserve">, </w:t>
      </w:r>
      <w:r w:rsidRPr="007032BD">
        <w:rPr>
          <w:sz w:val="24"/>
          <w:szCs w:val="24"/>
        </w:rPr>
        <w:t xml:space="preserve"> por prazo determinado para desempenhar suas funções junto a </w:t>
      </w:r>
      <w:r>
        <w:rPr>
          <w:sz w:val="24"/>
          <w:szCs w:val="24"/>
        </w:rPr>
        <w:t>Prefeitura Municipal de Jari</w:t>
      </w:r>
      <w:r w:rsidRPr="007032BD">
        <w:rPr>
          <w:sz w:val="24"/>
          <w:szCs w:val="24"/>
        </w:rPr>
        <w:t xml:space="preserve">, amparado em excepcional interesse público,  com fulcro no art. 37, IX, da Constituição da República, Torna publica a realização do Processo Seletivo Simplificado, que será regido pelas normas estabelecidas neste Edital e Decreto nº </w:t>
      </w:r>
      <w:r w:rsidR="00CC27AD">
        <w:rPr>
          <w:sz w:val="24"/>
          <w:szCs w:val="24"/>
        </w:rPr>
        <w:t>4</w:t>
      </w:r>
      <w:r w:rsidR="00D06A57">
        <w:rPr>
          <w:sz w:val="24"/>
          <w:szCs w:val="24"/>
        </w:rPr>
        <w:t>.</w:t>
      </w:r>
      <w:r w:rsidR="00CC27AD">
        <w:rPr>
          <w:sz w:val="24"/>
          <w:szCs w:val="24"/>
        </w:rPr>
        <w:t xml:space="preserve">876 </w:t>
      </w:r>
      <w:r w:rsidRPr="007032BD">
        <w:rPr>
          <w:sz w:val="24"/>
          <w:szCs w:val="24"/>
        </w:rPr>
        <w:t xml:space="preserve">de </w:t>
      </w:r>
      <w:r w:rsidR="00CC27AD">
        <w:rPr>
          <w:sz w:val="24"/>
          <w:szCs w:val="24"/>
        </w:rPr>
        <w:t>11</w:t>
      </w:r>
      <w:r w:rsidRPr="007032BD">
        <w:rPr>
          <w:sz w:val="24"/>
          <w:szCs w:val="24"/>
        </w:rPr>
        <w:t xml:space="preserve"> de </w:t>
      </w:r>
      <w:r>
        <w:rPr>
          <w:sz w:val="24"/>
          <w:szCs w:val="24"/>
        </w:rPr>
        <w:t>ju</w:t>
      </w:r>
      <w:r w:rsidR="00B342A5">
        <w:rPr>
          <w:sz w:val="24"/>
          <w:szCs w:val="24"/>
        </w:rPr>
        <w:t>l</w:t>
      </w:r>
      <w:r>
        <w:rPr>
          <w:sz w:val="24"/>
          <w:szCs w:val="24"/>
        </w:rPr>
        <w:t>ho</w:t>
      </w:r>
      <w:r w:rsidRPr="007032BD">
        <w:rPr>
          <w:sz w:val="24"/>
          <w:szCs w:val="24"/>
        </w:rPr>
        <w:t xml:space="preserve"> de 202</w:t>
      </w:r>
      <w:r>
        <w:rPr>
          <w:sz w:val="24"/>
          <w:szCs w:val="24"/>
        </w:rPr>
        <w:t>3</w:t>
      </w:r>
      <w:r w:rsidRPr="007032BD">
        <w:rPr>
          <w:sz w:val="24"/>
          <w:szCs w:val="24"/>
        </w:rPr>
        <w:t xml:space="preserve">, de acordo com as normas e condições seguintes: </w:t>
      </w:r>
    </w:p>
    <w:p w:rsidR="005B7CB4" w:rsidRPr="007032BD" w:rsidRDefault="005B7CB4" w:rsidP="005B7CB4">
      <w:pPr>
        <w:jc w:val="both"/>
        <w:rPr>
          <w:sz w:val="24"/>
          <w:szCs w:val="24"/>
        </w:rPr>
      </w:pPr>
    </w:p>
    <w:p w:rsidR="005B7CB4" w:rsidRPr="007032BD" w:rsidRDefault="005B7CB4" w:rsidP="005B7CB4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>DAS DISPOSIÇÕES PRELIMINARES</w:t>
      </w:r>
    </w:p>
    <w:p w:rsidR="005B7CB4" w:rsidRPr="007032BD" w:rsidRDefault="005B7CB4" w:rsidP="005B7CB4">
      <w:pPr>
        <w:ind w:left="1494"/>
        <w:jc w:val="both"/>
        <w:rPr>
          <w:b/>
          <w:sz w:val="24"/>
          <w:szCs w:val="24"/>
        </w:rPr>
      </w:pPr>
    </w:p>
    <w:p w:rsidR="005B7CB4" w:rsidRPr="005E0C87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1.1 – O Processo Seletivo Simplificado será executado por intermédio de Comissão Composta por três servidores, designados através da Portaria nº </w:t>
      </w:r>
      <w:r w:rsidRPr="005E0C87">
        <w:rPr>
          <w:sz w:val="24"/>
          <w:szCs w:val="24"/>
        </w:rPr>
        <w:t xml:space="preserve">5454/2023, de 03 de fevereiro </w:t>
      </w:r>
      <w:r w:rsidR="008F6365" w:rsidRPr="005E0C87">
        <w:rPr>
          <w:sz w:val="24"/>
          <w:szCs w:val="24"/>
        </w:rPr>
        <w:t>de 2023</w:t>
      </w:r>
      <w:r w:rsidRPr="005E0C87">
        <w:rPr>
          <w:sz w:val="24"/>
          <w:szCs w:val="24"/>
        </w:rPr>
        <w:t>.</w:t>
      </w:r>
      <w:bookmarkStart w:id="0" w:name="_GoBack"/>
      <w:bookmarkEnd w:id="0"/>
    </w:p>
    <w:p w:rsidR="005B7CB4" w:rsidRPr="007032BD" w:rsidRDefault="005B7CB4" w:rsidP="005B7CB4">
      <w:pPr>
        <w:ind w:firstLine="1134"/>
        <w:jc w:val="both"/>
        <w:rPr>
          <w:b/>
          <w:sz w:val="24"/>
          <w:szCs w:val="24"/>
        </w:rPr>
      </w:pPr>
      <w:r w:rsidRPr="007032BD">
        <w:rPr>
          <w:sz w:val="24"/>
          <w:szCs w:val="24"/>
        </w:rPr>
        <w:t>1.2 – Durante toda a realização do Processo Seletivo Simplificado, serão prestigiados sem prejuízo de outros, os princípios estabelecidos no art. 37, “caput”, da Constituição da República.</w:t>
      </w:r>
      <w:r w:rsidRPr="007032BD">
        <w:rPr>
          <w:b/>
          <w:sz w:val="24"/>
          <w:szCs w:val="24"/>
        </w:rPr>
        <w:t xml:space="preserve">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1.3 – O Edital do Processo Seletivo Simplificado será publicado integralmente no painel de publicações oficiais da Prefeitura Municipal,</w:t>
      </w:r>
      <w:r>
        <w:rPr>
          <w:sz w:val="24"/>
          <w:szCs w:val="24"/>
        </w:rPr>
        <w:t xml:space="preserve"> no site:</w:t>
      </w:r>
      <w:r w:rsidRPr="00304F25">
        <w:t xml:space="preserve"> </w:t>
      </w:r>
      <w:hyperlink r:id="rId7" w:history="1">
        <w:r w:rsidRPr="000966D2">
          <w:rPr>
            <w:rStyle w:val="Hyperlink"/>
            <w:sz w:val="24"/>
            <w:szCs w:val="24"/>
          </w:rPr>
          <w:t>https://www.jari.rs.gov.br</w:t>
        </w:r>
      </w:hyperlink>
      <w:r>
        <w:rPr>
          <w:sz w:val="24"/>
          <w:szCs w:val="24"/>
        </w:rPr>
        <w:t xml:space="preserve">, </w:t>
      </w:r>
      <w:r w:rsidRPr="007032BD">
        <w:rPr>
          <w:sz w:val="24"/>
          <w:szCs w:val="24"/>
        </w:rPr>
        <w:t>sendo seu extrato veiculado, ao menos uma vez, em jornal de circulação local, no mínimo 03(três) dias antes encerramento das inscrições.</w:t>
      </w:r>
    </w:p>
    <w:p w:rsidR="005B7CB4" w:rsidRPr="007032BD" w:rsidRDefault="005B7CB4" w:rsidP="005B7CB4">
      <w:pPr>
        <w:ind w:firstLine="1134"/>
        <w:jc w:val="both"/>
        <w:rPr>
          <w:b/>
          <w:sz w:val="24"/>
          <w:szCs w:val="24"/>
        </w:rPr>
      </w:pPr>
      <w:r w:rsidRPr="007032BD">
        <w:rPr>
          <w:sz w:val="24"/>
          <w:szCs w:val="24"/>
        </w:rPr>
        <w:t>1.4 – Os demais atos e decisões inerentes ao presente Processo Seletivo Simplificado serão publicados no painel de publicações oficiais da Prefeitura Municipal e em meio eletrônico no site. www.jari.rs.gov.br.</w:t>
      </w:r>
      <w:r w:rsidRPr="007032BD">
        <w:rPr>
          <w:b/>
          <w:sz w:val="24"/>
          <w:szCs w:val="24"/>
        </w:rPr>
        <w:t xml:space="preserve">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1.5 – Os prazos definidos neste edital observarão o Cronograma deste Edital, </w:t>
      </w:r>
      <w:r w:rsidR="002D0B40" w:rsidRPr="002D0B40">
        <w:rPr>
          <w:sz w:val="24"/>
          <w:szCs w:val="24"/>
        </w:rPr>
        <w:t>Anexo VI</w:t>
      </w:r>
      <w:r w:rsidRPr="007032BD">
        <w:rPr>
          <w:sz w:val="24"/>
          <w:szCs w:val="24"/>
        </w:rPr>
        <w:t>.</w:t>
      </w:r>
    </w:p>
    <w:p w:rsidR="005B7CB4" w:rsidRPr="007032BD" w:rsidRDefault="005B7CB4" w:rsidP="005B7CB4">
      <w:pPr>
        <w:ind w:firstLine="1134"/>
        <w:jc w:val="both"/>
        <w:rPr>
          <w:b/>
          <w:sz w:val="24"/>
          <w:szCs w:val="24"/>
        </w:rPr>
      </w:pPr>
      <w:r w:rsidRPr="007032BD">
        <w:rPr>
          <w:sz w:val="24"/>
          <w:szCs w:val="24"/>
        </w:rPr>
        <w:t>1.6 – O Processo Seletivo Simplificado consistirá na avaliação de títulos.</w:t>
      </w:r>
      <w:r w:rsidRPr="007032BD">
        <w:rPr>
          <w:b/>
          <w:sz w:val="24"/>
          <w:szCs w:val="24"/>
        </w:rPr>
        <w:t xml:space="preserve"> </w:t>
      </w:r>
    </w:p>
    <w:p w:rsidR="005B7CB4" w:rsidRPr="007032BD" w:rsidRDefault="005B7CB4" w:rsidP="005B7CB4">
      <w:pPr>
        <w:ind w:firstLine="1134"/>
        <w:jc w:val="both"/>
        <w:rPr>
          <w:b/>
          <w:sz w:val="24"/>
          <w:szCs w:val="24"/>
        </w:rPr>
      </w:pPr>
      <w:r w:rsidRPr="007032BD">
        <w:rPr>
          <w:sz w:val="24"/>
          <w:szCs w:val="24"/>
        </w:rPr>
        <w:t>1.7 – A contratação será pelo prazo determinado de 180 (cento e oitenta) dias, prorrogável por igual período e se regerá pelo Regime Jurídico, Lei nº 74/1997</w:t>
      </w:r>
      <w:r w:rsidRPr="007032BD">
        <w:rPr>
          <w:b/>
          <w:sz w:val="24"/>
          <w:szCs w:val="24"/>
        </w:rPr>
        <w:t xml:space="preserve"> </w:t>
      </w:r>
    </w:p>
    <w:p w:rsidR="005B7CB4" w:rsidRPr="007032BD" w:rsidRDefault="005B7CB4" w:rsidP="005B7CB4">
      <w:pPr>
        <w:ind w:firstLine="1134"/>
        <w:jc w:val="both"/>
        <w:rPr>
          <w:b/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 xml:space="preserve">2. DOS PRESTADORES DE SERVIÇO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2.1 – O cargo/função objeto deste Processo Seletivo Simplificado – PSS/PMJ para cadastro de reserva e futura contratação temporária, a escolaridade/requisitos, os vencimentos e a jornada de trabalho são as seguintes:</w:t>
      </w:r>
    </w:p>
    <w:p w:rsidR="005B7CB4" w:rsidRDefault="005B7CB4" w:rsidP="005B7CB4">
      <w:pPr>
        <w:ind w:firstLine="1134"/>
        <w:jc w:val="both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5"/>
        <w:gridCol w:w="990"/>
        <w:gridCol w:w="4433"/>
        <w:gridCol w:w="1661"/>
      </w:tblGrid>
      <w:tr w:rsidR="005B7CB4" w:rsidRPr="008E698D" w:rsidTr="005B7CB4">
        <w:tc>
          <w:tcPr>
            <w:tcW w:w="2555" w:type="dxa"/>
          </w:tcPr>
          <w:p w:rsidR="005B7CB4" w:rsidRPr="00503EA8" w:rsidRDefault="00A6118C" w:rsidP="005B7CB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  <w:r w:rsidR="005B7CB4">
              <w:rPr>
                <w:b/>
                <w:sz w:val="24"/>
                <w:szCs w:val="24"/>
              </w:rPr>
              <w:t>argo</w:t>
            </w:r>
          </w:p>
        </w:tc>
        <w:tc>
          <w:tcPr>
            <w:tcW w:w="990" w:type="dxa"/>
          </w:tcPr>
          <w:p w:rsidR="005B7CB4" w:rsidRPr="00503EA8" w:rsidRDefault="005B7CB4" w:rsidP="005B7CB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Carga horária</w:t>
            </w:r>
          </w:p>
        </w:tc>
        <w:tc>
          <w:tcPr>
            <w:tcW w:w="4433" w:type="dxa"/>
          </w:tcPr>
          <w:p w:rsidR="005B7CB4" w:rsidRPr="00503EA8" w:rsidRDefault="00A6118C" w:rsidP="005B7CB4">
            <w:pPr>
              <w:widowControl w:val="0"/>
              <w:tabs>
                <w:tab w:val="left" w:pos="306"/>
              </w:tabs>
              <w:autoSpaceDE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  <w:r w:rsidR="005B7CB4">
              <w:rPr>
                <w:b/>
                <w:sz w:val="24"/>
                <w:szCs w:val="24"/>
              </w:rPr>
              <w:t>scolaridade</w:t>
            </w:r>
          </w:p>
        </w:tc>
        <w:tc>
          <w:tcPr>
            <w:tcW w:w="1661" w:type="dxa"/>
          </w:tcPr>
          <w:p w:rsidR="005B7CB4" w:rsidRPr="00503EA8" w:rsidRDefault="00A6118C" w:rsidP="005B7CB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="005B7CB4">
              <w:rPr>
                <w:b/>
                <w:sz w:val="24"/>
                <w:szCs w:val="24"/>
              </w:rPr>
              <w:t>alário</w:t>
            </w:r>
          </w:p>
        </w:tc>
      </w:tr>
      <w:tr w:rsidR="00D06A57" w:rsidRPr="008E698D" w:rsidTr="00A6118C">
        <w:tc>
          <w:tcPr>
            <w:tcW w:w="2555" w:type="dxa"/>
          </w:tcPr>
          <w:p w:rsidR="00D06A57" w:rsidRPr="007032BD" w:rsidRDefault="00D06A57" w:rsidP="00D06A5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Agente Comunitário de Saúde para as microáreas 02 e 09.</w:t>
            </w:r>
          </w:p>
        </w:tc>
        <w:tc>
          <w:tcPr>
            <w:tcW w:w="990" w:type="dxa"/>
          </w:tcPr>
          <w:p w:rsidR="00D06A57" w:rsidRPr="007032BD" w:rsidRDefault="00D06A57" w:rsidP="00D06A57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40h</w:t>
            </w:r>
          </w:p>
        </w:tc>
        <w:tc>
          <w:tcPr>
            <w:tcW w:w="4433" w:type="dxa"/>
          </w:tcPr>
          <w:p w:rsidR="00D06A57" w:rsidRPr="00503EA8" w:rsidRDefault="00D06A57" w:rsidP="00D06A57">
            <w:pPr>
              <w:tabs>
                <w:tab w:val="left" w:pos="8789"/>
              </w:tabs>
              <w:ind w:right="-93"/>
              <w:jc w:val="both"/>
              <w:rPr>
                <w:b/>
                <w:sz w:val="24"/>
                <w:szCs w:val="24"/>
              </w:rPr>
            </w:pPr>
            <w:r w:rsidRPr="00503EA8">
              <w:rPr>
                <w:b/>
                <w:sz w:val="24"/>
                <w:szCs w:val="24"/>
              </w:rPr>
              <w:t xml:space="preserve"> a) Idade: mínima de 18 anos</w:t>
            </w:r>
          </w:p>
          <w:p w:rsidR="00D06A57" w:rsidRPr="00503EA8" w:rsidRDefault="00D06A57" w:rsidP="00D06A57">
            <w:pPr>
              <w:tabs>
                <w:tab w:val="left" w:pos="8789"/>
              </w:tabs>
              <w:ind w:right="-93"/>
              <w:jc w:val="both"/>
              <w:rPr>
                <w:b/>
                <w:sz w:val="24"/>
                <w:szCs w:val="24"/>
              </w:rPr>
            </w:pPr>
            <w:r w:rsidRPr="00503EA8">
              <w:rPr>
                <w:b/>
                <w:sz w:val="24"/>
                <w:szCs w:val="24"/>
              </w:rPr>
              <w:t xml:space="preserve"> b) Escolaridade: Ensino Fundamental completo</w:t>
            </w:r>
          </w:p>
          <w:p w:rsidR="00D06A57" w:rsidRPr="00503EA8" w:rsidRDefault="00D06A57" w:rsidP="00D06A57">
            <w:pPr>
              <w:tabs>
                <w:tab w:val="left" w:pos="8789"/>
              </w:tabs>
              <w:ind w:right="-93"/>
              <w:jc w:val="both"/>
              <w:rPr>
                <w:b/>
                <w:sz w:val="24"/>
                <w:szCs w:val="24"/>
              </w:rPr>
            </w:pPr>
            <w:r w:rsidRPr="00503EA8"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c) R</w:t>
            </w:r>
            <w:r w:rsidRPr="00503EA8">
              <w:rPr>
                <w:b/>
                <w:sz w:val="24"/>
                <w:szCs w:val="24"/>
              </w:rPr>
              <w:t>esidir</w:t>
            </w:r>
            <w:proofErr w:type="gramEnd"/>
            <w:r w:rsidRPr="00503EA8">
              <w:rPr>
                <w:b/>
                <w:sz w:val="24"/>
                <w:szCs w:val="24"/>
              </w:rPr>
              <w:t xml:space="preserve"> na Microárea de atuação, desde a data da publicação do edital do processo seletivo público.</w:t>
            </w:r>
          </w:p>
          <w:p w:rsidR="00D06A57" w:rsidRPr="00503EA8" w:rsidRDefault="00D06A57" w:rsidP="00D06A57">
            <w:pPr>
              <w:tabs>
                <w:tab w:val="left" w:pos="8789"/>
              </w:tabs>
              <w:ind w:right="-93"/>
              <w:jc w:val="both"/>
              <w:rPr>
                <w:b/>
                <w:sz w:val="24"/>
                <w:szCs w:val="24"/>
              </w:rPr>
            </w:pPr>
            <w:r w:rsidRPr="00503EA8">
              <w:rPr>
                <w:b/>
                <w:sz w:val="24"/>
                <w:szCs w:val="24"/>
              </w:rPr>
              <w:lastRenderedPageBreak/>
              <w:t xml:space="preserve"> </w:t>
            </w:r>
            <w:proofErr w:type="gramStart"/>
            <w:r w:rsidRPr="00503EA8">
              <w:rPr>
                <w:b/>
                <w:sz w:val="24"/>
                <w:szCs w:val="24"/>
              </w:rPr>
              <w:t>d) Haver</w:t>
            </w:r>
            <w:proofErr w:type="gramEnd"/>
            <w:r w:rsidRPr="00503EA8">
              <w:rPr>
                <w:b/>
                <w:sz w:val="24"/>
                <w:szCs w:val="24"/>
              </w:rPr>
              <w:t xml:space="preserve"> concluído, com aproveitamento, curso introdutório de formação inicial e continuada.</w:t>
            </w:r>
          </w:p>
          <w:p w:rsidR="00D06A57" w:rsidRPr="00503EA8" w:rsidRDefault="00D06A57" w:rsidP="00D06A57">
            <w:pPr>
              <w:widowControl w:val="0"/>
              <w:tabs>
                <w:tab w:val="left" w:pos="306"/>
              </w:tabs>
              <w:autoSpaceDE w:val="0"/>
              <w:jc w:val="both"/>
              <w:rPr>
                <w:b/>
                <w:iCs/>
                <w:sz w:val="24"/>
                <w:szCs w:val="24"/>
              </w:rPr>
            </w:pPr>
            <w:r w:rsidRPr="00503EA8">
              <w:rPr>
                <w:b/>
                <w:iCs/>
                <w:sz w:val="24"/>
                <w:szCs w:val="24"/>
              </w:rPr>
              <w:t>(Anexo IV – locais das micro áreas)</w:t>
            </w:r>
          </w:p>
        </w:tc>
        <w:tc>
          <w:tcPr>
            <w:tcW w:w="1661" w:type="dxa"/>
            <w:vAlign w:val="center"/>
          </w:tcPr>
          <w:p w:rsidR="00D06A57" w:rsidRDefault="00D06A57" w:rsidP="003B65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R$ </w:t>
            </w:r>
            <w:r w:rsidR="003B65B3">
              <w:rPr>
                <w:b/>
                <w:sz w:val="22"/>
                <w:szCs w:val="22"/>
              </w:rPr>
              <w:t>2.666,40</w:t>
            </w:r>
          </w:p>
        </w:tc>
      </w:tr>
      <w:tr w:rsidR="00FE24F7" w:rsidRPr="008E698D" w:rsidTr="00A6118C">
        <w:trPr>
          <w:trHeight w:val="1965"/>
        </w:trPr>
        <w:tc>
          <w:tcPr>
            <w:tcW w:w="2555" w:type="dxa"/>
          </w:tcPr>
          <w:p w:rsidR="00FE24F7" w:rsidRPr="00A6118C" w:rsidRDefault="003B65B3" w:rsidP="00FE24F7">
            <w:pPr>
              <w:rPr>
                <w:b/>
                <w:sz w:val="24"/>
                <w:szCs w:val="24"/>
              </w:rPr>
            </w:pPr>
            <w:r w:rsidRPr="00A6118C">
              <w:rPr>
                <w:b/>
                <w:sz w:val="24"/>
                <w:szCs w:val="24"/>
              </w:rPr>
              <w:lastRenderedPageBreak/>
              <w:t>Enfermeiro</w:t>
            </w:r>
          </w:p>
        </w:tc>
        <w:tc>
          <w:tcPr>
            <w:tcW w:w="990" w:type="dxa"/>
          </w:tcPr>
          <w:p w:rsidR="00FE24F7" w:rsidRPr="008E698D" w:rsidRDefault="00FE24F7" w:rsidP="00FE24F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40HS</w:t>
            </w:r>
          </w:p>
        </w:tc>
        <w:tc>
          <w:tcPr>
            <w:tcW w:w="4433" w:type="dxa"/>
          </w:tcPr>
          <w:p w:rsidR="00FE24F7" w:rsidRPr="00A6118C" w:rsidRDefault="00A6118C" w:rsidP="00A6118C">
            <w:pPr>
              <w:rPr>
                <w:b/>
                <w:sz w:val="24"/>
                <w:szCs w:val="24"/>
              </w:rPr>
            </w:pPr>
            <w:r w:rsidRPr="00A6118C">
              <w:rPr>
                <w:b/>
                <w:sz w:val="24"/>
                <w:szCs w:val="24"/>
              </w:rPr>
              <w:t>a) Escolaridade: Nível superior completo;</w:t>
            </w:r>
            <w:r w:rsidRPr="00A6118C">
              <w:rPr>
                <w:b/>
                <w:sz w:val="24"/>
                <w:szCs w:val="24"/>
              </w:rPr>
              <w:br/>
              <w:t>   b)Habilitação profissional: habilitação legal para o exercício da profissão de enfermeiro, registro no respectivo conselho de classe;</w:t>
            </w:r>
            <w:r w:rsidRPr="00A6118C">
              <w:rPr>
                <w:b/>
                <w:sz w:val="24"/>
                <w:szCs w:val="24"/>
              </w:rPr>
              <w:br/>
              <w:t>   c) Idade: mínima de dezoito anos;</w:t>
            </w:r>
          </w:p>
        </w:tc>
        <w:tc>
          <w:tcPr>
            <w:tcW w:w="1661" w:type="dxa"/>
          </w:tcPr>
          <w:p w:rsidR="00FE24F7" w:rsidRPr="008E698D" w:rsidRDefault="003B65B3" w:rsidP="00FE24F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R$ 5.937,44</w:t>
            </w:r>
          </w:p>
        </w:tc>
      </w:tr>
      <w:tr w:rsidR="00AF5041" w:rsidRPr="008E698D" w:rsidTr="005B7CB4">
        <w:tc>
          <w:tcPr>
            <w:tcW w:w="2555" w:type="dxa"/>
          </w:tcPr>
          <w:p w:rsidR="00AF5041" w:rsidRPr="00A6118C" w:rsidRDefault="003B65B3" w:rsidP="00AF5041">
            <w:pPr>
              <w:rPr>
                <w:b/>
                <w:sz w:val="24"/>
                <w:szCs w:val="24"/>
              </w:rPr>
            </w:pPr>
            <w:r w:rsidRPr="00A6118C">
              <w:rPr>
                <w:b/>
                <w:sz w:val="24"/>
                <w:szCs w:val="24"/>
              </w:rPr>
              <w:t xml:space="preserve">Médico </w:t>
            </w:r>
          </w:p>
        </w:tc>
        <w:tc>
          <w:tcPr>
            <w:tcW w:w="990" w:type="dxa"/>
          </w:tcPr>
          <w:p w:rsidR="00AF5041" w:rsidRPr="008E698D" w:rsidRDefault="00AF5041" w:rsidP="00AF504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8HS</w:t>
            </w:r>
          </w:p>
        </w:tc>
        <w:tc>
          <w:tcPr>
            <w:tcW w:w="4433" w:type="dxa"/>
          </w:tcPr>
          <w:p w:rsidR="00A6118C" w:rsidRPr="00A6118C" w:rsidRDefault="00A6118C" w:rsidP="00A6118C">
            <w:pPr>
              <w:rPr>
                <w:b/>
                <w:sz w:val="24"/>
                <w:szCs w:val="24"/>
              </w:rPr>
            </w:pPr>
            <w:r w:rsidRPr="00A6118C">
              <w:rPr>
                <w:b/>
                <w:sz w:val="24"/>
                <w:szCs w:val="24"/>
              </w:rPr>
              <w:t>   a) Habilitação profissional: Habilitação legal para o exercício da profissão de médico, registro no respectivo conselho de classe;</w:t>
            </w:r>
            <w:r w:rsidRPr="00A6118C">
              <w:rPr>
                <w:b/>
                <w:sz w:val="24"/>
                <w:szCs w:val="24"/>
              </w:rPr>
              <w:br/>
              <w:t>   b) Idade: mínima de dezoito anos.</w:t>
            </w:r>
          </w:p>
          <w:p w:rsidR="00AF5041" w:rsidRPr="00A6118C" w:rsidRDefault="00AF5041" w:rsidP="00AF5041">
            <w:pPr>
              <w:widowControl w:val="0"/>
              <w:tabs>
                <w:tab w:val="left" w:pos="306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</w:tcPr>
          <w:p w:rsidR="00AF5041" w:rsidRPr="008E698D" w:rsidRDefault="003B65B3" w:rsidP="00AF504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R$ 6.301,86</w:t>
            </w:r>
          </w:p>
        </w:tc>
      </w:tr>
      <w:tr w:rsidR="00AF5041" w:rsidRPr="008E698D" w:rsidTr="005B7CB4">
        <w:tc>
          <w:tcPr>
            <w:tcW w:w="2555" w:type="dxa"/>
          </w:tcPr>
          <w:p w:rsidR="00AF5041" w:rsidRPr="00A6118C" w:rsidRDefault="003B65B3" w:rsidP="00AF5041">
            <w:pPr>
              <w:rPr>
                <w:b/>
                <w:sz w:val="24"/>
                <w:szCs w:val="24"/>
              </w:rPr>
            </w:pPr>
            <w:r w:rsidRPr="00A6118C">
              <w:rPr>
                <w:b/>
                <w:sz w:val="24"/>
                <w:szCs w:val="24"/>
              </w:rPr>
              <w:t>Médico</w:t>
            </w:r>
          </w:p>
        </w:tc>
        <w:tc>
          <w:tcPr>
            <w:tcW w:w="990" w:type="dxa"/>
          </w:tcPr>
          <w:p w:rsidR="00AF5041" w:rsidRPr="008E698D" w:rsidRDefault="00AF5041" w:rsidP="00AF504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16HS</w:t>
            </w:r>
          </w:p>
        </w:tc>
        <w:tc>
          <w:tcPr>
            <w:tcW w:w="4433" w:type="dxa"/>
          </w:tcPr>
          <w:p w:rsidR="00A6118C" w:rsidRPr="00A6118C" w:rsidRDefault="00A6118C" w:rsidP="00A6118C">
            <w:pPr>
              <w:rPr>
                <w:b/>
                <w:sz w:val="24"/>
                <w:szCs w:val="24"/>
              </w:rPr>
            </w:pPr>
            <w:r w:rsidRPr="00A6118C">
              <w:rPr>
                <w:b/>
                <w:sz w:val="24"/>
                <w:szCs w:val="24"/>
              </w:rPr>
              <w:t>   a) Habilitação profissional: Habilitação legal para o exercício da profissão de médico, registro no respectivo conselho de classe;</w:t>
            </w:r>
            <w:r w:rsidRPr="00A6118C">
              <w:rPr>
                <w:b/>
                <w:sz w:val="24"/>
                <w:szCs w:val="24"/>
              </w:rPr>
              <w:br/>
              <w:t>   b) Idade: mínima de dezoito anos.</w:t>
            </w:r>
          </w:p>
          <w:p w:rsidR="00AF5041" w:rsidRPr="00A6118C" w:rsidRDefault="00AF5041" w:rsidP="00AF5041">
            <w:pPr>
              <w:widowControl w:val="0"/>
              <w:tabs>
                <w:tab w:val="left" w:pos="306"/>
              </w:tabs>
              <w:autoSpaceDE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61" w:type="dxa"/>
          </w:tcPr>
          <w:p w:rsidR="00AF5041" w:rsidRPr="008E698D" w:rsidRDefault="003B65B3" w:rsidP="00AF504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R$ 11.029,48</w:t>
            </w:r>
          </w:p>
        </w:tc>
      </w:tr>
      <w:tr w:rsidR="00FE24F7" w:rsidRPr="008E698D" w:rsidTr="005B7CB4">
        <w:tc>
          <w:tcPr>
            <w:tcW w:w="2555" w:type="dxa"/>
          </w:tcPr>
          <w:p w:rsidR="00FE24F7" w:rsidRPr="00A6118C" w:rsidRDefault="003B65B3" w:rsidP="00FE24F7">
            <w:pPr>
              <w:rPr>
                <w:b/>
                <w:sz w:val="24"/>
                <w:szCs w:val="24"/>
              </w:rPr>
            </w:pPr>
            <w:r w:rsidRPr="00A6118C">
              <w:rPr>
                <w:b/>
                <w:sz w:val="24"/>
                <w:szCs w:val="24"/>
              </w:rPr>
              <w:t>Operário</w:t>
            </w:r>
          </w:p>
        </w:tc>
        <w:tc>
          <w:tcPr>
            <w:tcW w:w="990" w:type="dxa"/>
          </w:tcPr>
          <w:p w:rsidR="00FE24F7" w:rsidRPr="008E698D" w:rsidRDefault="00FE24F7" w:rsidP="00FE24F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44HS</w:t>
            </w:r>
          </w:p>
        </w:tc>
        <w:tc>
          <w:tcPr>
            <w:tcW w:w="4433" w:type="dxa"/>
          </w:tcPr>
          <w:p w:rsidR="00A6118C" w:rsidRPr="00A6118C" w:rsidRDefault="00A6118C" w:rsidP="00A6118C">
            <w:pPr>
              <w:rPr>
                <w:b/>
                <w:sz w:val="24"/>
                <w:szCs w:val="24"/>
              </w:rPr>
            </w:pPr>
            <w:r w:rsidRPr="00A6118C">
              <w:rPr>
                <w:b/>
                <w:sz w:val="24"/>
                <w:szCs w:val="24"/>
              </w:rPr>
              <w:t>a) Escolaridade: alfabetizado;</w:t>
            </w:r>
            <w:r w:rsidRPr="00A6118C">
              <w:rPr>
                <w:b/>
                <w:sz w:val="24"/>
                <w:szCs w:val="24"/>
              </w:rPr>
              <w:br/>
              <w:t>b) Idade: mínima de dezoito anos.</w:t>
            </w:r>
          </w:p>
          <w:p w:rsidR="00A6118C" w:rsidRPr="00A6118C" w:rsidRDefault="00A6118C" w:rsidP="00A6118C">
            <w:pPr>
              <w:rPr>
                <w:b/>
                <w:sz w:val="24"/>
                <w:szCs w:val="24"/>
              </w:rPr>
            </w:pPr>
          </w:p>
          <w:p w:rsidR="00FE24F7" w:rsidRPr="00D84D19" w:rsidRDefault="00FE24F7" w:rsidP="00FE24F7">
            <w:pPr>
              <w:widowControl w:val="0"/>
              <w:tabs>
                <w:tab w:val="left" w:pos="306"/>
              </w:tabs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661" w:type="dxa"/>
          </w:tcPr>
          <w:p w:rsidR="00FE24F7" w:rsidRPr="008E698D" w:rsidRDefault="003B65B3" w:rsidP="00FE24F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R$ 1.292,66</w:t>
            </w:r>
          </w:p>
        </w:tc>
      </w:tr>
    </w:tbl>
    <w:p w:rsidR="005B7CB4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 2.2 – São requisitos básicos para a efetivação da contratação: </w:t>
      </w:r>
    </w:p>
    <w:p w:rsidR="005B7CB4" w:rsidRPr="007032BD" w:rsidRDefault="005B7CB4" w:rsidP="005B7CB4">
      <w:pPr>
        <w:ind w:firstLine="1276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a) ser brasileiro nato ou naturalizado; </w:t>
      </w:r>
    </w:p>
    <w:p w:rsidR="005B7CB4" w:rsidRPr="007032BD" w:rsidRDefault="005B7CB4" w:rsidP="005B7CB4">
      <w:pPr>
        <w:ind w:firstLine="1276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b) estar em gozo dos direitos políticos e civis; </w:t>
      </w:r>
    </w:p>
    <w:p w:rsidR="005B7CB4" w:rsidRPr="007032BD" w:rsidRDefault="005B7CB4" w:rsidP="005B7CB4">
      <w:pPr>
        <w:ind w:firstLine="1276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c) estar quite com as obrigações militares (sexo masculino) e eleitorais; </w:t>
      </w:r>
    </w:p>
    <w:p w:rsidR="005B7CB4" w:rsidRPr="007032BD" w:rsidRDefault="005B7CB4" w:rsidP="005B7CB4">
      <w:pPr>
        <w:ind w:firstLine="1276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d) ter a idade mínima de 18 (dezoito) anos completos; </w:t>
      </w:r>
    </w:p>
    <w:p w:rsidR="005B7CB4" w:rsidRPr="007032BD" w:rsidRDefault="005B7CB4" w:rsidP="005B7CB4">
      <w:pPr>
        <w:ind w:firstLine="1276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e) comprovar a escolaridade e os requisitos específicos exigidos para o cargo/função; </w:t>
      </w:r>
    </w:p>
    <w:p w:rsidR="005B7CB4" w:rsidRPr="007032BD" w:rsidRDefault="005B7CB4" w:rsidP="005B7CB4">
      <w:pPr>
        <w:ind w:firstLine="1276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f) não acumular cargos, empregos e funções públicas, exceto aqueles permitidos pela Constituição Federal; </w:t>
      </w:r>
    </w:p>
    <w:p w:rsidR="005B7CB4" w:rsidRDefault="005B7CB4" w:rsidP="005B7CB4">
      <w:pPr>
        <w:ind w:firstLine="1276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g) ser considerado apto em exame médico-pericial. </w:t>
      </w:r>
    </w:p>
    <w:p w:rsidR="005B7CB4" w:rsidRPr="007032BD" w:rsidRDefault="005B7CB4" w:rsidP="005B7CB4">
      <w:pPr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>h) comprovante de residência.</w:t>
      </w:r>
    </w:p>
    <w:p w:rsidR="005B7CB4" w:rsidRPr="007032BD" w:rsidRDefault="005B7CB4" w:rsidP="005B7CB4">
      <w:pPr>
        <w:ind w:firstLine="1985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2.3 – Os contratos terão natureza administrativa e serão firmados, na medida das necessidades da Administração. </w:t>
      </w:r>
    </w:p>
    <w:p w:rsidR="005B7CB4" w:rsidRPr="007032BD" w:rsidRDefault="005B7CB4" w:rsidP="005B7CB4">
      <w:pPr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 xml:space="preserve">3. DAS INSCRIÇÕES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b/>
          <w:sz w:val="24"/>
          <w:szCs w:val="24"/>
        </w:rPr>
      </w:pPr>
      <w:r w:rsidRPr="007032BD">
        <w:rPr>
          <w:sz w:val="24"/>
          <w:szCs w:val="24"/>
        </w:rPr>
        <w:t>3.1 – As inscrições poderão</w:t>
      </w:r>
      <w:r w:rsidRPr="007032BD">
        <w:rPr>
          <w:b/>
          <w:sz w:val="24"/>
          <w:szCs w:val="24"/>
        </w:rPr>
        <w:t xml:space="preserve"> ser feitas pelo candidato e/ou por procurador designado especificamente</w:t>
      </w:r>
      <w:r w:rsidRPr="007032BD">
        <w:rPr>
          <w:sz w:val="24"/>
          <w:szCs w:val="24"/>
        </w:rPr>
        <w:t xml:space="preserve">, são inteiramente gratuitas e serão realizadas no Centro Administrativo Municipal, sito </w:t>
      </w:r>
      <w:r w:rsidRPr="007032BD">
        <w:rPr>
          <w:sz w:val="24"/>
          <w:szCs w:val="24"/>
        </w:rPr>
        <w:lastRenderedPageBreak/>
        <w:t xml:space="preserve">a Rua Barão do Triunfo nº. 193 Centro do Município de Jari CEP: 98175-000, das 08 horas às 11 horas e das 14 horas às 16 horas </w:t>
      </w:r>
      <w:r w:rsidRPr="00BB185B">
        <w:rPr>
          <w:b/>
          <w:sz w:val="24"/>
          <w:szCs w:val="24"/>
        </w:rPr>
        <w:t xml:space="preserve">no período de </w:t>
      </w:r>
      <w:r w:rsidR="002D0B40" w:rsidRPr="003309DA">
        <w:rPr>
          <w:b/>
          <w:sz w:val="24"/>
          <w:szCs w:val="24"/>
        </w:rPr>
        <w:t xml:space="preserve">19 a 21 de julho de 2023. </w:t>
      </w:r>
    </w:p>
    <w:p w:rsidR="005B7CB4" w:rsidRPr="007032BD" w:rsidRDefault="005B7CB4" w:rsidP="005B7CB4">
      <w:pPr>
        <w:ind w:firstLine="1134"/>
        <w:jc w:val="both"/>
        <w:rPr>
          <w:b/>
          <w:color w:val="FF0000"/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3.2 – Após a inscrição, não serão aceitos pedidos para quaisquer alterações.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3.3 – A inscrição implica ao candidato o conhecimento e a tácita aceitação das condições estabelecidas neste Edital e demais instrumentos normativos do PSS/PMJ, sobre os quais o candidato não poderá alegar desconhecimento.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3.4 – A documentação exigida para a inscrição é o original (ou cópia autenticada) e a cópia dos seguintes documentos: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a) CPF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b) Carteira de Identidade                               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c) Comprovante de Escolaridade</w:t>
      </w:r>
    </w:p>
    <w:p w:rsidR="005B7CB4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d) Comprovantes dos cursos citados no item 5 </w:t>
      </w:r>
    </w:p>
    <w:p w:rsidR="003309DA" w:rsidRPr="007032BD" w:rsidRDefault="003309DA" w:rsidP="005B7CB4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e) Comprovante de residência</w:t>
      </w:r>
    </w:p>
    <w:p w:rsidR="005B7CB4" w:rsidRDefault="003309DA" w:rsidP="005B7CB4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5B7CB4" w:rsidRPr="007032BD">
        <w:rPr>
          <w:sz w:val="24"/>
          <w:szCs w:val="24"/>
        </w:rPr>
        <w:t>) Ficha de Inscrição disponibilizada no ato pela Comissão, devidamente preenchida e assinada.</w:t>
      </w:r>
    </w:p>
    <w:p w:rsidR="005B7CB4" w:rsidRPr="00A7168A" w:rsidRDefault="005B7CB4" w:rsidP="005B7CB4">
      <w:pPr>
        <w:ind w:firstLine="1134"/>
        <w:jc w:val="both"/>
        <w:rPr>
          <w:sz w:val="24"/>
          <w:szCs w:val="24"/>
        </w:rPr>
      </w:pPr>
      <w:r w:rsidRPr="00A7168A">
        <w:rPr>
          <w:sz w:val="24"/>
          <w:szCs w:val="24"/>
        </w:rPr>
        <w:t>3.5 – Para os cargos que exija comprovação de residência, os candidatos deverão apresentar como comprovação o original, para conferência e a cópia de conta de água, luz ou internet.</w:t>
      </w:r>
    </w:p>
    <w:p w:rsidR="005B7CB4" w:rsidRPr="00A7168A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A7168A" w:rsidRDefault="005B7CB4" w:rsidP="005B7CB4">
      <w:pPr>
        <w:ind w:firstLine="1134"/>
        <w:jc w:val="both"/>
        <w:rPr>
          <w:sz w:val="24"/>
          <w:szCs w:val="24"/>
        </w:rPr>
      </w:pPr>
      <w:r w:rsidRPr="00A7168A">
        <w:rPr>
          <w:sz w:val="24"/>
          <w:szCs w:val="24"/>
        </w:rPr>
        <w:t>3.6 – Caso a documentação do item 3.5 não estiver em nome do candidato, deverá ser acompanhada de uma declaração assinada e registrada em cartório comprovando o vínculo entre o candidato e o dono da residência.</w:t>
      </w:r>
    </w:p>
    <w:p w:rsidR="005B7CB4" w:rsidRPr="00646B4E" w:rsidRDefault="005B7CB4" w:rsidP="005B7CB4">
      <w:pPr>
        <w:ind w:firstLine="1134"/>
        <w:jc w:val="both"/>
        <w:rPr>
          <w:color w:val="FF0000"/>
          <w:sz w:val="24"/>
          <w:szCs w:val="24"/>
        </w:rPr>
      </w:pPr>
    </w:p>
    <w:p w:rsidR="005B7CB4" w:rsidRPr="00181AB6" w:rsidRDefault="005B7CB4" w:rsidP="005B7CB4">
      <w:pPr>
        <w:ind w:firstLine="1134"/>
        <w:jc w:val="both"/>
        <w:rPr>
          <w:b/>
          <w:sz w:val="24"/>
          <w:szCs w:val="24"/>
        </w:rPr>
      </w:pPr>
      <w:r>
        <w:rPr>
          <w:sz w:val="24"/>
          <w:szCs w:val="24"/>
        </w:rPr>
        <w:t>3.7</w:t>
      </w:r>
      <w:r w:rsidRPr="007032BD">
        <w:rPr>
          <w:sz w:val="24"/>
          <w:szCs w:val="24"/>
        </w:rPr>
        <w:t xml:space="preserve"> – As cópias dos documentos poderão ser autenticados no ato da inscrição pelos membros da Comissão, </w:t>
      </w:r>
      <w:r w:rsidRPr="00181AB6">
        <w:rPr>
          <w:b/>
          <w:sz w:val="24"/>
          <w:szCs w:val="24"/>
        </w:rPr>
        <w:t xml:space="preserve">desde que o candidato apresente para conferencia os originais juntamente com a cópia. </w:t>
      </w:r>
    </w:p>
    <w:p w:rsidR="005B7CB4" w:rsidRPr="007032BD" w:rsidRDefault="005B7CB4" w:rsidP="005B7CB4">
      <w:pPr>
        <w:jc w:val="both"/>
        <w:rPr>
          <w:color w:val="FF0000"/>
          <w:sz w:val="24"/>
          <w:szCs w:val="24"/>
        </w:rPr>
      </w:pPr>
    </w:p>
    <w:p w:rsidR="005B7CB4" w:rsidRPr="007032BD" w:rsidRDefault="005B7CB4" w:rsidP="005B7CB4">
      <w:pPr>
        <w:jc w:val="both"/>
        <w:rPr>
          <w:b/>
          <w:sz w:val="24"/>
          <w:szCs w:val="24"/>
        </w:rPr>
      </w:pPr>
      <w:r w:rsidRPr="007032BD">
        <w:rPr>
          <w:color w:val="FF0000"/>
          <w:sz w:val="24"/>
          <w:szCs w:val="24"/>
        </w:rPr>
        <w:t xml:space="preserve">                </w:t>
      </w:r>
      <w:r w:rsidRPr="007032BD">
        <w:rPr>
          <w:b/>
          <w:sz w:val="24"/>
          <w:szCs w:val="24"/>
        </w:rPr>
        <w:t xml:space="preserve">4. DOS CANDIDATOS PORTADORES DE NECESSIDADES ESPECIAIS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4.1 – Às pessoas portadoras de necessidades especiais (PNE), que pretendam fazer uso das prerrogativas que lhes são facultadas pelo inciso VIII, do art. 37, da Constituição Federal e pela Lei nº 7.853/89, é assegurado o direito de inscrição para os cargos em processo seletivo simplificado, cujas atribuições sejam compatíveis com a deficiência de que são portadoras.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4.2. Em cumprimento ao Decreto Municipal nº. 1727, de 08 de junho de 2010, e observado o limite máximo previsto no art. 3º da Lei Municipal </w:t>
      </w:r>
      <w:proofErr w:type="gramStart"/>
      <w:r w:rsidRPr="007032BD">
        <w:rPr>
          <w:sz w:val="24"/>
          <w:szCs w:val="24"/>
        </w:rPr>
        <w:t>n.º</w:t>
      </w:r>
      <w:proofErr w:type="gramEnd"/>
      <w:r w:rsidRPr="007032BD">
        <w:rPr>
          <w:sz w:val="24"/>
          <w:szCs w:val="24"/>
        </w:rPr>
        <w:t xml:space="preserve"> 1041, de 05 de dezembro de 2007, ser-lhes-ás reservado o percentual de 10% (dez por cento) das vagas ofertadas.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4.3. -Para as vagas que surgirem ou forem criadas no prazo de validade deste processo seletivo simplificado, será observado o mesmo critério definido no item 6.2, observado inclusive o número de candidatos já contratados. </w:t>
      </w:r>
    </w:p>
    <w:p w:rsidR="005B7CB4" w:rsidRPr="007032BD" w:rsidRDefault="005B7CB4" w:rsidP="005B7CB4">
      <w:pPr>
        <w:ind w:firstLine="1985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4.4. -Consideram-se pessoas portadoras de necessidade especial àquelas definidas no art. 2º, da Lei Municipal </w:t>
      </w:r>
      <w:proofErr w:type="gramStart"/>
      <w:r w:rsidRPr="007032BD">
        <w:rPr>
          <w:sz w:val="24"/>
          <w:szCs w:val="24"/>
        </w:rPr>
        <w:t>n.º</w:t>
      </w:r>
      <w:proofErr w:type="gramEnd"/>
      <w:r w:rsidRPr="007032BD">
        <w:rPr>
          <w:sz w:val="24"/>
          <w:szCs w:val="24"/>
        </w:rPr>
        <w:t xml:space="preserve"> 1041.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lastRenderedPageBreak/>
        <w:t xml:space="preserve">4.5. -Os candidatos portadores de necessidade especial, resguardadas as condições especiais previstas na Lei Municipal </w:t>
      </w:r>
      <w:proofErr w:type="gramStart"/>
      <w:r w:rsidRPr="007032BD">
        <w:rPr>
          <w:sz w:val="24"/>
          <w:szCs w:val="24"/>
        </w:rPr>
        <w:t>n.º</w:t>
      </w:r>
      <w:proofErr w:type="gramEnd"/>
      <w:r w:rsidRPr="007032BD">
        <w:rPr>
          <w:sz w:val="24"/>
          <w:szCs w:val="24"/>
        </w:rPr>
        <w:t xml:space="preserve"> 1041, participarão deste processo seletivo simplificado em igualdade de condições com os demais candidatos, no que se refere à inscrição e titulação e experiência exigidas para os demais candidatos.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4.6. -Quando o cálculo para o número de vagas mencionado no item 3.1 resultar em número fracionário será adotado o critério de arredondamento estipulado em lei.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4.7 – Os candidatos portadores de necessidades especiais que forem aprovados participarão da relação geral de candidatos, para publicação dos resultados e respectiva classificação, além de figurarem, tão somente para efeito de conhecimento, em relação à parte com sua classificação.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4.8 – O candidato inscrito como portador de necessidades especiais deverá especificar a situação na Ficha de Inscrição, assim como entregá-la, pessoalmente ou via correio, no Centro Administrativo Municipal, sito a Rua Barão do Triunfo nº. 193 Centro do Município de Jari das 8h às 11h e das 14h às 16h, acompanhados dos documentos abaixo relacionados, até o último dia de inscrição: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a) Laudo Médico, atestando a espécie, o grau ou nível da deficiência, com expressa referência ao código correspondente da Classificação Internacional de Doença - CID, bem como a provável causa da deficiência.</w:t>
      </w:r>
    </w:p>
    <w:p w:rsidR="005B7CB4" w:rsidRPr="007032BD" w:rsidRDefault="005B7CB4" w:rsidP="005B7CB4">
      <w:pPr>
        <w:jc w:val="both"/>
        <w:rPr>
          <w:b/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b/>
          <w:sz w:val="24"/>
          <w:szCs w:val="24"/>
        </w:rPr>
        <w:t xml:space="preserve">5. DA SELEÇÃO </w:t>
      </w:r>
    </w:p>
    <w:p w:rsidR="005B7CB4" w:rsidRPr="007032BD" w:rsidRDefault="005B7CB4" w:rsidP="005B7CB4">
      <w:pPr>
        <w:pStyle w:val="Corpodetexto28"/>
        <w:ind w:left="426" w:firstLine="708"/>
        <w:jc w:val="both"/>
        <w:rPr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086D99">
        <w:rPr>
          <w:b/>
          <w:sz w:val="24"/>
          <w:szCs w:val="24"/>
        </w:rPr>
        <w:t>5.1 –</w:t>
      </w:r>
      <w:r w:rsidRPr="007032BD">
        <w:rPr>
          <w:sz w:val="24"/>
          <w:szCs w:val="24"/>
        </w:rPr>
        <w:t xml:space="preserve"> A seleção dos candidatos para </w:t>
      </w:r>
      <w:r w:rsidRPr="007032BD">
        <w:rPr>
          <w:b/>
          <w:sz w:val="24"/>
          <w:szCs w:val="24"/>
        </w:rPr>
        <w:t>contratação e cadastro reserva</w:t>
      </w:r>
      <w:r w:rsidRPr="007032BD">
        <w:rPr>
          <w:sz w:val="24"/>
          <w:szCs w:val="24"/>
        </w:rPr>
        <w:t xml:space="preserve"> dos cargos de: </w:t>
      </w:r>
      <w:r w:rsidRPr="007032BD">
        <w:rPr>
          <w:b/>
          <w:sz w:val="24"/>
          <w:szCs w:val="24"/>
        </w:rPr>
        <w:t xml:space="preserve"> </w:t>
      </w:r>
      <w:r w:rsidRPr="00EE7E52">
        <w:rPr>
          <w:b/>
          <w:sz w:val="24"/>
          <w:szCs w:val="24"/>
        </w:rPr>
        <w:t>MÉDICO 08 HORAS E MÉDICO 16HS; OPERÁRIO</w:t>
      </w:r>
      <w:r w:rsidR="00A17B2D" w:rsidRPr="00EE7E52">
        <w:rPr>
          <w:b/>
          <w:sz w:val="24"/>
          <w:szCs w:val="24"/>
        </w:rPr>
        <w:t xml:space="preserve"> 44HS</w:t>
      </w:r>
      <w:r w:rsidRPr="00EE7E52">
        <w:rPr>
          <w:b/>
          <w:sz w:val="24"/>
          <w:szCs w:val="24"/>
        </w:rPr>
        <w:t>; AGENTE COMUNITÁRIO DE SAÚDE</w:t>
      </w:r>
      <w:r w:rsidR="00A17B2D" w:rsidRPr="00EE7E52">
        <w:rPr>
          <w:b/>
          <w:sz w:val="24"/>
          <w:szCs w:val="24"/>
        </w:rPr>
        <w:t xml:space="preserve"> 40HS</w:t>
      </w:r>
      <w:r w:rsidRPr="00EE7E52">
        <w:rPr>
          <w:b/>
          <w:sz w:val="24"/>
          <w:szCs w:val="24"/>
        </w:rPr>
        <w:t xml:space="preserve">: RINCÃO DOS PINTOS E RINCÃO DO </w:t>
      </w:r>
      <w:r w:rsidR="00A17B2D" w:rsidRPr="00EE7E52">
        <w:rPr>
          <w:b/>
          <w:sz w:val="24"/>
          <w:szCs w:val="24"/>
        </w:rPr>
        <w:t>UMBÚ (</w:t>
      </w:r>
      <w:r w:rsidR="00C0659F" w:rsidRPr="00EE7E52">
        <w:rPr>
          <w:b/>
          <w:sz w:val="24"/>
          <w:szCs w:val="24"/>
        </w:rPr>
        <w:t>MICRO</w:t>
      </w:r>
      <w:r w:rsidRPr="00EE7E52">
        <w:rPr>
          <w:b/>
          <w:sz w:val="24"/>
          <w:szCs w:val="24"/>
        </w:rPr>
        <w:t xml:space="preserve">ÁREA 02) E BELA VISTA DA SERRA, PORTÃO, RINCÃO DOS </w:t>
      </w:r>
      <w:r w:rsidR="00A17B2D" w:rsidRPr="00EE7E52">
        <w:rPr>
          <w:b/>
          <w:sz w:val="24"/>
          <w:szCs w:val="24"/>
        </w:rPr>
        <w:t>GOMES,</w:t>
      </w:r>
      <w:r w:rsidRPr="00EE7E52">
        <w:rPr>
          <w:b/>
          <w:sz w:val="24"/>
          <w:szCs w:val="24"/>
        </w:rPr>
        <w:t xml:space="preserve"> TAMBORETÃ (</w:t>
      </w:r>
      <w:r w:rsidR="00C0659F" w:rsidRPr="00EE7E52">
        <w:rPr>
          <w:b/>
          <w:sz w:val="24"/>
          <w:szCs w:val="24"/>
        </w:rPr>
        <w:t>MICRO</w:t>
      </w:r>
      <w:r w:rsidRPr="00EE7E52">
        <w:rPr>
          <w:b/>
          <w:sz w:val="24"/>
          <w:szCs w:val="24"/>
        </w:rPr>
        <w:t>ÁREA 09) E ENFERMEIRO</w:t>
      </w:r>
      <w:r w:rsidR="00A17B2D" w:rsidRPr="00EE7E52">
        <w:rPr>
          <w:b/>
          <w:sz w:val="24"/>
          <w:szCs w:val="24"/>
        </w:rPr>
        <w:t xml:space="preserve"> 40HS</w:t>
      </w:r>
      <w:r w:rsidRPr="00EE7E52">
        <w:rPr>
          <w:sz w:val="24"/>
          <w:szCs w:val="24"/>
        </w:rPr>
        <w:t xml:space="preserve"> </w:t>
      </w:r>
      <w:r w:rsidR="00A17B2D">
        <w:rPr>
          <w:sz w:val="24"/>
          <w:szCs w:val="24"/>
        </w:rPr>
        <w:t>será</w:t>
      </w:r>
      <w:r w:rsidRPr="007032BD">
        <w:rPr>
          <w:sz w:val="24"/>
          <w:szCs w:val="24"/>
        </w:rPr>
        <w:t xml:space="preserve"> realizada mediante a </w:t>
      </w:r>
      <w:r w:rsidRPr="007032BD">
        <w:rPr>
          <w:b/>
          <w:sz w:val="24"/>
          <w:szCs w:val="24"/>
        </w:rPr>
        <w:t>avaliação dos títulos</w:t>
      </w:r>
      <w:r w:rsidRPr="007032BD">
        <w:rPr>
          <w:sz w:val="24"/>
          <w:szCs w:val="24"/>
        </w:rPr>
        <w:t xml:space="preserve"> que devem ser apresentados em conformidade com o Decreto Municipal nº </w:t>
      </w:r>
      <w:r w:rsidR="00A17B2D">
        <w:rPr>
          <w:sz w:val="24"/>
          <w:szCs w:val="24"/>
        </w:rPr>
        <w:t>4876/2023.</w:t>
      </w:r>
      <w:r w:rsidRPr="007032BD">
        <w:rPr>
          <w:sz w:val="24"/>
          <w:szCs w:val="24"/>
        </w:rPr>
        <w:t xml:space="preserve"> </w:t>
      </w:r>
    </w:p>
    <w:p w:rsidR="005B7CB4" w:rsidRDefault="005B7CB4" w:rsidP="005B7CB4">
      <w:pPr>
        <w:pStyle w:val="Corpodetexto28"/>
        <w:ind w:left="426" w:firstLine="708"/>
        <w:jc w:val="both"/>
        <w:rPr>
          <w:b/>
          <w:i/>
          <w:szCs w:val="24"/>
        </w:rPr>
      </w:pPr>
    </w:p>
    <w:p w:rsidR="005B7CB4" w:rsidRPr="007032BD" w:rsidRDefault="005B7CB4" w:rsidP="005B7CB4">
      <w:pPr>
        <w:pStyle w:val="Corpodetexto28"/>
        <w:ind w:left="426" w:firstLine="708"/>
        <w:rPr>
          <w:b/>
          <w:i/>
          <w:szCs w:val="24"/>
        </w:rPr>
      </w:pPr>
      <w:r w:rsidRPr="00964F1A">
        <w:rPr>
          <w:b/>
          <w:i/>
          <w:sz w:val="22"/>
          <w:szCs w:val="22"/>
        </w:rPr>
        <w:t>Art. 3º</w:t>
      </w:r>
      <w:r w:rsidRPr="00964F1A">
        <w:rPr>
          <w:i/>
          <w:sz w:val="22"/>
          <w:szCs w:val="22"/>
        </w:rPr>
        <w:t> Nos cargos que exijam qualificação técnica profissional e ou de nível superior, será exigido o respectivo diploma, podendo ser apresentado por cópia simples, através de conferência do original.</w:t>
      </w:r>
      <w:r w:rsidRPr="00CD49A9">
        <w:rPr>
          <w:rFonts w:ascii="Cambria" w:hAnsi="Cambria" w:cs="Segoe UI"/>
          <w:sz w:val="23"/>
          <w:szCs w:val="23"/>
        </w:rPr>
        <w:br/>
      </w:r>
    </w:p>
    <w:p w:rsidR="005B7CB4" w:rsidRPr="00964F1A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r w:rsidRPr="00964F1A">
        <w:rPr>
          <w:b/>
          <w:i/>
          <w:sz w:val="22"/>
          <w:szCs w:val="22"/>
        </w:rPr>
        <w:t>“Parágrafo Único</w:t>
      </w:r>
      <w:r w:rsidRPr="00964F1A">
        <w:rPr>
          <w:i/>
          <w:sz w:val="22"/>
          <w:szCs w:val="22"/>
        </w:rPr>
        <w:t xml:space="preserve">- </w:t>
      </w:r>
      <w:proofErr w:type="gramStart"/>
      <w:r w:rsidRPr="00964F1A">
        <w:rPr>
          <w:i/>
          <w:sz w:val="22"/>
          <w:szCs w:val="22"/>
        </w:rPr>
        <w:t xml:space="preserve">A habilitação específica exigida para </w:t>
      </w:r>
      <w:r>
        <w:rPr>
          <w:i/>
          <w:sz w:val="22"/>
          <w:szCs w:val="22"/>
        </w:rPr>
        <w:t xml:space="preserve">todos </w:t>
      </w:r>
      <w:r w:rsidRPr="00964F1A">
        <w:rPr>
          <w:i/>
          <w:sz w:val="22"/>
          <w:szCs w:val="22"/>
        </w:rPr>
        <w:t>o</w:t>
      </w:r>
      <w:r>
        <w:rPr>
          <w:i/>
          <w:sz w:val="22"/>
          <w:szCs w:val="22"/>
        </w:rPr>
        <w:t>s</w:t>
      </w:r>
      <w:r w:rsidRPr="00964F1A">
        <w:rPr>
          <w:i/>
          <w:sz w:val="22"/>
          <w:szCs w:val="22"/>
        </w:rPr>
        <w:t xml:space="preserve"> cargo</w:t>
      </w:r>
      <w:r>
        <w:rPr>
          <w:i/>
          <w:sz w:val="22"/>
          <w:szCs w:val="22"/>
        </w:rPr>
        <w:t>s não serão</w:t>
      </w:r>
      <w:proofErr w:type="gramEnd"/>
      <w:r w:rsidRPr="00964F1A">
        <w:rPr>
          <w:i/>
          <w:sz w:val="22"/>
          <w:szCs w:val="22"/>
        </w:rPr>
        <w:t xml:space="preserve"> pontuada para fins de classificação;</w:t>
      </w:r>
    </w:p>
    <w:p w:rsidR="005B7CB4" w:rsidRPr="007032BD" w:rsidRDefault="005B7CB4" w:rsidP="005B7CB4">
      <w:pPr>
        <w:ind w:firstLine="1134"/>
        <w:jc w:val="both"/>
        <w:rPr>
          <w:b/>
          <w:sz w:val="22"/>
          <w:szCs w:val="22"/>
        </w:rPr>
      </w:pP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r w:rsidRPr="008579A0">
        <w:rPr>
          <w:b/>
          <w:i/>
          <w:sz w:val="22"/>
          <w:szCs w:val="22"/>
        </w:rPr>
        <w:t>Art. 4º -</w:t>
      </w:r>
      <w:r w:rsidRPr="008579A0">
        <w:rPr>
          <w:i/>
          <w:sz w:val="22"/>
          <w:szCs w:val="22"/>
        </w:rPr>
        <w:t xml:space="preserve"> Para os cargos de NÍVEL SUPERIOR a classificação se dará por índices, atribuindo à pontuação de zero a dez;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r w:rsidRPr="008579A0">
        <w:rPr>
          <w:b/>
          <w:i/>
          <w:sz w:val="22"/>
          <w:szCs w:val="22"/>
        </w:rPr>
        <w:t xml:space="preserve">Parágrafo Único- </w:t>
      </w:r>
      <w:r w:rsidRPr="008579A0">
        <w:rPr>
          <w:i/>
          <w:sz w:val="22"/>
          <w:szCs w:val="22"/>
        </w:rPr>
        <w:t>A pontuação será a seguinte: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r w:rsidRPr="008579A0">
        <w:rPr>
          <w:i/>
          <w:sz w:val="22"/>
          <w:szCs w:val="22"/>
        </w:rPr>
        <w:t>I) Título de doutorado – 3,00 pontos para 01 título até o máximo de 4,00 pontos para dois ou mais títulos;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r w:rsidRPr="008579A0">
        <w:rPr>
          <w:i/>
          <w:sz w:val="22"/>
          <w:szCs w:val="22"/>
        </w:rPr>
        <w:t>II) Título de mestrado – 2,00 pontos pa</w:t>
      </w:r>
      <w:r>
        <w:rPr>
          <w:i/>
          <w:sz w:val="22"/>
          <w:szCs w:val="22"/>
        </w:rPr>
        <w:t>ra 01 título até o máximo de 2,8</w:t>
      </w:r>
      <w:r w:rsidRPr="008579A0">
        <w:rPr>
          <w:i/>
          <w:sz w:val="22"/>
          <w:szCs w:val="22"/>
        </w:rPr>
        <w:t>0 pontos para dois ou mais títulos;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r w:rsidRPr="008579A0">
        <w:rPr>
          <w:i/>
          <w:sz w:val="22"/>
          <w:szCs w:val="22"/>
        </w:rPr>
        <w:t>III) Título de pós-graduação – 1,5 pontos</w:t>
      </w:r>
      <w:r>
        <w:rPr>
          <w:i/>
          <w:sz w:val="22"/>
          <w:szCs w:val="22"/>
        </w:rPr>
        <w:t xml:space="preserve"> para 01 título até o máximo 1,8</w:t>
      </w:r>
      <w:r w:rsidRPr="008579A0">
        <w:rPr>
          <w:i/>
          <w:sz w:val="22"/>
          <w:szCs w:val="22"/>
        </w:rPr>
        <w:t>0 pontos para dois ou mais títulos;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IV) Título de graduação – 1,</w:t>
      </w:r>
      <w:r w:rsidRPr="008579A0">
        <w:rPr>
          <w:i/>
          <w:sz w:val="22"/>
          <w:szCs w:val="22"/>
        </w:rPr>
        <w:t>0 ponto para 01 título até o máximo de 1,4</w:t>
      </w:r>
      <w:r>
        <w:rPr>
          <w:i/>
          <w:sz w:val="22"/>
          <w:szCs w:val="22"/>
        </w:rPr>
        <w:t>0</w:t>
      </w:r>
      <w:r w:rsidRPr="008579A0">
        <w:rPr>
          <w:i/>
          <w:sz w:val="22"/>
          <w:szCs w:val="22"/>
        </w:rPr>
        <w:t xml:space="preserve"> pontos para dois ou mais títulos;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r w:rsidRPr="008579A0">
        <w:rPr>
          <w:i/>
          <w:sz w:val="22"/>
          <w:szCs w:val="22"/>
        </w:rPr>
        <w:t xml:space="preserve">V) Certificados ou diplomas de conclusão de </w:t>
      </w:r>
      <w:r w:rsidRPr="00181AB6">
        <w:rPr>
          <w:b/>
          <w:i/>
          <w:sz w:val="22"/>
          <w:szCs w:val="22"/>
          <w:u w:val="single"/>
        </w:rPr>
        <w:t>cursos na área a fim do cargo</w:t>
      </w:r>
      <w:r w:rsidRPr="008579A0">
        <w:rPr>
          <w:i/>
          <w:sz w:val="22"/>
          <w:szCs w:val="22"/>
        </w:rPr>
        <w:t xml:space="preserve"> com pontuação máxima de 2,50 pontos, da seguinte forma: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proofErr w:type="gramStart"/>
      <w:r w:rsidRPr="008579A0">
        <w:rPr>
          <w:i/>
          <w:sz w:val="22"/>
          <w:szCs w:val="22"/>
        </w:rPr>
        <w:t>de</w:t>
      </w:r>
      <w:proofErr w:type="gramEnd"/>
      <w:r w:rsidRPr="008579A0">
        <w:rPr>
          <w:i/>
          <w:sz w:val="22"/>
          <w:szCs w:val="22"/>
        </w:rPr>
        <w:t xml:space="preserve"> 08 até 12 horas – 0,1 ponto;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proofErr w:type="gramStart"/>
      <w:r w:rsidRPr="008579A0">
        <w:rPr>
          <w:i/>
          <w:sz w:val="22"/>
          <w:szCs w:val="22"/>
        </w:rPr>
        <w:t>de</w:t>
      </w:r>
      <w:proofErr w:type="gramEnd"/>
      <w:r w:rsidRPr="008579A0">
        <w:rPr>
          <w:i/>
          <w:sz w:val="22"/>
          <w:szCs w:val="22"/>
        </w:rPr>
        <w:t xml:space="preserve"> 13 até 20 horas – 0,2 pontos;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proofErr w:type="gramStart"/>
      <w:r w:rsidRPr="008579A0">
        <w:rPr>
          <w:i/>
          <w:sz w:val="22"/>
          <w:szCs w:val="22"/>
        </w:rPr>
        <w:t>de</w:t>
      </w:r>
      <w:proofErr w:type="gramEnd"/>
      <w:r w:rsidRPr="008579A0">
        <w:rPr>
          <w:i/>
          <w:sz w:val="22"/>
          <w:szCs w:val="22"/>
        </w:rPr>
        <w:t xml:space="preserve"> 21 até 30 horas – 0,3 pontos;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proofErr w:type="gramStart"/>
      <w:r w:rsidRPr="008579A0">
        <w:rPr>
          <w:i/>
          <w:sz w:val="22"/>
          <w:szCs w:val="22"/>
        </w:rPr>
        <w:t>de</w:t>
      </w:r>
      <w:proofErr w:type="gramEnd"/>
      <w:r w:rsidRPr="008579A0">
        <w:rPr>
          <w:i/>
          <w:sz w:val="22"/>
          <w:szCs w:val="22"/>
        </w:rPr>
        <w:t xml:space="preserve"> 31 até 40horas – 0,4 pontos;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proofErr w:type="gramStart"/>
      <w:r w:rsidRPr="008579A0">
        <w:rPr>
          <w:i/>
          <w:sz w:val="22"/>
          <w:szCs w:val="22"/>
        </w:rPr>
        <w:t>de</w:t>
      </w:r>
      <w:proofErr w:type="gramEnd"/>
      <w:r w:rsidRPr="008579A0">
        <w:rPr>
          <w:i/>
          <w:sz w:val="22"/>
          <w:szCs w:val="22"/>
        </w:rPr>
        <w:t xml:space="preserve"> 41 até 50 horas – 0,5 pontos;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proofErr w:type="gramStart"/>
      <w:r w:rsidRPr="008579A0">
        <w:rPr>
          <w:i/>
          <w:sz w:val="22"/>
          <w:szCs w:val="22"/>
        </w:rPr>
        <w:t>de</w:t>
      </w:r>
      <w:proofErr w:type="gramEnd"/>
      <w:r w:rsidRPr="008579A0">
        <w:rPr>
          <w:i/>
          <w:sz w:val="22"/>
          <w:szCs w:val="22"/>
        </w:rPr>
        <w:t xml:space="preserve"> 51 até 60 horas – 0,6 pontos;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proofErr w:type="gramStart"/>
      <w:r w:rsidRPr="008579A0">
        <w:rPr>
          <w:i/>
          <w:sz w:val="22"/>
          <w:szCs w:val="22"/>
        </w:rPr>
        <w:t>de</w:t>
      </w:r>
      <w:proofErr w:type="gramEnd"/>
      <w:r w:rsidRPr="008579A0">
        <w:rPr>
          <w:i/>
          <w:sz w:val="22"/>
          <w:szCs w:val="22"/>
        </w:rPr>
        <w:t xml:space="preserve"> 61 até 70 horas – 0,7 pontos;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proofErr w:type="gramStart"/>
      <w:r w:rsidRPr="008579A0">
        <w:rPr>
          <w:i/>
          <w:sz w:val="22"/>
          <w:szCs w:val="22"/>
        </w:rPr>
        <w:t>de</w:t>
      </w:r>
      <w:proofErr w:type="gramEnd"/>
      <w:r w:rsidRPr="008579A0">
        <w:rPr>
          <w:i/>
          <w:sz w:val="22"/>
          <w:szCs w:val="22"/>
        </w:rPr>
        <w:t xml:space="preserve"> 71 até 80 horas – 0,8 pontos;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proofErr w:type="gramStart"/>
      <w:r w:rsidRPr="008579A0">
        <w:rPr>
          <w:i/>
          <w:sz w:val="22"/>
          <w:szCs w:val="22"/>
        </w:rPr>
        <w:t>de</w:t>
      </w:r>
      <w:proofErr w:type="gramEnd"/>
      <w:r w:rsidRPr="008579A0">
        <w:rPr>
          <w:i/>
          <w:sz w:val="22"/>
          <w:szCs w:val="22"/>
        </w:rPr>
        <w:t xml:space="preserve"> 81 até 90 horas – 0,9 pontos;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proofErr w:type="gramStart"/>
      <w:r w:rsidRPr="008579A0">
        <w:rPr>
          <w:i/>
          <w:sz w:val="22"/>
          <w:szCs w:val="22"/>
        </w:rPr>
        <w:t>acima</w:t>
      </w:r>
      <w:proofErr w:type="gramEnd"/>
      <w:r w:rsidRPr="008579A0">
        <w:rPr>
          <w:i/>
          <w:sz w:val="22"/>
          <w:szCs w:val="22"/>
        </w:rPr>
        <w:t xml:space="preserve"> de 91 horas – 1,0 pontos.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</w:p>
    <w:p w:rsidR="005B7CB4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r w:rsidRPr="008579A0">
        <w:rPr>
          <w:i/>
          <w:sz w:val="22"/>
          <w:szCs w:val="22"/>
        </w:rPr>
        <w:t>VI) Certificados ou diplomas de cursos médios e pós – médios na área a fim do cargo com pontuação de 0,5 ponto para 01 título até o máximo de 1,0 pontos para dois ou mais títulos;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</w:p>
    <w:p w:rsidR="005B7CB4" w:rsidRPr="001753FA" w:rsidRDefault="005B7CB4" w:rsidP="005B7CB4">
      <w:pPr>
        <w:pStyle w:val="Corpodetexto28"/>
        <w:ind w:left="426" w:firstLine="708"/>
        <w:jc w:val="both"/>
        <w:rPr>
          <w:rFonts w:ascii="Cambria" w:hAnsi="Cambria"/>
          <w:i/>
          <w:sz w:val="23"/>
          <w:szCs w:val="23"/>
        </w:rPr>
      </w:pPr>
      <w:r w:rsidRPr="008579A0">
        <w:rPr>
          <w:b/>
          <w:i/>
          <w:sz w:val="22"/>
          <w:szCs w:val="22"/>
        </w:rPr>
        <w:t xml:space="preserve">Art. 5º </w:t>
      </w:r>
      <w:r w:rsidRPr="001753FA">
        <w:rPr>
          <w:rFonts w:ascii="Cambria" w:hAnsi="Cambria" w:cs="Segoe UI"/>
          <w:i/>
          <w:sz w:val="23"/>
          <w:szCs w:val="23"/>
        </w:rPr>
        <w:t xml:space="preserve">Para os cargos de </w:t>
      </w:r>
      <w:r w:rsidRPr="001753FA">
        <w:rPr>
          <w:b/>
          <w:i/>
          <w:sz w:val="23"/>
          <w:szCs w:val="23"/>
        </w:rPr>
        <w:t xml:space="preserve">NÍVEL MÉDIO e os cargos </w:t>
      </w:r>
      <w:proofErr w:type="gramStart"/>
      <w:r w:rsidRPr="001753FA">
        <w:rPr>
          <w:b/>
          <w:i/>
          <w:sz w:val="23"/>
          <w:szCs w:val="23"/>
        </w:rPr>
        <w:t>de  AUXILIAR</w:t>
      </w:r>
      <w:proofErr w:type="gramEnd"/>
      <w:r w:rsidRPr="001753FA">
        <w:rPr>
          <w:b/>
          <w:i/>
          <w:sz w:val="23"/>
          <w:szCs w:val="23"/>
        </w:rPr>
        <w:t xml:space="preserve"> ADMINISTRATIVO, AUXILIAR DE CONSULTÓRIO DENTÁRIO E AGENTE COMUNITÁRIO DE SAÚDE</w:t>
      </w:r>
      <w:r w:rsidRPr="001753FA">
        <w:rPr>
          <w:rFonts w:ascii="Cambria" w:hAnsi="Cambria" w:cs="Segoe UI"/>
          <w:i/>
          <w:sz w:val="23"/>
          <w:szCs w:val="23"/>
        </w:rPr>
        <w:t xml:space="preserve"> a classificação se dará pela comprovação de experiência, avaliação de cursos nas áreas afins e comprovação do nível de escolaridade superior exigido para o cargo,  </w:t>
      </w:r>
      <w:r w:rsidRPr="001753FA">
        <w:rPr>
          <w:rFonts w:ascii="Cambria" w:hAnsi="Cambria"/>
          <w:i/>
          <w:sz w:val="23"/>
          <w:szCs w:val="23"/>
        </w:rPr>
        <w:t>atribuindo à pontuação de zero a dez;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  <w:r w:rsidRPr="008579A0">
        <w:rPr>
          <w:b/>
          <w:i/>
          <w:sz w:val="22"/>
          <w:szCs w:val="22"/>
        </w:rPr>
        <w:t>§ 1.º –</w:t>
      </w:r>
      <w:r w:rsidRPr="008579A0">
        <w:rPr>
          <w:i/>
          <w:sz w:val="22"/>
          <w:szCs w:val="22"/>
        </w:rPr>
        <w:t xml:space="preserve"> A pontuação será a seguinte:</w:t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i/>
          <w:sz w:val="22"/>
          <w:szCs w:val="22"/>
        </w:rPr>
      </w:pPr>
    </w:p>
    <w:p w:rsidR="005B7CB4" w:rsidRDefault="005B7CB4" w:rsidP="005B7CB4">
      <w:pPr>
        <w:shd w:val="clear" w:color="auto" w:fill="FFFFFF"/>
        <w:ind w:left="142" w:firstLine="992"/>
        <w:rPr>
          <w:i/>
          <w:sz w:val="23"/>
          <w:szCs w:val="23"/>
        </w:rPr>
      </w:pPr>
      <w:r w:rsidRPr="001753FA">
        <w:rPr>
          <w:b/>
          <w:i/>
          <w:sz w:val="23"/>
          <w:szCs w:val="23"/>
        </w:rPr>
        <w:t> I</w:t>
      </w:r>
      <w:r w:rsidRPr="001753FA">
        <w:rPr>
          <w:b/>
          <w:bCs/>
          <w:i/>
          <w:sz w:val="23"/>
          <w:szCs w:val="23"/>
        </w:rPr>
        <w:t xml:space="preserve"> -</w:t>
      </w:r>
      <w:r w:rsidRPr="001753FA">
        <w:rPr>
          <w:i/>
          <w:sz w:val="23"/>
          <w:szCs w:val="23"/>
        </w:rPr>
        <w:t> Para quem tiver no mínimo 01 (um) ano de experiência comprovada atribuir-se-á 0,1 ponto, assim sucessivamente até o limite de 0,5 pontos, mesmo que comprovada experiência temporal acima de cinco anos, considerando-se como ano o somatório de doze meses.  A comprovação da experiência poderá ser feita através da Carteira de Trabalho, Contratos Administrativos ou de Declarações do Emp</w:t>
      </w:r>
      <w:r>
        <w:rPr>
          <w:i/>
          <w:sz w:val="23"/>
          <w:szCs w:val="23"/>
        </w:rPr>
        <w:t>regador registrado em cartório.</w:t>
      </w:r>
    </w:p>
    <w:p w:rsidR="005B7CB4" w:rsidRDefault="005B7CB4" w:rsidP="005B7CB4">
      <w:pPr>
        <w:shd w:val="clear" w:color="auto" w:fill="FFFFFF"/>
        <w:ind w:left="142" w:firstLine="992"/>
        <w:rPr>
          <w:i/>
          <w:sz w:val="23"/>
          <w:szCs w:val="23"/>
        </w:rPr>
      </w:pPr>
    </w:p>
    <w:p w:rsidR="005B7CB4" w:rsidRPr="001753FA" w:rsidRDefault="005B7CB4" w:rsidP="005B7CB4">
      <w:pPr>
        <w:shd w:val="clear" w:color="auto" w:fill="FFFFFF"/>
        <w:ind w:left="142" w:firstLine="992"/>
        <w:rPr>
          <w:i/>
        </w:rPr>
      </w:pPr>
      <w:r w:rsidRPr="001753FA">
        <w:rPr>
          <w:b/>
          <w:bCs/>
          <w:i/>
          <w:sz w:val="23"/>
          <w:szCs w:val="23"/>
        </w:rPr>
        <w:t>II-</w:t>
      </w:r>
      <w:r w:rsidRPr="001753FA">
        <w:rPr>
          <w:i/>
          <w:sz w:val="23"/>
          <w:szCs w:val="23"/>
        </w:rPr>
        <w:t> Certificados ou diplomas de conclusão de cursos na área a fim do cargo com pontuação máxima de 2,50 pontos, da seguinte forma:</w:t>
      </w:r>
    </w:p>
    <w:p w:rsidR="005B7CB4" w:rsidRPr="001753FA" w:rsidRDefault="005B7CB4" w:rsidP="005B7CB4">
      <w:pPr>
        <w:shd w:val="clear" w:color="auto" w:fill="FFFFFF"/>
        <w:ind w:left="142"/>
        <w:rPr>
          <w:i/>
          <w:sz w:val="23"/>
          <w:szCs w:val="23"/>
        </w:rPr>
      </w:pPr>
      <w:r w:rsidRPr="001753FA">
        <w:rPr>
          <w:i/>
          <w:sz w:val="23"/>
          <w:szCs w:val="23"/>
        </w:rPr>
        <w:t>de 08 até 12 horas - 0,1 ponto;</w:t>
      </w:r>
      <w:r w:rsidRPr="001753FA">
        <w:rPr>
          <w:i/>
          <w:sz w:val="23"/>
          <w:szCs w:val="23"/>
        </w:rPr>
        <w:br/>
        <w:t>de 13 até 20 horas - 0,2 pontos;</w:t>
      </w:r>
      <w:r w:rsidRPr="001753FA">
        <w:rPr>
          <w:i/>
          <w:sz w:val="23"/>
          <w:szCs w:val="23"/>
        </w:rPr>
        <w:br/>
        <w:t>de 21 até 30 horas - 0,3 pontos;</w:t>
      </w:r>
      <w:r w:rsidRPr="001753FA">
        <w:rPr>
          <w:i/>
          <w:sz w:val="23"/>
          <w:szCs w:val="23"/>
        </w:rPr>
        <w:br/>
        <w:t>de 31 até 40 horas - 0,4 pontos;</w:t>
      </w:r>
      <w:r w:rsidRPr="001753FA">
        <w:rPr>
          <w:i/>
          <w:sz w:val="23"/>
          <w:szCs w:val="23"/>
        </w:rPr>
        <w:br/>
        <w:t>de 41 até 50 horas - 0,5 pontos;</w:t>
      </w:r>
      <w:r w:rsidRPr="001753FA">
        <w:rPr>
          <w:i/>
          <w:sz w:val="23"/>
          <w:szCs w:val="23"/>
        </w:rPr>
        <w:br/>
        <w:t>de 51 até 60 horas - 0,6 pontos;</w:t>
      </w:r>
      <w:r w:rsidRPr="001753FA">
        <w:rPr>
          <w:i/>
          <w:sz w:val="23"/>
          <w:szCs w:val="23"/>
        </w:rPr>
        <w:br/>
        <w:t>de 61 até 70 horas - 0,7 pontos;</w:t>
      </w:r>
      <w:r w:rsidRPr="001753FA">
        <w:rPr>
          <w:i/>
          <w:sz w:val="23"/>
          <w:szCs w:val="23"/>
        </w:rPr>
        <w:br/>
        <w:t>de 71 até 80 horas - 0,8 pontos;</w:t>
      </w:r>
      <w:r w:rsidRPr="001753FA">
        <w:rPr>
          <w:i/>
          <w:sz w:val="23"/>
          <w:szCs w:val="23"/>
        </w:rPr>
        <w:br/>
        <w:t>de 81 até 90 horas - 0,9 pontos;</w:t>
      </w:r>
      <w:r w:rsidRPr="001753FA">
        <w:rPr>
          <w:i/>
          <w:sz w:val="23"/>
          <w:szCs w:val="23"/>
        </w:rPr>
        <w:br/>
        <w:t>acima de 91 horas - 1,0 pontos.</w:t>
      </w:r>
    </w:p>
    <w:p w:rsidR="005B7CB4" w:rsidRPr="00CD49A9" w:rsidRDefault="005B7CB4" w:rsidP="005B7CB4">
      <w:pPr>
        <w:shd w:val="clear" w:color="auto" w:fill="FFFFFF"/>
        <w:rPr>
          <w:rFonts w:ascii="Cambria" w:hAnsi="Cambria" w:cs="Segoe UI"/>
          <w:sz w:val="23"/>
          <w:szCs w:val="23"/>
        </w:rPr>
      </w:pPr>
    </w:p>
    <w:p w:rsidR="005B7CB4" w:rsidRPr="001753FA" w:rsidRDefault="005B7CB4" w:rsidP="005B7CB4">
      <w:pPr>
        <w:pStyle w:val="Corpodetexto28"/>
        <w:ind w:left="0" w:firstLine="1134"/>
        <w:jc w:val="both"/>
        <w:rPr>
          <w:i/>
          <w:sz w:val="23"/>
          <w:szCs w:val="23"/>
        </w:rPr>
      </w:pPr>
      <w:r w:rsidRPr="001753FA">
        <w:rPr>
          <w:b/>
          <w:i/>
          <w:sz w:val="23"/>
          <w:szCs w:val="23"/>
        </w:rPr>
        <w:t>III.</w:t>
      </w:r>
      <w:r w:rsidRPr="001753FA">
        <w:rPr>
          <w:i/>
          <w:sz w:val="23"/>
          <w:szCs w:val="23"/>
        </w:rPr>
        <w:t xml:space="preserve"> Nível de escolaridade superior ao exigido para o cargo, atribuindo à pontuação de zero a dez;</w:t>
      </w:r>
    </w:p>
    <w:p w:rsidR="005B7CB4" w:rsidRPr="001753FA" w:rsidRDefault="005B7CB4" w:rsidP="005B7CB4">
      <w:pPr>
        <w:shd w:val="clear" w:color="auto" w:fill="FFFFFF"/>
        <w:ind w:firstLine="1134"/>
        <w:rPr>
          <w:i/>
          <w:sz w:val="23"/>
          <w:szCs w:val="23"/>
        </w:rPr>
      </w:pPr>
      <w:r w:rsidRPr="0065231F">
        <w:rPr>
          <w:bCs/>
          <w:i/>
          <w:sz w:val="23"/>
          <w:szCs w:val="23"/>
        </w:rPr>
        <w:t>I -</w:t>
      </w:r>
      <w:r w:rsidRPr="001753FA">
        <w:rPr>
          <w:i/>
          <w:sz w:val="23"/>
          <w:szCs w:val="23"/>
        </w:rPr>
        <w:t xml:space="preserve"> Título de doutorado - 3,00 pontos para 01 título até o máximo de </w:t>
      </w:r>
      <w:r>
        <w:rPr>
          <w:i/>
          <w:sz w:val="23"/>
          <w:szCs w:val="23"/>
        </w:rPr>
        <w:t>4,00</w:t>
      </w:r>
      <w:r w:rsidRPr="001753FA">
        <w:rPr>
          <w:i/>
          <w:sz w:val="23"/>
          <w:szCs w:val="23"/>
        </w:rPr>
        <w:t xml:space="preserve"> pontos para dois ou mais títulos;</w:t>
      </w:r>
    </w:p>
    <w:p w:rsidR="005B7CB4" w:rsidRPr="001753FA" w:rsidRDefault="005B7CB4" w:rsidP="005B7CB4">
      <w:pPr>
        <w:shd w:val="clear" w:color="auto" w:fill="FFFFFF"/>
        <w:ind w:firstLine="1134"/>
        <w:rPr>
          <w:i/>
          <w:sz w:val="23"/>
          <w:szCs w:val="23"/>
        </w:rPr>
      </w:pPr>
      <w:r w:rsidRPr="0065231F">
        <w:rPr>
          <w:bCs/>
          <w:i/>
          <w:sz w:val="23"/>
          <w:szCs w:val="23"/>
        </w:rPr>
        <w:t>II -</w:t>
      </w:r>
      <w:r w:rsidRPr="001753FA">
        <w:rPr>
          <w:i/>
          <w:sz w:val="23"/>
          <w:szCs w:val="23"/>
        </w:rPr>
        <w:t xml:space="preserve"> Título de mestrado - 2,00 pontos para 01 título até o máximo de </w:t>
      </w:r>
      <w:r>
        <w:rPr>
          <w:i/>
          <w:sz w:val="23"/>
          <w:szCs w:val="23"/>
        </w:rPr>
        <w:t>2,80</w:t>
      </w:r>
      <w:r w:rsidRPr="001753FA">
        <w:rPr>
          <w:i/>
          <w:sz w:val="23"/>
          <w:szCs w:val="23"/>
        </w:rPr>
        <w:t xml:space="preserve"> pontos para dois ou mais títulos;</w:t>
      </w:r>
    </w:p>
    <w:p w:rsidR="005B7CB4" w:rsidRPr="001753FA" w:rsidRDefault="005B7CB4" w:rsidP="005B7CB4">
      <w:pPr>
        <w:shd w:val="clear" w:color="auto" w:fill="FFFFFF"/>
        <w:ind w:firstLine="1134"/>
        <w:rPr>
          <w:i/>
          <w:sz w:val="23"/>
          <w:szCs w:val="23"/>
        </w:rPr>
      </w:pPr>
      <w:r w:rsidRPr="0065231F">
        <w:rPr>
          <w:bCs/>
          <w:i/>
          <w:sz w:val="23"/>
          <w:szCs w:val="23"/>
        </w:rPr>
        <w:t>III -</w:t>
      </w:r>
      <w:r w:rsidRPr="001753FA">
        <w:rPr>
          <w:i/>
          <w:sz w:val="23"/>
          <w:szCs w:val="23"/>
        </w:rPr>
        <w:t xml:space="preserve"> Título de pós-graduação - 1,5 pontos para 01 título até o máximo </w:t>
      </w:r>
      <w:r>
        <w:rPr>
          <w:i/>
          <w:sz w:val="23"/>
          <w:szCs w:val="23"/>
        </w:rPr>
        <w:t>1,80</w:t>
      </w:r>
      <w:r w:rsidRPr="001753FA">
        <w:rPr>
          <w:i/>
          <w:sz w:val="23"/>
          <w:szCs w:val="23"/>
        </w:rPr>
        <w:t xml:space="preserve"> pontos para dois ou mais títulos;</w:t>
      </w:r>
    </w:p>
    <w:p w:rsidR="005B7CB4" w:rsidRDefault="005B7CB4" w:rsidP="005B7CB4">
      <w:pPr>
        <w:shd w:val="clear" w:color="auto" w:fill="FFFFFF"/>
        <w:ind w:firstLine="1134"/>
        <w:rPr>
          <w:b/>
          <w:i/>
          <w:sz w:val="22"/>
          <w:szCs w:val="22"/>
        </w:rPr>
      </w:pPr>
      <w:r w:rsidRPr="0065231F">
        <w:rPr>
          <w:bCs/>
          <w:i/>
          <w:sz w:val="23"/>
          <w:szCs w:val="23"/>
        </w:rPr>
        <w:lastRenderedPageBreak/>
        <w:t>IV -</w:t>
      </w:r>
      <w:r>
        <w:rPr>
          <w:i/>
          <w:sz w:val="23"/>
          <w:szCs w:val="23"/>
        </w:rPr>
        <w:t> Título de graduação - 1,</w:t>
      </w:r>
      <w:r w:rsidRPr="001753FA">
        <w:rPr>
          <w:i/>
          <w:sz w:val="23"/>
          <w:szCs w:val="23"/>
        </w:rPr>
        <w:t>0 ponto para 01 título até o máximo de 1,40 pontos para dois ou mais títulos;</w:t>
      </w:r>
      <w:r w:rsidRPr="001753FA">
        <w:rPr>
          <w:i/>
          <w:sz w:val="23"/>
          <w:szCs w:val="23"/>
        </w:rPr>
        <w:br/>
      </w:r>
    </w:p>
    <w:p w:rsidR="005B7CB4" w:rsidRPr="00AB228A" w:rsidRDefault="002D0B40" w:rsidP="005B7CB4">
      <w:pPr>
        <w:pStyle w:val="Corpodetexto28"/>
        <w:ind w:left="0" w:firstLine="1134"/>
        <w:jc w:val="both"/>
        <w:rPr>
          <w:i/>
          <w:sz w:val="23"/>
          <w:szCs w:val="23"/>
        </w:rPr>
      </w:pPr>
      <w:r>
        <w:rPr>
          <w:b/>
          <w:i/>
          <w:sz w:val="23"/>
          <w:szCs w:val="23"/>
        </w:rPr>
        <w:t>Art.</w:t>
      </w:r>
      <w:r>
        <w:rPr>
          <w:i/>
          <w:sz w:val="23"/>
          <w:szCs w:val="23"/>
        </w:rPr>
        <w:t xml:space="preserve"> </w:t>
      </w:r>
      <w:r w:rsidRPr="00AB228A">
        <w:rPr>
          <w:b/>
          <w:bCs/>
          <w:i/>
          <w:sz w:val="23"/>
          <w:szCs w:val="23"/>
        </w:rPr>
        <w:t>6º</w:t>
      </w:r>
      <w:r w:rsidRPr="00AB228A">
        <w:rPr>
          <w:i/>
          <w:sz w:val="23"/>
          <w:szCs w:val="23"/>
        </w:rPr>
        <w:t>. Para</w:t>
      </w:r>
      <w:r w:rsidR="005B7CB4" w:rsidRPr="00AB228A">
        <w:rPr>
          <w:i/>
          <w:sz w:val="23"/>
          <w:szCs w:val="23"/>
        </w:rPr>
        <w:t xml:space="preserve"> os cargos de </w:t>
      </w:r>
      <w:r w:rsidR="005B7CB4" w:rsidRPr="00AB228A">
        <w:rPr>
          <w:b/>
          <w:i/>
          <w:sz w:val="23"/>
          <w:szCs w:val="23"/>
        </w:rPr>
        <w:t>NÍVEL FUNDAMENTAL EXCETO PARA OS CARGOS AUXILIAR ADMINISTRATIVO, AUXILIAR DE CONSULTÓRIO DENTÁRIO E AGENTE COMUNITÁRIO DE SAÚDE</w:t>
      </w:r>
      <w:r w:rsidR="005B7CB4" w:rsidRPr="00AB228A">
        <w:rPr>
          <w:i/>
          <w:sz w:val="23"/>
          <w:szCs w:val="23"/>
        </w:rPr>
        <w:t xml:space="preserve"> a classificação se dará pela comprovação de experiência, avaliação de cursos nas áreas afins e nível de escolaridade superior ao exigido para o </w:t>
      </w:r>
      <w:r w:rsidRPr="00AB228A">
        <w:rPr>
          <w:i/>
          <w:sz w:val="23"/>
          <w:szCs w:val="23"/>
        </w:rPr>
        <w:t>cargo, atribuindo</w:t>
      </w:r>
      <w:r w:rsidR="005B7CB4" w:rsidRPr="00AB228A">
        <w:rPr>
          <w:i/>
          <w:sz w:val="23"/>
          <w:szCs w:val="23"/>
        </w:rPr>
        <w:t xml:space="preserve"> à pontuação de zero a dez;</w:t>
      </w:r>
    </w:p>
    <w:p w:rsidR="005B7CB4" w:rsidRPr="00AB228A" w:rsidRDefault="005B7CB4" w:rsidP="005B7CB4">
      <w:pPr>
        <w:shd w:val="clear" w:color="auto" w:fill="FFFFFF"/>
        <w:ind w:firstLine="1134"/>
        <w:rPr>
          <w:i/>
          <w:sz w:val="23"/>
          <w:szCs w:val="23"/>
        </w:rPr>
      </w:pPr>
    </w:p>
    <w:p w:rsidR="005B7CB4" w:rsidRPr="00AB228A" w:rsidRDefault="005B7CB4" w:rsidP="005B7CB4">
      <w:pPr>
        <w:pStyle w:val="Corpodetexto28"/>
        <w:ind w:left="0" w:firstLine="1134"/>
        <w:jc w:val="both"/>
        <w:rPr>
          <w:i/>
          <w:sz w:val="22"/>
          <w:szCs w:val="22"/>
        </w:rPr>
      </w:pPr>
      <w:r w:rsidRPr="00AB228A">
        <w:rPr>
          <w:i/>
          <w:sz w:val="23"/>
          <w:szCs w:val="23"/>
        </w:rPr>
        <w:t>§1º. A pontuação será a seguinte:</w:t>
      </w:r>
    </w:p>
    <w:p w:rsidR="005B7CB4" w:rsidRDefault="005B7CB4" w:rsidP="005B7CB4">
      <w:pPr>
        <w:shd w:val="clear" w:color="auto" w:fill="FFFFFF"/>
        <w:ind w:firstLine="1134"/>
        <w:rPr>
          <w:i/>
          <w:sz w:val="23"/>
          <w:szCs w:val="23"/>
        </w:rPr>
      </w:pPr>
      <w:r w:rsidRPr="00AB228A">
        <w:rPr>
          <w:b/>
          <w:i/>
          <w:sz w:val="23"/>
          <w:szCs w:val="23"/>
        </w:rPr>
        <w:t> I</w:t>
      </w:r>
      <w:r w:rsidRPr="00AB228A">
        <w:rPr>
          <w:b/>
          <w:bCs/>
          <w:i/>
          <w:sz w:val="23"/>
          <w:szCs w:val="23"/>
        </w:rPr>
        <w:t xml:space="preserve"> -</w:t>
      </w:r>
      <w:r w:rsidRPr="00AB228A">
        <w:rPr>
          <w:i/>
          <w:sz w:val="23"/>
          <w:szCs w:val="23"/>
        </w:rPr>
        <w:t> Para quem tiver no mínimo 01 (um) ano de experiência comprovada atribuir-se-á 0,1 ponto, assim sucessivamente até o limite de 1,0 pontos, mesmo que comprovada experiência temporal acima de DEZ anos, considerando-se como ano o somatório de doze meses.  A comprovação da experiência poderá ser feita através da Carteira de Trabalho, Contratos Administrativos ou de Declarações do Empr</w:t>
      </w:r>
      <w:r>
        <w:rPr>
          <w:i/>
          <w:sz w:val="23"/>
          <w:szCs w:val="23"/>
        </w:rPr>
        <w:t>egador registrado em cartório.</w:t>
      </w:r>
    </w:p>
    <w:p w:rsidR="005B7CB4" w:rsidRDefault="005B7CB4" w:rsidP="005B7CB4">
      <w:pPr>
        <w:shd w:val="clear" w:color="auto" w:fill="FFFFFF"/>
        <w:ind w:firstLine="1134"/>
        <w:rPr>
          <w:i/>
          <w:sz w:val="23"/>
          <w:szCs w:val="23"/>
        </w:rPr>
      </w:pPr>
    </w:p>
    <w:p w:rsidR="005B7CB4" w:rsidRPr="00AB228A" w:rsidRDefault="005B7CB4" w:rsidP="005B7CB4">
      <w:pPr>
        <w:shd w:val="clear" w:color="auto" w:fill="FFFFFF"/>
        <w:ind w:firstLine="1134"/>
        <w:rPr>
          <w:i/>
        </w:rPr>
      </w:pPr>
      <w:r w:rsidRPr="00AB228A">
        <w:rPr>
          <w:b/>
          <w:bCs/>
          <w:i/>
          <w:sz w:val="23"/>
          <w:szCs w:val="23"/>
        </w:rPr>
        <w:t>II-</w:t>
      </w:r>
      <w:r w:rsidRPr="00AB228A">
        <w:rPr>
          <w:i/>
          <w:sz w:val="23"/>
          <w:szCs w:val="23"/>
        </w:rPr>
        <w:t> Certificados ou diplomas de conclusão de cursos na área a fim do cargo com pontuação máxima de 2,50 pontos, da seguinte forma:</w:t>
      </w:r>
    </w:p>
    <w:p w:rsidR="005B7CB4" w:rsidRPr="00AB228A" w:rsidRDefault="005B7CB4" w:rsidP="005B7CB4">
      <w:pPr>
        <w:shd w:val="clear" w:color="auto" w:fill="FFFFFF"/>
        <w:rPr>
          <w:i/>
          <w:sz w:val="23"/>
          <w:szCs w:val="23"/>
        </w:rPr>
      </w:pPr>
      <w:r w:rsidRPr="00AB228A">
        <w:rPr>
          <w:i/>
          <w:sz w:val="23"/>
          <w:szCs w:val="23"/>
        </w:rPr>
        <w:t>de 08 até 12 horas - 0,1 ponto;</w:t>
      </w:r>
      <w:r w:rsidRPr="00AB228A">
        <w:rPr>
          <w:i/>
          <w:sz w:val="23"/>
          <w:szCs w:val="23"/>
        </w:rPr>
        <w:br/>
        <w:t>de 13 até 20 horas - 0,2 pontos;</w:t>
      </w:r>
      <w:r w:rsidRPr="00AB228A">
        <w:rPr>
          <w:i/>
          <w:sz w:val="23"/>
          <w:szCs w:val="23"/>
        </w:rPr>
        <w:br/>
        <w:t>de 21 até 30 horas - 0,3 pontos;</w:t>
      </w:r>
      <w:r w:rsidRPr="00AB228A">
        <w:rPr>
          <w:i/>
          <w:sz w:val="23"/>
          <w:szCs w:val="23"/>
        </w:rPr>
        <w:br/>
        <w:t>de 31 até 40 horas - 0,4 pontos;</w:t>
      </w:r>
      <w:r w:rsidRPr="00AB228A">
        <w:rPr>
          <w:i/>
          <w:sz w:val="23"/>
          <w:szCs w:val="23"/>
        </w:rPr>
        <w:br/>
        <w:t>de 41 até 50 horas - 0,5 pontos;</w:t>
      </w:r>
      <w:r w:rsidRPr="00AB228A">
        <w:rPr>
          <w:i/>
          <w:sz w:val="23"/>
          <w:szCs w:val="23"/>
        </w:rPr>
        <w:br/>
        <w:t>de 51 até 60 horas - 0,6 pontos;</w:t>
      </w:r>
      <w:r w:rsidRPr="00AB228A">
        <w:rPr>
          <w:i/>
          <w:sz w:val="23"/>
          <w:szCs w:val="23"/>
        </w:rPr>
        <w:br/>
        <w:t>de 61 até 70 horas - 0,7 pontos;</w:t>
      </w:r>
      <w:r w:rsidRPr="00AB228A">
        <w:rPr>
          <w:i/>
          <w:sz w:val="23"/>
          <w:szCs w:val="23"/>
        </w:rPr>
        <w:br/>
        <w:t>de 71 até 80 horas - 0,8 pontos;</w:t>
      </w:r>
      <w:r w:rsidRPr="00AB228A">
        <w:rPr>
          <w:i/>
          <w:sz w:val="23"/>
          <w:szCs w:val="23"/>
        </w:rPr>
        <w:br/>
        <w:t>de 81 até 90 horas - 0,9 pontos;</w:t>
      </w:r>
      <w:r w:rsidRPr="00AB228A">
        <w:rPr>
          <w:i/>
          <w:sz w:val="23"/>
          <w:szCs w:val="23"/>
        </w:rPr>
        <w:br/>
        <w:t>acima de 91 horas - 1,0 pontos.</w:t>
      </w:r>
    </w:p>
    <w:p w:rsidR="005B7CB4" w:rsidRPr="00AB228A" w:rsidRDefault="005B7CB4" w:rsidP="005B7CB4">
      <w:pPr>
        <w:shd w:val="clear" w:color="auto" w:fill="FFFFFF"/>
        <w:ind w:firstLine="1134"/>
        <w:rPr>
          <w:i/>
          <w:sz w:val="23"/>
          <w:szCs w:val="23"/>
        </w:rPr>
      </w:pPr>
    </w:p>
    <w:p w:rsidR="005B7CB4" w:rsidRPr="00AB228A" w:rsidRDefault="005B7CB4" w:rsidP="005B7CB4">
      <w:pPr>
        <w:pStyle w:val="Corpodetexto28"/>
        <w:ind w:left="0" w:firstLine="1134"/>
        <w:jc w:val="both"/>
        <w:rPr>
          <w:i/>
          <w:sz w:val="23"/>
          <w:szCs w:val="23"/>
        </w:rPr>
      </w:pPr>
      <w:r w:rsidRPr="00AB228A">
        <w:rPr>
          <w:b/>
          <w:i/>
          <w:sz w:val="23"/>
          <w:szCs w:val="23"/>
        </w:rPr>
        <w:t>III.</w:t>
      </w:r>
      <w:r w:rsidRPr="00AB228A">
        <w:rPr>
          <w:i/>
          <w:sz w:val="23"/>
          <w:szCs w:val="23"/>
        </w:rPr>
        <w:t xml:space="preserve"> Nível de escolaridade superior ao exigido para o cargo, atribuindo à pontuação de zero a dez;</w:t>
      </w:r>
    </w:p>
    <w:p w:rsidR="005B7CB4" w:rsidRPr="003309DA" w:rsidRDefault="005B7CB4" w:rsidP="0001006F">
      <w:pPr>
        <w:shd w:val="clear" w:color="auto" w:fill="FFFFFF"/>
        <w:rPr>
          <w:b/>
          <w:i/>
          <w:sz w:val="22"/>
          <w:szCs w:val="22"/>
        </w:rPr>
      </w:pPr>
      <w:r w:rsidRPr="00AB228A">
        <w:rPr>
          <w:bCs/>
          <w:i/>
          <w:sz w:val="23"/>
          <w:szCs w:val="23"/>
        </w:rPr>
        <w:t>I -</w:t>
      </w:r>
      <w:r w:rsidRPr="00AB228A">
        <w:rPr>
          <w:i/>
          <w:sz w:val="23"/>
          <w:szCs w:val="23"/>
        </w:rPr>
        <w:t> Título de doutorado - 1,00 pontos para 01 título até o máximo de 1,40 pontos para dois ou mais títulos;</w:t>
      </w:r>
      <w:r w:rsidRPr="00AB228A">
        <w:rPr>
          <w:i/>
          <w:sz w:val="23"/>
          <w:szCs w:val="23"/>
        </w:rPr>
        <w:br/>
      </w:r>
      <w:r w:rsidRPr="00AB228A">
        <w:rPr>
          <w:bCs/>
          <w:i/>
          <w:sz w:val="23"/>
          <w:szCs w:val="23"/>
        </w:rPr>
        <w:t>II -</w:t>
      </w:r>
      <w:r w:rsidRPr="00AB228A">
        <w:rPr>
          <w:i/>
          <w:sz w:val="23"/>
          <w:szCs w:val="23"/>
        </w:rPr>
        <w:t> Título de mestrado - 1,00 pontos para 01 título até o máximo de 1,40 pontos para dois ou mais títulos;</w:t>
      </w:r>
      <w:r w:rsidRPr="00AB228A">
        <w:rPr>
          <w:i/>
          <w:sz w:val="23"/>
          <w:szCs w:val="23"/>
        </w:rPr>
        <w:br/>
      </w:r>
      <w:r w:rsidRPr="00AB228A">
        <w:rPr>
          <w:bCs/>
          <w:i/>
          <w:sz w:val="23"/>
          <w:szCs w:val="23"/>
        </w:rPr>
        <w:t>III -</w:t>
      </w:r>
      <w:r w:rsidRPr="00AB228A">
        <w:rPr>
          <w:i/>
          <w:sz w:val="23"/>
          <w:szCs w:val="23"/>
        </w:rPr>
        <w:t> Título de pós-graduação - 1,0 pontos para 01 título até o máximo 1,40 pontos para dois ou mais títulos;</w:t>
      </w:r>
      <w:r w:rsidRPr="00AB228A">
        <w:rPr>
          <w:i/>
          <w:sz w:val="23"/>
          <w:szCs w:val="23"/>
        </w:rPr>
        <w:br/>
      </w:r>
      <w:r w:rsidRPr="00AB228A">
        <w:rPr>
          <w:bCs/>
          <w:i/>
          <w:sz w:val="23"/>
          <w:szCs w:val="23"/>
        </w:rPr>
        <w:t>IV -</w:t>
      </w:r>
      <w:r w:rsidRPr="00AB228A">
        <w:rPr>
          <w:i/>
          <w:sz w:val="23"/>
          <w:szCs w:val="23"/>
        </w:rPr>
        <w:t> Título de graduação - 1, 0 ponto para 01 título até o máximo de 1,40 pontos para dois ou mais títulos;</w:t>
      </w:r>
      <w:r w:rsidRPr="00AB228A">
        <w:rPr>
          <w:i/>
          <w:sz w:val="23"/>
          <w:szCs w:val="23"/>
        </w:rPr>
        <w:br/>
      </w:r>
    </w:p>
    <w:p w:rsidR="005B7CB4" w:rsidRPr="008579A0" w:rsidRDefault="005B7CB4" w:rsidP="005B7CB4">
      <w:pPr>
        <w:pStyle w:val="Corpodetexto28"/>
        <w:ind w:left="426" w:firstLine="708"/>
        <w:jc w:val="both"/>
        <w:rPr>
          <w:sz w:val="22"/>
          <w:szCs w:val="22"/>
        </w:rPr>
      </w:pPr>
      <w:r w:rsidRPr="003309DA">
        <w:rPr>
          <w:b/>
          <w:sz w:val="22"/>
          <w:szCs w:val="22"/>
        </w:rPr>
        <w:t>5.2</w:t>
      </w:r>
      <w:r w:rsidRPr="00086D99">
        <w:rPr>
          <w:b/>
          <w:sz w:val="22"/>
          <w:szCs w:val="22"/>
        </w:rPr>
        <w:t xml:space="preserve"> –</w:t>
      </w:r>
      <w:r w:rsidRPr="008579A0">
        <w:rPr>
          <w:sz w:val="22"/>
          <w:szCs w:val="22"/>
        </w:rPr>
        <w:t xml:space="preserve"> Não serão computados documentos que não consignem, de forma expressa e precisa, as informações necessárias à sua avaliação, assim como aqueles cujas cópias estiverem ilegíveis, mesmo que parcialmente.</w:t>
      </w:r>
    </w:p>
    <w:p w:rsidR="005B7CB4" w:rsidRPr="008579A0" w:rsidRDefault="005B7CB4" w:rsidP="005B7CB4">
      <w:pPr>
        <w:ind w:firstLine="1134"/>
        <w:jc w:val="both"/>
        <w:rPr>
          <w:b/>
          <w:sz w:val="22"/>
          <w:szCs w:val="22"/>
        </w:rPr>
      </w:pPr>
    </w:p>
    <w:p w:rsidR="005B7CB4" w:rsidRPr="00AB228A" w:rsidRDefault="005B7CB4" w:rsidP="005B7CB4">
      <w:pPr>
        <w:ind w:firstLine="1134"/>
        <w:jc w:val="both"/>
        <w:rPr>
          <w:sz w:val="22"/>
          <w:szCs w:val="22"/>
        </w:rPr>
      </w:pPr>
      <w:r w:rsidRPr="003309DA">
        <w:rPr>
          <w:b/>
          <w:sz w:val="22"/>
          <w:szCs w:val="22"/>
        </w:rPr>
        <w:t>5.3</w:t>
      </w:r>
      <w:r w:rsidRPr="00086D99">
        <w:rPr>
          <w:b/>
          <w:sz w:val="22"/>
          <w:szCs w:val="22"/>
        </w:rPr>
        <w:t xml:space="preserve"> –</w:t>
      </w:r>
      <w:r w:rsidRPr="00AB228A">
        <w:rPr>
          <w:sz w:val="22"/>
          <w:szCs w:val="22"/>
        </w:rPr>
        <w:t xml:space="preserve"> Os diplomas e certificados da </w:t>
      </w:r>
      <w:r>
        <w:rPr>
          <w:sz w:val="22"/>
          <w:szCs w:val="22"/>
        </w:rPr>
        <w:t xml:space="preserve">alínea </w:t>
      </w:r>
      <w:r w:rsidRPr="00AB228A">
        <w:rPr>
          <w:i/>
          <w:sz w:val="22"/>
          <w:szCs w:val="22"/>
        </w:rPr>
        <w:t xml:space="preserve">V, do </w:t>
      </w:r>
      <w:r>
        <w:rPr>
          <w:i/>
          <w:sz w:val="22"/>
          <w:szCs w:val="22"/>
        </w:rPr>
        <w:t>Parágra</w:t>
      </w:r>
      <w:r w:rsidRPr="00AB228A">
        <w:rPr>
          <w:i/>
          <w:sz w:val="22"/>
          <w:szCs w:val="22"/>
        </w:rPr>
        <w:t>fo Único</w:t>
      </w:r>
      <w:r>
        <w:rPr>
          <w:i/>
          <w:sz w:val="22"/>
          <w:szCs w:val="22"/>
        </w:rPr>
        <w:t>,</w:t>
      </w:r>
      <w:r w:rsidRPr="00AB228A">
        <w:rPr>
          <w:i/>
          <w:sz w:val="22"/>
          <w:szCs w:val="22"/>
        </w:rPr>
        <w:t xml:space="preserve"> do </w:t>
      </w:r>
      <w:proofErr w:type="spellStart"/>
      <w:r w:rsidRPr="00AB228A">
        <w:rPr>
          <w:i/>
          <w:sz w:val="22"/>
          <w:szCs w:val="22"/>
        </w:rPr>
        <w:t>art</w:t>
      </w:r>
      <w:proofErr w:type="spellEnd"/>
      <w:r w:rsidRPr="00AB228A">
        <w:rPr>
          <w:i/>
          <w:sz w:val="22"/>
          <w:szCs w:val="22"/>
        </w:rPr>
        <w:t xml:space="preserve"> 4º</w:t>
      </w:r>
      <w:r w:rsidRPr="00AB228A"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 xml:space="preserve">alínea </w:t>
      </w:r>
      <w:r w:rsidRPr="00AB228A">
        <w:rPr>
          <w:sz w:val="22"/>
          <w:szCs w:val="22"/>
        </w:rPr>
        <w:t xml:space="preserve"> II</w:t>
      </w:r>
      <w:proofErr w:type="gramEnd"/>
      <w:r w:rsidRPr="00AB228A">
        <w:rPr>
          <w:sz w:val="22"/>
          <w:szCs w:val="22"/>
        </w:rPr>
        <w:t xml:space="preserve">, </w:t>
      </w:r>
      <w:r w:rsidRPr="00AB228A">
        <w:rPr>
          <w:i/>
          <w:sz w:val="22"/>
          <w:szCs w:val="22"/>
        </w:rPr>
        <w:t xml:space="preserve"> do</w:t>
      </w:r>
      <w:r>
        <w:rPr>
          <w:i/>
          <w:sz w:val="22"/>
          <w:szCs w:val="22"/>
        </w:rPr>
        <w:t xml:space="preserve"> parágrafo </w:t>
      </w:r>
      <w:r w:rsidRPr="00AB228A">
        <w:rPr>
          <w:i/>
          <w:sz w:val="22"/>
          <w:szCs w:val="22"/>
        </w:rPr>
        <w:t xml:space="preserve"> §1º,  do </w:t>
      </w:r>
      <w:proofErr w:type="spellStart"/>
      <w:r w:rsidRPr="00AB228A">
        <w:rPr>
          <w:i/>
          <w:sz w:val="22"/>
          <w:szCs w:val="22"/>
        </w:rPr>
        <w:t>art</w:t>
      </w:r>
      <w:proofErr w:type="spellEnd"/>
      <w:r w:rsidRPr="00AB228A">
        <w:rPr>
          <w:i/>
          <w:sz w:val="22"/>
          <w:szCs w:val="22"/>
        </w:rPr>
        <w:t xml:space="preserve"> 5º</w:t>
      </w:r>
      <w:r w:rsidRPr="00AB228A">
        <w:rPr>
          <w:sz w:val="22"/>
          <w:szCs w:val="22"/>
        </w:rPr>
        <w:t xml:space="preserve">  e </w:t>
      </w:r>
      <w:r>
        <w:rPr>
          <w:sz w:val="22"/>
          <w:szCs w:val="22"/>
        </w:rPr>
        <w:t xml:space="preserve">alínea </w:t>
      </w:r>
      <w:r w:rsidRPr="00AB228A">
        <w:rPr>
          <w:sz w:val="22"/>
          <w:szCs w:val="22"/>
        </w:rPr>
        <w:t xml:space="preserve"> II, </w:t>
      </w:r>
      <w:r w:rsidRPr="00AB228A">
        <w:rPr>
          <w:i/>
          <w:sz w:val="22"/>
          <w:szCs w:val="22"/>
        </w:rPr>
        <w:t xml:space="preserve"> do</w:t>
      </w:r>
      <w:r>
        <w:rPr>
          <w:i/>
          <w:sz w:val="22"/>
          <w:szCs w:val="22"/>
        </w:rPr>
        <w:t xml:space="preserve"> parágrafo</w:t>
      </w:r>
      <w:r w:rsidRPr="00AB228A">
        <w:rPr>
          <w:i/>
          <w:sz w:val="22"/>
          <w:szCs w:val="22"/>
        </w:rPr>
        <w:t xml:space="preserve"> §1º,  do </w:t>
      </w:r>
      <w:proofErr w:type="spellStart"/>
      <w:r w:rsidRPr="00AB228A">
        <w:rPr>
          <w:i/>
          <w:sz w:val="22"/>
          <w:szCs w:val="22"/>
        </w:rPr>
        <w:t>art</w:t>
      </w:r>
      <w:proofErr w:type="spellEnd"/>
      <w:r w:rsidRPr="00AB228A">
        <w:rPr>
          <w:i/>
          <w:sz w:val="22"/>
          <w:szCs w:val="22"/>
        </w:rPr>
        <w:t xml:space="preserve"> 6º</w:t>
      </w:r>
      <w:r>
        <w:rPr>
          <w:i/>
          <w:sz w:val="22"/>
          <w:szCs w:val="22"/>
        </w:rPr>
        <w:t xml:space="preserve"> do DECRETO</w:t>
      </w:r>
      <w:r w:rsidRPr="00AB228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Nº </w:t>
      </w:r>
      <w:r w:rsidR="00A17B2D">
        <w:rPr>
          <w:sz w:val="22"/>
          <w:szCs w:val="22"/>
        </w:rPr>
        <w:t>4876/2023</w:t>
      </w:r>
      <w:r w:rsidRPr="00AB228A">
        <w:rPr>
          <w:sz w:val="22"/>
          <w:szCs w:val="22"/>
        </w:rPr>
        <w:t xml:space="preserve"> apresentados </w:t>
      </w:r>
      <w:r>
        <w:rPr>
          <w:sz w:val="22"/>
          <w:szCs w:val="22"/>
        </w:rPr>
        <w:t xml:space="preserve">na hora da inscrição, </w:t>
      </w:r>
      <w:r w:rsidRPr="00AB228A">
        <w:rPr>
          <w:sz w:val="22"/>
          <w:szCs w:val="22"/>
        </w:rPr>
        <w:t xml:space="preserve">só serão considerados dos últimos </w:t>
      </w:r>
      <w:r w:rsidRPr="00AB228A">
        <w:rPr>
          <w:b/>
          <w:sz w:val="22"/>
          <w:szCs w:val="22"/>
        </w:rPr>
        <w:t>5 (cinco</w:t>
      </w:r>
      <w:r w:rsidRPr="00AB228A">
        <w:rPr>
          <w:sz w:val="22"/>
          <w:szCs w:val="22"/>
        </w:rPr>
        <w:t>) anos.</w:t>
      </w:r>
    </w:p>
    <w:p w:rsidR="005B7CB4" w:rsidRPr="007032BD" w:rsidRDefault="005B7CB4" w:rsidP="005B7CB4">
      <w:pPr>
        <w:ind w:firstLine="1985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b/>
          <w:sz w:val="22"/>
          <w:szCs w:val="22"/>
        </w:rPr>
      </w:pPr>
      <w:r w:rsidRPr="003309DA">
        <w:rPr>
          <w:b/>
          <w:sz w:val="24"/>
          <w:szCs w:val="24"/>
        </w:rPr>
        <w:t>5.4</w:t>
      </w:r>
      <w:r w:rsidRPr="007032BD">
        <w:rPr>
          <w:sz w:val="24"/>
          <w:szCs w:val="24"/>
        </w:rPr>
        <w:t xml:space="preserve"> - A Nota Final do candidato para os cargo de: </w:t>
      </w:r>
      <w:r w:rsidRPr="007032BD">
        <w:rPr>
          <w:b/>
          <w:sz w:val="24"/>
          <w:szCs w:val="24"/>
        </w:rPr>
        <w:t xml:space="preserve"> </w:t>
      </w:r>
      <w:r w:rsidRPr="00EE7E52">
        <w:rPr>
          <w:b/>
          <w:sz w:val="24"/>
          <w:szCs w:val="24"/>
        </w:rPr>
        <w:t>MÉDICO 08 HORAS E MÉDICO 16HS; OPERÁRIO</w:t>
      </w:r>
      <w:r w:rsidR="00A17B2D" w:rsidRPr="00EE7E52">
        <w:rPr>
          <w:b/>
          <w:sz w:val="24"/>
          <w:szCs w:val="24"/>
        </w:rPr>
        <w:t xml:space="preserve"> 44HS</w:t>
      </w:r>
      <w:r w:rsidRPr="00EE7E52">
        <w:rPr>
          <w:b/>
          <w:sz w:val="24"/>
          <w:szCs w:val="24"/>
        </w:rPr>
        <w:t>; AGENTE COMUNITÁRIO DE SAÚDE</w:t>
      </w:r>
      <w:r w:rsidR="00A17B2D" w:rsidRPr="00EE7E52">
        <w:rPr>
          <w:b/>
          <w:sz w:val="24"/>
          <w:szCs w:val="24"/>
        </w:rPr>
        <w:t xml:space="preserve"> 40HS</w:t>
      </w:r>
      <w:r w:rsidRPr="00EE7E52">
        <w:rPr>
          <w:b/>
          <w:sz w:val="24"/>
          <w:szCs w:val="24"/>
        </w:rPr>
        <w:t>: RINC</w:t>
      </w:r>
      <w:r w:rsidR="00C0659F" w:rsidRPr="00EE7E52">
        <w:rPr>
          <w:b/>
          <w:sz w:val="24"/>
          <w:szCs w:val="24"/>
        </w:rPr>
        <w:t xml:space="preserve">ÃO DOS PINTOS E RINCÃO DO </w:t>
      </w:r>
      <w:proofErr w:type="gramStart"/>
      <w:r w:rsidR="00C0659F" w:rsidRPr="00EE7E52">
        <w:rPr>
          <w:b/>
          <w:sz w:val="24"/>
          <w:szCs w:val="24"/>
        </w:rPr>
        <w:t>UMBÚ(</w:t>
      </w:r>
      <w:proofErr w:type="gramEnd"/>
      <w:r w:rsidR="00C0659F" w:rsidRPr="00EE7E52">
        <w:rPr>
          <w:b/>
          <w:sz w:val="24"/>
          <w:szCs w:val="24"/>
        </w:rPr>
        <w:t>MICRO</w:t>
      </w:r>
      <w:r w:rsidRPr="00EE7E52">
        <w:rPr>
          <w:b/>
          <w:sz w:val="24"/>
          <w:szCs w:val="24"/>
        </w:rPr>
        <w:t xml:space="preserve">ÁREA 02) E BELA VISTA DA SERRA, PORTÃO, RINCÃO DOS </w:t>
      </w:r>
      <w:r w:rsidRPr="00EE7E52">
        <w:rPr>
          <w:b/>
          <w:sz w:val="24"/>
          <w:szCs w:val="24"/>
        </w:rPr>
        <w:lastRenderedPageBreak/>
        <w:t>GOMES , TAMBORETÃ (</w:t>
      </w:r>
      <w:r w:rsidR="00C0659F" w:rsidRPr="00EE7E52">
        <w:rPr>
          <w:b/>
          <w:sz w:val="24"/>
          <w:szCs w:val="24"/>
        </w:rPr>
        <w:t>MICRO</w:t>
      </w:r>
      <w:r w:rsidRPr="00EE7E52">
        <w:rPr>
          <w:b/>
          <w:sz w:val="24"/>
          <w:szCs w:val="24"/>
        </w:rPr>
        <w:t>ÁREA 09) E ENFERMEIRO</w:t>
      </w:r>
      <w:r w:rsidR="00A17B2D" w:rsidRPr="00EE7E52">
        <w:rPr>
          <w:b/>
          <w:sz w:val="24"/>
          <w:szCs w:val="24"/>
        </w:rPr>
        <w:t xml:space="preserve"> 40HS</w:t>
      </w:r>
      <w:r>
        <w:rPr>
          <w:b/>
          <w:sz w:val="24"/>
          <w:szCs w:val="24"/>
        </w:rPr>
        <w:t xml:space="preserve">, </w:t>
      </w:r>
      <w:r w:rsidRPr="007032BD">
        <w:rPr>
          <w:b/>
          <w:sz w:val="24"/>
          <w:szCs w:val="24"/>
        </w:rPr>
        <w:t xml:space="preserve"> </w:t>
      </w:r>
      <w:r w:rsidRPr="007032BD">
        <w:rPr>
          <w:sz w:val="24"/>
          <w:szCs w:val="24"/>
        </w:rPr>
        <w:t>será a nota obtida pela soma dos pontos, conforme a documentação apresentada e a pontuação atribuída.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 xml:space="preserve">6.  DA CLASSIFICAÇÃO FINAL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6.1 – A classificação dos candidatos será realizada pela ordem decrescente da Nota Final.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6.2 –-Ocorrendo igualdade na nota final, o desempate beneficiará, sucessivamente, o candidato que: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a) tiver idade superior a sessenta anos, até o último dia de inscrição no PSS/PMJ, conforme artigo 27, parágrafo único, do Estatuto do Idoso;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b) </w:t>
      </w:r>
      <w:r w:rsidRPr="007032BD">
        <w:rPr>
          <w:b/>
          <w:sz w:val="24"/>
          <w:szCs w:val="24"/>
        </w:rPr>
        <w:t>por sorteio público a ser realizado no Centro Administrativo Municipal</w:t>
      </w:r>
      <w:r w:rsidRPr="007032BD">
        <w:rPr>
          <w:sz w:val="24"/>
          <w:szCs w:val="24"/>
        </w:rPr>
        <w:t xml:space="preserve"> para o qual serão </w:t>
      </w:r>
      <w:r>
        <w:rPr>
          <w:sz w:val="24"/>
          <w:szCs w:val="24"/>
        </w:rPr>
        <w:t>feitos ao vivo nas redes sociais da Prefeitura Municipal de Jari</w:t>
      </w:r>
      <w:r w:rsidRPr="007032BD">
        <w:rPr>
          <w:sz w:val="24"/>
          <w:szCs w:val="24"/>
        </w:rPr>
        <w:t>.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c) o prazo para apresentação de recurso do processo seletivo simplificado será de 02 (dois) dias úteis, contados a partir da publicação do resultado final de avaliação.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6.3– O resultado do PSS/PMJ será homologado pelo Prefeito Municipal e constará da página do site http: </w:t>
      </w:r>
      <w:hyperlink r:id="rId8" w:history="1">
        <w:r w:rsidRPr="007032BD">
          <w:rPr>
            <w:rStyle w:val="Hyperlink"/>
            <w:sz w:val="24"/>
            <w:szCs w:val="24"/>
          </w:rPr>
          <w:t>www.jari.rs.gov.br</w:t>
        </w:r>
      </w:hyperlink>
      <w:r w:rsidRPr="007032BD">
        <w:rPr>
          <w:sz w:val="24"/>
          <w:szCs w:val="24"/>
        </w:rPr>
        <w:t>.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jc w:val="both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 xml:space="preserve">                  7. DA CONTRATAÇÃO </w:t>
      </w:r>
    </w:p>
    <w:p w:rsidR="005B7CB4" w:rsidRPr="0001006F" w:rsidRDefault="005B7CB4" w:rsidP="005B7CB4">
      <w:pPr>
        <w:jc w:val="both"/>
        <w:rPr>
          <w:sz w:val="16"/>
          <w:szCs w:val="16"/>
        </w:rPr>
      </w:pPr>
      <w:r w:rsidRPr="007032BD">
        <w:rPr>
          <w:sz w:val="24"/>
          <w:szCs w:val="24"/>
        </w:rPr>
        <w:t xml:space="preserve">        </w:t>
      </w:r>
      <w:r w:rsidRPr="007032BD">
        <w:rPr>
          <w:sz w:val="24"/>
          <w:szCs w:val="24"/>
        </w:rPr>
        <w:tab/>
      </w:r>
      <w:r w:rsidRPr="007032BD">
        <w:rPr>
          <w:sz w:val="24"/>
          <w:szCs w:val="24"/>
        </w:rPr>
        <w:tab/>
      </w:r>
    </w:p>
    <w:p w:rsidR="005B7CB4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7.1 – Os candidatos aprovados no PSS/PMJ serão convocados</w:t>
      </w:r>
      <w:r>
        <w:rPr>
          <w:sz w:val="24"/>
          <w:szCs w:val="24"/>
        </w:rPr>
        <w:t xml:space="preserve"> pelo setor de recursos humanos, </w:t>
      </w:r>
      <w:r w:rsidRPr="007032BD">
        <w:rPr>
          <w:sz w:val="24"/>
          <w:szCs w:val="24"/>
        </w:rPr>
        <w:t xml:space="preserve">para contratação na medida das necessidades da Administração, obedecendo-se, em qualquer caso, rigorosamente, à ordem de classificação. </w:t>
      </w:r>
    </w:p>
    <w:p w:rsidR="005B7CB4" w:rsidRPr="00CD49A9" w:rsidRDefault="005B7CB4" w:rsidP="005B7CB4">
      <w:pPr>
        <w:ind w:firstLine="1134"/>
        <w:rPr>
          <w:rFonts w:ascii="Cambria" w:hAnsi="Cambria"/>
          <w:sz w:val="23"/>
          <w:szCs w:val="23"/>
        </w:rPr>
      </w:pPr>
      <w:r>
        <w:rPr>
          <w:sz w:val="24"/>
          <w:szCs w:val="24"/>
        </w:rPr>
        <w:t xml:space="preserve">7.2 - </w:t>
      </w:r>
      <w:r w:rsidRPr="00CD49A9">
        <w:rPr>
          <w:rFonts w:ascii="Cambria" w:hAnsi="Cambria"/>
          <w:sz w:val="23"/>
          <w:szCs w:val="23"/>
        </w:rPr>
        <w:t xml:space="preserve"> A convocação do candidato dar-se-á </w:t>
      </w:r>
      <w:r>
        <w:rPr>
          <w:rFonts w:ascii="Cambria" w:hAnsi="Cambria"/>
          <w:sz w:val="23"/>
          <w:szCs w:val="23"/>
        </w:rPr>
        <w:t xml:space="preserve">preferencialmente </w:t>
      </w:r>
      <w:r w:rsidRPr="00CD49A9">
        <w:rPr>
          <w:rFonts w:ascii="Cambria" w:hAnsi="Cambria"/>
          <w:sz w:val="23"/>
          <w:szCs w:val="23"/>
        </w:rPr>
        <w:t>através de e-mail, enviado pelo setor de recursos humanos, sendo de inteira responsabilidade do candidato visualizar e responder nos prazos estabelecidos.</w:t>
      </w:r>
    </w:p>
    <w:p w:rsidR="005B7CB4" w:rsidRDefault="005B7CB4" w:rsidP="005B7CB4">
      <w:pPr>
        <w:ind w:firstLine="1134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7.3</w:t>
      </w:r>
      <w:r w:rsidRPr="00086D99">
        <w:rPr>
          <w:rFonts w:ascii="Cambria" w:hAnsi="Cambria"/>
          <w:sz w:val="23"/>
          <w:szCs w:val="23"/>
        </w:rPr>
        <w:t xml:space="preserve"> </w:t>
      </w:r>
      <w:r>
        <w:rPr>
          <w:rFonts w:ascii="Cambria" w:hAnsi="Cambria"/>
          <w:sz w:val="23"/>
          <w:szCs w:val="23"/>
        </w:rPr>
        <w:t>–</w:t>
      </w:r>
      <w:r>
        <w:rPr>
          <w:rFonts w:ascii="Cambria" w:hAnsi="Cambria"/>
          <w:b/>
          <w:sz w:val="23"/>
          <w:szCs w:val="23"/>
        </w:rPr>
        <w:t xml:space="preserve"> </w:t>
      </w:r>
      <w:r w:rsidRPr="00667A9D">
        <w:rPr>
          <w:rFonts w:ascii="Cambria" w:hAnsi="Cambria"/>
          <w:sz w:val="23"/>
          <w:szCs w:val="23"/>
        </w:rPr>
        <w:t xml:space="preserve">Conforme o artigo 12º do DECRETO MUNICIPAL nº </w:t>
      </w:r>
      <w:r w:rsidR="00A17B2D">
        <w:rPr>
          <w:rFonts w:ascii="Cambria" w:hAnsi="Cambria"/>
          <w:sz w:val="23"/>
          <w:szCs w:val="23"/>
        </w:rPr>
        <w:t xml:space="preserve">4876, </w:t>
      </w:r>
      <w:r w:rsidRPr="00667A9D">
        <w:rPr>
          <w:rFonts w:ascii="Cambria" w:hAnsi="Cambria"/>
          <w:sz w:val="23"/>
          <w:szCs w:val="23"/>
        </w:rPr>
        <w:t>o</w:t>
      </w:r>
      <w:r w:rsidRPr="00CD49A9">
        <w:rPr>
          <w:rFonts w:ascii="Cambria" w:hAnsi="Cambria"/>
          <w:sz w:val="23"/>
          <w:szCs w:val="23"/>
        </w:rPr>
        <w:t xml:space="preserve"> prazo </w:t>
      </w:r>
      <w:r>
        <w:rPr>
          <w:rFonts w:ascii="Cambria" w:hAnsi="Cambria"/>
          <w:sz w:val="23"/>
          <w:szCs w:val="23"/>
        </w:rPr>
        <w:t xml:space="preserve">para apresentação da documentação, após a convocação, no setor de recursos humanos da Prefeitura Municipal, dar-se-á </w:t>
      </w:r>
      <w:r w:rsidRPr="00CD49A9">
        <w:rPr>
          <w:rFonts w:ascii="Cambria" w:hAnsi="Cambria"/>
          <w:sz w:val="23"/>
          <w:szCs w:val="23"/>
        </w:rPr>
        <w:t>no</w:t>
      </w:r>
      <w:r>
        <w:rPr>
          <w:rFonts w:ascii="Cambria" w:hAnsi="Cambria"/>
          <w:sz w:val="23"/>
          <w:szCs w:val="23"/>
        </w:rPr>
        <w:t xml:space="preserve"> prazo de até 5 (cinco) dias úteis </w:t>
      </w:r>
      <w:r w:rsidRPr="00CD49A9">
        <w:rPr>
          <w:rFonts w:ascii="Cambria" w:hAnsi="Cambria"/>
          <w:sz w:val="23"/>
          <w:szCs w:val="23"/>
        </w:rPr>
        <w:t xml:space="preserve">a partir do envio do e-mail, com a convocação, para o endereço </w:t>
      </w:r>
      <w:r>
        <w:rPr>
          <w:rFonts w:ascii="Cambria" w:hAnsi="Cambria"/>
          <w:sz w:val="23"/>
          <w:szCs w:val="23"/>
        </w:rPr>
        <w:t>informado na ficha de inscrição, podendo mediante protocolo, ser prorrogado por igual período.</w:t>
      </w:r>
    </w:p>
    <w:p w:rsidR="005B7CB4" w:rsidRPr="00CD49A9" w:rsidRDefault="005B7CB4" w:rsidP="005B7CB4">
      <w:pPr>
        <w:ind w:firstLine="1134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7.4 – É de inteira responsabilidade do candidato que o endereço de</w:t>
      </w:r>
      <w:r w:rsidRPr="00CD49A9">
        <w:rPr>
          <w:rFonts w:ascii="Cambria" w:hAnsi="Cambria"/>
          <w:sz w:val="23"/>
          <w:szCs w:val="23"/>
        </w:rPr>
        <w:t xml:space="preserve"> e-mail,</w:t>
      </w:r>
      <w:r>
        <w:rPr>
          <w:rFonts w:ascii="Cambria" w:hAnsi="Cambria"/>
          <w:sz w:val="23"/>
          <w:szCs w:val="23"/>
        </w:rPr>
        <w:t xml:space="preserve"> preenchido na ficha de inscrição seja válido e atualizado</w:t>
      </w:r>
      <w:r w:rsidRPr="00CD49A9">
        <w:rPr>
          <w:rFonts w:ascii="Cambria" w:hAnsi="Cambria"/>
          <w:sz w:val="23"/>
          <w:szCs w:val="23"/>
        </w:rPr>
        <w:t>.</w:t>
      </w:r>
    </w:p>
    <w:p w:rsidR="005B7CB4" w:rsidRPr="00CD49A9" w:rsidRDefault="005B7CB4" w:rsidP="005B7CB4">
      <w:pPr>
        <w:ind w:firstLine="1134"/>
        <w:rPr>
          <w:rFonts w:ascii="Cambria" w:hAnsi="Cambria"/>
          <w:sz w:val="23"/>
          <w:szCs w:val="23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7.</w:t>
      </w:r>
      <w:r>
        <w:rPr>
          <w:sz w:val="24"/>
          <w:szCs w:val="24"/>
        </w:rPr>
        <w:t>5</w:t>
      </w:r>
      <w:r w:rsidRPr="007032BD">
        <w:rPr>
          <w:sz w:val="24"/>
          <w:szCs w:val="24"/>
        </w:rPr>
        <w:t xml:space="preserve"> – Para efeitos de contratação, o candidato aprovado, classificado e convocado fica sujeito à aprovação em exame médico-pericial. </w:t>
      </w:r>
    </w:p>
    <w:p w:rsidR="005B7CB4" w:rsidRPr="003D6451" w:rsidRDefault="005B7CB4" w:rsidP="005B7CB4">
      <w:pPr>
        <w:ind w:firstLine="1134"/>
        <w:jc w:val="both"/>
        <w:rPr>
          <w:sz w:val="16"/>
          <w:szCs w:val="16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7.6</w:t>
      </w:r>
      <w:r w:rsidRPr="007032BD">
        <w:rPr>
          <w:sz w:val="24"/>
          <w:szCs w:val="24"/>
        </w:rPr>
        <w:t>– No ato da contratação o candidato deverá apresentar declaração, sob as penas da lei, de que não detém cargo ou função pública ou privada que cause incompatibilidade com a função que passará a exercer (Art. 37, incisos XVI e XVII da Constituição Federal de 1988).</w:t>
      </w:r>
    </w:p>
    <w:p w:rsidR="005B7CB4" w:rsidRPr="007032BD" w:rsidRDefault="005B7CB4" w:rsidP="005B7CB4">
      <w:pPr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                </w:t>
      </w:r>
    </w:p>
    <w:p w:rsidR="005B7CB4" w:rsidRPr="007032BD" w:rsidRDefault="005B7CB4" w:rsidP="005B7C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7.7</w:t>
      </w:r>
      <w:r w:rsidRPr="007032BD">
        <w:rPr>
          <w:sz w:val="24"/>
          <w:szCs w:val="24"/>
        </w:rPr>
        <w:t xml:space="preserve"> – O PSS/PMJ terá validade de 01 (um) ano a partir da data de homologação dos resultados, prorrogável por mais 01 (um) ano, a critério do Município de Jari.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 xml:space="preserve">8. DAS DISPOSIÇÕES GERAIS </w:t>
      </w:r>
    </w:p>
    <w:p w:rsidR="005B7CB4" w:rsidRPr="003D6451" w:rsidRDefault="005B7CB4" w:rsidP="005B7CB4">
      <w:pPr>
        <w:ind w:firstLine="1134"/>
        <w:jc w:val="both"/>
        <w:rPr>
          <w:sz w:val="16"/>
          <w:szCs w:val="16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8.1 – O PSS/PMJ, objeto deste Edital, será executado e estará sob a responsabilidade da Comissão de Processo Seletivo Simplificado.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lastRenderedPageBreak/>
        <w:t xml:space="preserve">8.2 – O candidato será o único responsável pela tomada de conhecimento das datas, locais, horários e procedimentos pertinentes às várias etapas do PSS/PMJ.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 xml:space="preserve">8.3 – As disposições deste Edital poderão ser alteradas ou complementadas, enquanto não efetivado o fato respectivo, através da publicação do Edital correspondente. </w:t>
      </w: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</w:p>
    <w:p w:rsidR="005B7CB4" w:rsidRPr="007032BD" w:rsidRDefault="005B7CB4" w:rsidP="005B7CB4">
      <w:pPr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8.4 – Os casos omissos e as dúvidas que surgirem na interpretação deste Edital serão apreciados e resolvidos pela Comissão de Processo Seletivo Simplificado.</w:t>
      </w:r>
    </w:p>
    <w:p w:rsidR="005B7CB4" w:rsidRPr="003D6451" w:rsidRDefault="005B7CB4" w:rsidP="005B7CB4">
      <w:pPr>
        <w:ind w:firstLine="1134"/>
        <w:jc w:val="both"/>
        <w:rPr>
          <w:b/>
          <w:sz w:val="16"/>
          <w:szCs w:val="16"/>
        </w:rPr>
      </w:pPr>
    </w:p>
    <w:p w:rsidR="005B7CB4" w:rsidRPr="007032BD" w:rsidRDefault="005B7CB4" w:rsidP="005B7CB4">
      <w:pPr>
        <w:ind w:firstLine="1134"/>
        <w:jc w:val="both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>9. ANEXOS DO EDITAL</w:t>
      </w:r>
    </w:p>
    <w:p w:rsidR="005B7CB4" w:rsidRPr="003D6451" w:rsidRDefault="005B7CB4" w:rsidP="005B7CB4">
      <w:pPr>
        <w:ind w:firstLine="1134"/>
        <w:jc w:val="both"/>
        <w:rPr>
          <w:b/>
          <w:sz w:val="16"/>
          <w:szCs w:val="16"/>
        </w:rPr>
      </w:pPr>
    </w:p>
    <w:p w:rsidR="005B7CB4" w:rsidRPr="007032BD" w:rsidRDefault="005B7CB4" w:rsidP="005B7CB4">
      <w:pPr>
        <w:spacing w:line="360" w:lineRule="auto"/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Fazem parte deste Edital os Anexos abaixo relacionados</w:t>
      </w:r>
    </w:p>
    <w:p w:rsidR="005B7CB4" w:rsidRPr="007032BD" w:rsidRDefault="005B7CB4" w:rsidP="005B7CB4">
      <w:pPr>
        <w:spacing w:line="360" w:lineRule="auto"/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ANEXO I – CATEGORIA FUNCIONAL</w:t>
      </w:r>
    </w:p>
    <w:p w:rsidR="005B7CB4" w:rsidRPr="007032BD" w:rsidRDefault="005B7CB4" w:rsidP="005B7CB4">
      <w:pPr>
        <w:spacing w:line="360" w:lineRule="auto"/>
        <w:ind w:firstLine="1134"/>
        <w:jc w:val="both"/>
        <w:rPr>
          <w:sz w:val="24"/>
          <w:szCs w:val="24"/>
        </w:rPr>
      </w:pPr>
      <w:r w:rsidRPr="007032BD">
        <w:rPr>
          <w:sz w:val="24"/>
          <w:szCs w:val="24"/>
        </w:rPr>
        <w:t>ANEXO II – FICHA DE INSCRIÇÃO</w:t>
      </w:r>
    </w:p>
    <w:p w:rsidR="005B7CB4" w:rsidRPr="007032BD" w:rsidRDefault="005B7CB4" w:rsidP="005B7CB4">
      <w:pPr>
        <w:spacing w:line="360" w:lineRule="auto"/>
        <w:ind w:firstLine="1134"/>
        <w:jc w:val="both"/>
        <w:rPr>
          <w:sz w:val="24"/>
          <w:szCs w:val="24"/>
        </w:rPr>
      </w:pPr>
      <w:r w:rsidRPr="00094DB9">
        <w:rPr>
          <w:sz w:val="24"/>
          <w:szCs w:val="24"/>
        </w:rPr>
        <w:t>ANEXOS III, IV E V – FICHAS DE TITULAÇÃO</w:t>
      </w:r>
      <w:r w:rsidRPr="007032BD">
        <w:rPr>
          <w:sz w:val="24"/>
          <w:szCs w:val="24"/>
        </w:rPr>
        <w:t>.</w:t>
      </w:r>
    </w:p>
    <w:p w:rsidR="005B7CB4" w:rsidRPr="007032BD" w:rsidRDefault="005B7CB4" w:rsidP="00EE7E52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ANEXO VI</w:t>
      </w:r>
      <w:r w:rsidRPr="007032BD">
        <w:rPr>
          <w:sz w:val="24"/>
          <w:szCs w:val="24"/>
        </w:rPr>
        <w:t xml:space="preserve"> – CRONOGRAMA DO PROCESO SELETIVO SIMPLIFICADO</w:t>
      </w:r>
      <w:r>
        <w:rPr>
          <w:sz w:val="24"/>
          <w:szCs w:val="24"/>
        </w:rPr>
        <w:t xml:space="preserve">            </w:t>
      </w:r>
      <w:r w:rsidRPr="007032BD">
        <w:rPr>
          <w:sz w:val="24"/>
          <w:szCs w:val="24"/>
        </w:rPr>
        <w:t xml:space="preserve">                                             </w:t>
      </w:r>
    </w:p>
    <w:p w:rsidR="003309DA" w:rsidRDefault="003309DA" w:rsidP="005B7CB4">
      <w:pPr>
        <w:ind w:firstLine="1985"/>
        <w:jc w:val="right"/>
        <w:rPr>
          <w:sz w:val="24"/>
          <w:szCs w:val="24"/>
        </w:rPr>
      </w:pPr>
    </w:p>
    <w:p w:rsidR="003309DA" w:rsidRDefault="003309DA" w:rsidP="005B7CB4">
      <w:pPr>
        <w:ind w:firstLine="1985"/>
        <w:jc w:val="right"/>
        <w:rPr>
          <w:sz w:val="24"/>
          <w:szCs w:val="24"/>
        </w:rPr>
      </w:pPr>
    </w:p>
    <w:p w:rsidR="005B7CB4" w:rsidRDefault="005B7CB4" w:rsidP="005B7CB4">
      <w:pPr>
        <w:ind w:firstLine="1985"/>
        <w:jc w:val="right"/>
        <w:rPr>
          <w:sz w:val="24"/>
          <w:szCs w:val="24"/>
        </w:rPr>
      </w:pPr>
      <w:r w:rsidRPr="006A16C0">
        <w:rPr>
          <w:sz w:val="24"/>
          <w:szCs w:val="24"/>
        </w:rPr>
        <w:t xml:space="preserve">Jarí/RS, </w:t>
      </w:r>
      <w:r w:rsidR="00A17B2D">
        <w:rPr>
          <w:sz w:val="24"/>
          <w:szCs w:val="24"/>
        </w:rPr>
        <w:t>1</w:t>
      </w:r>
      <w:r w:rsidR="00EE7E52">
        <w:rPr>
          <w:sz w:val="24"/>
          <w:szCs w:val="24"/>
        </w:rPr>
        <w:t>2</w:t>
      </w:r>
      <w:r w:rsidR="003309DA">
        <w:rPr>
          <w:sz w:val="24"/>
          <w:szCs w:val="24"/>
        </w:rPr>
        <w:t xml:space="preserve"> de </w:t>
      </w:r>
      <w:proofErr w:type="gramStart"/>
      <w:r w:rsidR="003309DA">
        <w:rPr>
          <w:sz w:val="24"/>
          <w:szCs w:val="24"/>
        </w:rPr>
        <w:t>Julho</w:t>
      </w:r>
      <w:proofErr w:type="gramEnd"/>
      <w:r w:rsidR="003309DA">
        <w:rPr>
          <w:sz w:val="24"/>
          <w:szCs w:val="24"/>
        </w:rPr>
        <w:t xml:space="preserve"> de </w:t>
      </w:r>
      <w:r w:rsidR="00A17B2D">
        <w:rPr>
          <w:sz w:val="24"/>
          <w:szCs w:val="24"/>
        </w:rPr>
        <w:t>2023.</w:t>
      </w:r>
      <w:r w:rsidRPr="007032BD">
        <w:rPr>
          <w:sz w:val="24"/>
          <w:szCs w:val="24"/>
        </w:rPr>
        <w:t xml:space="preserve"> </w:t>
      </w:r>
    </w:p>
    <w:p w:rsidR="003309DA" w:rsidRDefault="003309DA" w:rsidP="005B7CB4">
      <w:pPr>
        <w:ind w:firstLine="1985"/>
        <w:jc w:val="right"/>
        <w:rPr>
          <w:sz w:val="24"/>
          <w:szCs w:val="24"/>
        </w:rPr>
      </w:pPr>
    </w:p>
    <w:p w:rsidR="003309DA" w:rsidRDefault="003309DA" w:rsidP="005B7CB4">
      <w:pPr>
        <w:ind w:firstLine="1985"/>
        <w:jc w:val="right"/>
        <w:rPr>
          <w:sz w:val="24"/>
          <w:szCs w:val="24"/>
        </w:rPr>
      </w:pPr>
    </w:p>
    <w:p w:rsidR="003309DA" w:rsidRPr="007032BD" w:rsidRDefault="003309DA" w:rsidP="005B7CB4">
      <w:pPr>
        <w:ind w:firstLine="1985"/>
        <w:jc w:val="right"/>
        <w:rPr>
          <w:sz w:val="24"/>
          <w:szCs w:val="24"/>
        </w:rPr>
      </w:pPr>
    </w:p>
    <w:p w:rsidR="005B7CB4" w:rsidRPr="007032BD" w:rsidRDefault="005B7CB4" w:rsidP="005B7CB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Osnei dos Santos Azeredo</w:t>
      </w:r>
      <w:r w:rsidRPr="007032BD">
        <w:rPr>
          <w:b/>
          <w:sz w:val="24"/>
          <w:szCs w:val="24"/>
        </w:rPr>
        <w:t xml:space="preserve">                           </w:t>
      </w:r>
      <w:r>
        <w:rPr>
          <w:b/>
          <w:sz w:val="24"/>
          <w:szCs w:val="24"/>
        </w:rPr>
        <w:t xml:space="preserve">           </w:t>
      </w:r>
      <w:r w:rsidRPr="007032BD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    Fernando D’Avila Garcia</w:t>
      </w:r>
      <w:r w:rsidRPr="007032BD">
        <w:rPr>
          <w:b/>
          <w:sz w:val="24"/>
          <w:szCs w:val="24"/>
        </w:rPr>
        <w:t xml:space="preserve">                            Prefeito Municipal                                                              </w:t>
      </w:r>
      <w:r>
        <w:rPr>
          <w:b/>
          <w:sz w:val="24"/>
          <w:szCs w:val="24"/>
        </w:rPr>
        <w:t>Assessor Jurídico</w:t>
      </w:r>
    </w:p>
    <w:p w:rsidR="005B7CB4" w:rsidRPr="007032BD" w:rsidRDefault="005B7CB4" w:rsidP="005B7CB4">
      <w:pPr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 xml:space="preserve">                                                  </w:t>
      </w:r>
    </w:p>
    <w:p w:rsidR="005B7CB4" w:rsidRDefault="005B7CB4" w:rsidP="005B7CB4">
      <w:pPr>
        <w:rPr>
          <w:b/>
          <w:sz w:val="24"/>
          <w:szCs w:val="24"/>
        </w:rPr>
      </w:pPr>
    </w:p>
    <w:p w:rsidR="003309DA" w:rsidRPr="007032BD" w:rsidRDefault="003309DA" w:rsidP="005B7CB4">
      <w:pPr>
        <w:rPr>
          <w:b/>
          <w:sz w:val="24"/>
          <w:szCs w:val="24"/>
        </w:rPr>
      </w:pPr>
    </w:p>
    <w:p w:rsidR="005B7CB4" w:rsidRDefault="005B7CB4" w:rsidP="005B7CB4">
      <w:pPr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>Comissão de Processo Seletivo Simplificado          Comissão de Processo Seletivo Simplificado</w:t>
      </w:r>
    </w:p>
    <w:p w:rsidR="005B7CB4" w:rsidRPr="007032BD" w:rsidRDefault="005B7CB4" w:rsidP="005B7CB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Maicon Chaves Ribas</w:t>
      </w:r>
      <w:r>
        <w:rPr>
          <w:b/>
          <w:sz w:val="24"/>
          <w:szCs w:val="24"/>
        </w:rPr>
        <w:tab/>
        <w:t xml:space="preserve">                        </w:t>
      </w:r>
      <w:r>
        <w:rPr>
          <w:b/>
          <w:sz w:val="24"/>
          <w:szCs w:val="24"/>
        </w:rPr>
        <w:tab/>
        <w:t>Rosalia Machado Oliveira Silveira</w:t>
      </w:r>
    </w:p>
    <w:p w:rsidR="005B7CB4" w:rsidRDefault="005B7CB4" w:rsidP="005B7CB4">
      <w:pPr>
        <w:rPr>
          <w:b/>
          <w:sz w:val="24"/>
          <w:szCs w:val="24"/>
        </w:rPr>
      </w:pPr>
    </w:p>
    <w:p w:rsidR="003309DA" w:rsidRDefault="003309DA" w:rsidP="005B7CB4">
      <w:pPr>
        <w:rPr>
          <w:b/>
          <w:sz w:val="24"/>
          <w:szCs w:val="24"/>
        </w:rPr>
      </w:pPr>
    </w:p>
    <w:p w:rsidR="003309DA" w:rsidRPr="007032BD" w:rsidRDefault="003309DA" w:rsidP="005B7CB4">
      <w:pPr>
        <w:rPr>
          <w:b/>
          <w:sz w:val="24"/>
          <w:szCs w:val="24"/>
        </w:rPr>
      </w:pPr>
    </w:p>
    <w:p w:rsidR="005B7CB4" w:rsidRDefault="003309DA" w:rsidP="005B7CB4">
      <w:pPr>
        <w:jc w:val="center"/>
        <w:rPr>
          <w:b/>
          <w:sz w:val="24"/>
          <w:szCs w:val="24"/>
        </w:rPr>
      </w:pPr>
      <w:r w:rsidRPr="003309DA">
        <w:rPr>
          <w:b/>
          <w:sz w:val="24"/>
          <w:szCs w:val="24"/>
        </w:rPr>
        <w:t>Carmirande Ribeiro da Rosa</w:t>
      </w:r>
    </w:p>
    <w:p w:rsidR="005B7CB4" w:rsidRDefault="005B7CB4" w:rsidP="005B7CB4">
      <w:pPr>
        <w:jc w:val="center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>Comissão de Processo Seletivo Simplificado</w:t>
      </w:r>
    </w:p>
    <w:p w:rsidR="00B45DB4" w:rsidRDefault="00B45DB4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A6118C" w:rsidRDefault="00A6118C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A6118C" w:rsidRDefault="00A6118C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A6118C" w:rsidRDefault="00A6118C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A6118C" w:rsidRDefault="00A6118C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A6118C" w:rsidRDefault="00A6118C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A6118C" w:rsidRDefault="00A6118C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A6118C" w:rsidRDefault="00A6118C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A6118C" w:rsidRDefault="00A6118C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A6118C" w:rsidRDefault="00A6118C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B45DB4" w:rsidRDefault="00B45DB4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  <w:r>
        <w:rPr>
          <w:rFonts w:ascii="Segoe UI" w:hAnsi="Segoe UI" w:cs="Segoe UI"/>
          <w:b/>
          <w:bCs/>
          <w:color w:val="000000"/>
          <w:sz w:val="23"/>
          <w:szCs w:val="23"/>
        </w:rPr>
        <w:lastRenderedPageBreak/>
        <w:t>ANEXO I</w:t>
      </w:r>
    </w:p>
    <w:p w:rsidR="00B45DB4" w:rsidRDefault="00B45DB4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  <w:r>
        <w:rPr>
          <w:rFonts w:ascii="Segoe UI" w:hAnsi="Segoe UI" w:cs="Segoe UI"/>
          <w:b/>
          <w:bCs/>
          <w:color w:val="000000"/>
          <w:sz w:val="23"/>
          <w:szCs w:val="23"/>
        </w:rPr>
        <w:t>CATEGORIA FUNCIONAL</w:t>
      </w:r>
    </w:p>
    <w:p w:rsidR="00B45DB4" w:rsidRDefault="00B45DB4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B45DB4" w:rsidRDefault="00B45DB4" w:rsidP="00A6118C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  <w:r>
        <w:rPr>
          <w:rFonts w:ascii="Segoe UI" w:hAnsi="Segoe UI" w:cs="Segoe UI"/>
          <w:b/>
          <w:bCs/>
          <w:color w:val="000000"/>
          <w:sz w:val="23"/>
          <w:szCs w:val="23"/>
        </w:rPr>
        <w:t>CATEGORIA FUNCIONAL: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AGENTE COMUNITÁRIO DE SAÚDE </w:t>
      </w:r>
      <w:r>
        <w:rPr>
          <w:rFonts w:ascii="Segoe UI" w:hAnsi="Segoe UI" w:cs="Segoe UI"/>
          <w:b/>
          <w:bCs/>
          <w:color w:val="FF0000"/>
          <w:sz w:val="23"/>
          <w:szCs w:val="23"/>
        </w:rPr>
        <w:t>(NR </w:t>
      </w:r>
      <w:hyperlink r:id="rId9" w:anchor="a3" w:history="1">
        <w:r>
          <w:rPr>
            <w:rStyle w:val="Hyperlink"/>
            <w:rFonts w:ascii="Segoe UI" w:hAnsi="Segoe UI" w:cs="Segoe UI"/>
            <w:b/>
            <w:bCs/>
            <w:color w:val="007BFF"/>
            <w:sz w:val="23"/>
            <w:szCs w:val="23"/>
          </w:rPr>
          <w:t>LM 2.034/2014</w:t>
        </w:r>
      </w:hyperlink>
      <w:r>
        <w:rPr>
          <w:rFonts w:ascii="Segoe UI" w:hAnsi="Segoe UI" w:cs="Segoe UI"/>
          <w:b/>
          <w:bCs/>
          <w:color w:val="FF0000"/>
          <w:sz w:val="23"/>
          <w:szCs w:val="23"/>
        </w:rPr>
        <w:t>)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</w:t>
      </w:r>
      <w:r>
        <w:rPr>
          <w:rStyle w:val="nota"/>
          <w:rFonts w:ascii="Segoe UI Symbol" w:hAnsi="Segoe UI Symbol" w:cs="Segoe UI Symbol"/>
          <w:color w:val="000000"/>
          <w:sz w:val="23"/>
          <w:szCs w:val="23"/>
        </w:rPr>
        <w:t>➭</w:t>
      </w:r>
      <w:r>
        <w:rPr>
          <w:rStyle w:val="nota"/>
          <w:rFonts w:ascii="Segoe UI" w:hAnsi="Segoe UI" w:cs="Segoe UI"/>
          <w:color w:val="000000"/>
          <w:sz w:val="23"/>
          <w:szCs w:val="23"/>
        </w:rPr>
        <w:t> </w:t>
      </w:r>
      <w:r>
        <w:rPr>
          <w:rStyle w:val="nota"/>
          <w:rFonts w:ascii="Segoe UI" w:hAnsi="Segoe UI" w:cs="Segoe UI"/>
          <w:b/>
          <w:bCs/>
          <w:color w:val="8B4513"/>
          <w:sz w:val="23"/>
          <w:szCs w:val="23"/>
        </w:rPr>
        <w:t>(Vide </w:t>
      </w:r>
      <w:hyperlink r:id="rId10" w:history="1">
        <w:r>
          <w:rPr>
            <w:rStyle w:val="Hyperlink"/>
            <w:rFonts w:ascii="Segoe UI" w:hAnsi="Segoe UI" w:cs="Segoe UI"/>
            <w:b/>
            <w:bCs/>
            <w:color w:val="007BFF"/>
            <w:sz w:val="23"/>
            <w:szCs w:val="23"/>
          </w:rPr>
          <w:t>LM 2.697/2022</w:t>
        </w:r>
      </w:hyperlink>
      <w:r>
        <w:rPr>
          <w:rStyle w:val="nota"/>
          <w:rFonts w:ascii="Segoe UI" w:hAnsi="Segoe UI" w:cs="Segoe UI"/>
          <w:b/>
          <w:bCs/>
          <w:color w:val="8B4513"/>
          <w:sz w:val="23"/>
          <w:szCs w:val="23"/>
        </w:rPr>
        <w:t>)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b/>
          <w:bCs/>
          <w:color w:val="000000"/>
          <w:sz w:val="23"/>
          <w:szCs w:val="23"/>
        </w:rPr>
        <w:t>PADRÃO DE VENCIMENTO: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3A</w:t>
      </w:r>
      <w:r>
        <w:rPr>
          <w:rFonts w:ascii="Segoe UI" w:hAnsi="Segoe UI" w:cs="Segoe UI"/>
          <w:color w:val="000000"/>
          <w:sz w:val="23"/>
          <w:szCs w:val="23"/>
        </w:rPr>
        <w:br/>
      </w:r>
      <w:r w:rsidRPr="00B45DB4">
        <w:rPr>
          <w:rFonts w:ascii="Segoe UI" w:hAnsi="Segoe UI" w:cs="Segoe UI"/>
          <w:color w:val="000000"/>
          <w:sz w:val="18"/>
          <w:szCs w:val="18"/>
        </w:rPr>
        <w:br/>
      </w:r>
      <w:r>
        <w:rPr>
          <w:rFonts w:ascii="Segoe UI" w:hAnsi="Segoe UI" w:cs="Segoe UI"/>
          <w:b/>
          <w:bCs/>
          <w:color w:val="000000"/>
          <w:sz w:val="23"/>
          <w:szCs w:val="23"/>
        </w:rPr>
        <w:t>ATRIBUIÇÕES: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b/>
          <w:bCs/>
          <w:color w:val="000000"/>
          <w:sz w:val="23"/>
          <w:szCs w:val="23"/>
        </w:rPr>
        <w:t>Descrição Sintética: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Executar atividades de vigilância, prevenção e controle de doenças e promoção da saúde, bem como programas educativos, desenvolvidos em conformidade com as diretrizes que lhe forem determinadas e sob supervisão de gestores.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b/>
          <w:bCs/>
          <w:color w:val="000000"/>
          <w:sz w:val="23"/>
          <w:szCs w:val="23"/>
        </w:rPr>
        <w:t>Descrição Analítica: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Atribuições: realizar visitas nos domicílios de sua área de abrangência; realizar mapeamento de sua área; cadastrar as famílias e atualizar permanentemente esse cadastro; Identificar indivíduos e famílias expostos a situações de risco; Identificar área de risco; Orientar as famílias para utilização adequada dos serviços de saúde, encaminhando-as e até agendando consultas, exames e atendimento odontológico, quando necessário; Realizar ações e atividades, no nível de suas competências, nas áreas prioritárias da Atenção Básicas; Realizar, por meio da visita domiciliar, acompanhamento mensal de todas as famílias sob sua responsabilidade; Estar sempre bem informado, e informar aos demais membros da equipe, sobre a situação das família acompanhadas, particularmente aquelas em situações de risco; Desenvolver ações de educação e vigilância à saúde, com ênfase na promoção da saúde e na prevenção de doenças; Promover a educação e a mobilização comunitária, visando desenvolver ações coletivas de saneamento e melhoria do meio ambiente, entre outras; Traduzir para a Equipe de Saúde da Família e/ou Primeira Infância Melhor a dinâmica social da comunidade, suas necessidades, potencialidades e limites; Identificar parceiros e recursos existentes na comunidade que possa ser potencializados pela equipe, Identificar espaços coletivos e grupos sociais para o desenvolvimento das ações educativas e preventivas em saúde. Outras atividades correlatas.</w:t>
      </w:r>
      <w:r>
        <w:rPr>
          <w:rFonts w:ascii="Segoe UI" w:hAnsi="Segoe UI" w:cs="Segoe UI"/>
          <w:color w:val="000000"/>
          <w:sz w:val="23"/>
          <w:szCs w:val="23"/>
        </w:rPr>
        <w:br/>
      </w:r>
      <w:r w:rsidRPr="00B45DB4">
        <w:rPr>
          <w:rFonts w:ascii="Segoe UI" w:hAnsi="Segoe UI" w:cs="Segoe UI"/>
          <w:color w:val="000000"/>
          <w:sz w:val="18"/>
          <w:szCs w:val="18"/>
        </w:rPr>
        <w:br/>
      </w:r>
      <w:r>
        <w:rPr>
          <w:rFonts w:ascii="Segoe UI" w:hAnsi="Segoe UI" w:cs="Segoe UI"/>
          <w:b/>
          <w:bCs/>
          <w:color w:val="000000"/>
          <w:sz w:val="23"/>
          <w:szCs w:val="23"/>
        </w:rPr>
        <w:t>CONDIÇÕES DE TRABALHO: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  </w:t>
      </w:r>
      <w:r>
        <w:rPr>
          <w:rFonts w:ascii="Segoe UI" w:hAnsi="Segoe UI" w:cs="Segoe UI"/>
          <w:b/>
          <w:bCs/>
          <w:i/>
          <w:iCs/>
          <w:color w:val="000000"/>
          <w:sz w:val="23"/>
          <w:szCs w:val="23"/>
        </w:rPr>
        <w:t>a)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Carga horária semanal de 40 (quarenta) horas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  </w:t>
      </w:r>
      <w:r>
        <w:rPr>
          <w:rFonts w:ascii="Segoe UI" w:hAnsi="Segoe UI" w:cs="Segoe UI"/>
          <w:b/>
          <w:bCs/>
          <w:i/>
          <w:iCs/>
          <w:color w:val="000000"/>
          <w:sz w:val="23"/>
          <w:szCs w:val="23"/>
        </w:rPr>
        <w:t>b)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Sujeito ao uso de uniforme e equipamentos de proteção individual.</w:t>
      </w:r>
      <w:r>
        <w:rPr>
          <w:rFonts w:ascii="Segoe UI" w:hAnsi="Segoe UI" w:cs="Segoe UI"/>
          <w:color w:val="000000"/>
          <w:sz w:val="23"/>
          <w:szCs w:val="23"/>
        </w:rPr>
        <w:br/>
      </w:r>
      <w:r w:rsidRPr="00B45DB4">
        <w:rPr>
          <w:rFonts w:ascii="Segoe UI" w:hAnsi="Segoe UI" w:cs="Segoe UI"/>
          <w:color w:val="000000"/>
          <w:sz w:val="18"/>
          <w:szCs w:val="18"/>
        </w:rPr>
        <w:br/>
      </w:r>
      <w:r>
        <w:rPr>
          <w:rFonts w:ascii="Segoe UI" w:hAnsi="Segoe UI" w:cs="Segoe UI"/>
          <w:b/>
          <w:bCs/>
          <w:color w:val="000000"/>
          <w:sz w:val="23"/>
          <w:szCs w:val="23"/>
        </w:rPr>
        <w:t>REQUISITOS PARA PROVIMENTO: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  </w:t>
      </w:r>
      <w:r>
        <w:rPr>
          <w:rFonts w:ascii="Segoe UI" w:hAnsi="Segoe UI" w:cs="Segoe UI"/>
          <w:b/>
          <w:bCs/>
          <w:i/>
          <w:iCs/>
          <w:color w:val="000000"/>
          <w:sz w:val="23"/>
          <w:szCs w:val="23"/>
        </w:rPr>
        <w:t>a)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Idade: mínima de 18 anos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  </w:t>
      </w:r>
      <w:r>
        <w:rPr>
          <w:rFonts w:ascii="Segoe UI" w:hAnsi="Segoe UI" w:cs="Segoe UI"/>
          <w:b/>
          <w:bCs/>
          <w:i/>
          <w:iCs/>
          <w:color w:val="000000"/>
          <w:sz w:val="23"/>
          <w:szCs w:val="23"/>
        </w:rPr>
        <w:t>b)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Escolaridade: Ensino Fundamental completo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  </w:t>
      </w:r>
      <w:r>
        <w:rPr>
          <w:rFonts w:ascii="Segoe UI" w:hAnsi="Segoe UI" w:cs="Segoe UI"/>
          <w:b/>
          <w:bCs/>
          <w:i/>
          <w:iCs/>
          <w:color w:val="000000"/>
          <w:sz w:val="23"/>
          <w:szCs w:val="23"/>
        </w:rPr>
        <w:t>c)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 xml:space="preserve"> Residir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na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 xml:space="preserve">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Micro-Área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 xml:space="preserve"> de atuação, desde a data da publicação do edital do processo seletivo público.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  </w:t>
      </w:r>
      <w:r>
        <w:rPr>
          <w:rFonts w:ascii="Segoe UI" w:hAnsi="Segoe UI" w:cs="Segoe UI"/>
          <w:b/>
          <w:bCs/>
          <w:i/>
          <w:iCs/>
          <w:color w:val="000000"/>
          <w:sz w:val="23"/>
          <w:szCs w:val="23"/>
        </w:rPr>
        <w:t>d)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Haver concluído, com aproveitamento, curso introdutório de formação inicial e continuada.</w:t>
      </w:r>
    </w:p>
    <w:p w:rsidR="003D6451" w:rsidRDefault="003D6451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00A9A" w:rsidRDefault="00D00A9A" w:rsidP="002523ED">
      <w:pPr>
        <w:jc w:val="center"/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00A9A" w:rsidRDefault="00D00A9A" w:rsidP="002523ED">
      <w:pPr>
        <w:jc w:val="center"/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A17B2D" w:rsidRDefault="00A17B2D" w:rsidP="002523ED">
      <w:pPr>
        <w:jc w:val="center"/>
        <w:rPr>
          <w:rFonts w:ascii="Segoe UI" w:hAnsi="Segoe UI" w:cs="Segoe UI"/>
          <w:b/>
          <w:color w:val="000000"/>
          <w:sz w:val="32"/>
          <w:szCs w:val="32"/>
          <w:shd w:val="clear" w:color="auto" w:fill="F2F2F2"/>
        </w:rPr>
      </w:pPr>
    </w:p>
    <w:p w:rsidR="003D6451" w:rsidRPr="00D00A9A" w:rsidRDefault="003D6451" w:rsidP="002523ED">
      <w:pPr>
        <w:jc w:val="center"/>
        <w:rPr>
          <w:rFonts w:ascii="Segoe UI" w:hAnsi="Segoe UI" w:cs="Segoe UI"/>
          <w:b/>
          <w:color w:val="000000"/>
          <w:sz w:val="32"/>
          <w:szCs w:val="32"/>
          <w:shd w:val="clear" w:color="auto" w:fill="F2F2F2"/>
        </w:rPr>
      </w:pPr>
      <w:r w:rsidRPr="00D00A9A">
        <w:rPr>
          <w:rFonts w:ascii="Segoe UI" w:hAnsi="Segoe UI" w:cs="Segoe UI"/>
          <w:b/>
          <w:color w:val="000000"/>
          <w:sz w:val="32"/>
          <w:szCs w:val="32"/>
          <w:shd w:val="clear" w:color="auto" w:fill="F2F2F2"/>
        </w:rPr>
        <w:lastRenderedPageBreak/>
        <w:t>MICROÁREAS</w:t>
      </w:r>
    </w:p>
    <w:p w:rsidR="003D6451" w:rsidRDefault="003D6451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00A9A" w:rsidRPr="00D00A9A" w:rsidRDefault="00C0659F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  <w:r>
        <w:rPr>
          <w:rFonts w:ascii="Segoe UI" w:hAnsi="Segoe UI" w:cs="Segoe UI"/>
          <w:b/>
          <w:color w:val="000000"/>
          <w:sz w:val="23"/>
          <w:szCs w:val="23"/>
          <w:shd w:val="clear" w:color="auto" w:fill="F2F2F2"/>
        </w:rPr>
        <w:t>Microá</w:t>
      </w:r>
      <w:r w:rsidR="003D6451" w:rsidRPr="002523ED">
        <w:rPr>
          <w:rFonts w:ascii="Segoe UI" w:hAnsi="Segoe UI" w:cs="Segoe UI"/>
          <w:b/>
          <w:color w:val="000000"/>
          <w:sz w:val="23"/>
          <w:szCs w:val="23"/>
          <w:shd w:val="clear" w:color="auto" w:fill="F2F2F2"/>
        </w:rPr>
        <w:t>rea 02</w:t>
      </w:r>
      <w:r w:rsidR="00D00A9A">
        <w:rPr>
          <w:rFonts w:ascii="Segoe UI" w:hAnsi="Segoe UI" w:cs="Segoe UI"/>
          <w:b/>
          <w:color w:val="000000"/>
          <w:sz w:val="23"/>
          <w:szCs w:val="23"/>
          <w:shd w:val="clear" w:color="auto" w:fill="F2F2F2"/>
        </w:rPr>
        <w:t xml:space="preserve"> - </w:t>
      </w:r>
      <w:proofErr w:type="spellStart"/>
      <w:r w:rsidR="00D00A9A" w:rsidRPr="00D00A9A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Rinção</w:t>
      </w:r>
      <w:proofErr w:type="spellEnd"/>
      <w:r w:rsidR="00D00A9A" w:rsidRPr="00D00A9A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 xml:space="preserve"> dos Pintos - </w:t>
      </w:r>
      <w:proofErr w:type="spellStart"/>
      <w:r w:rsidR="00D00A9A" w:rsidRPr="00D00A9A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Rinção</w:t>
      </w:r>
      <w:proofErr w:type="spellEnd"/>
      <w:r w:rsidR="00D00A9A" w:rsidRPr="00D00A9A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 xml:space="preserve"> do </w:t>
      </w:r>
      <w:proofErr w:type="spellStart"/>
      <w:r w:rsidR="00D00A9A" w:rsidRPr="00D00A9A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Umbú</w:t>
      </w:r>
      <w:proofErr w:type="spellEnd"/>
    </w:p>
    <w:p w:rsidR="003D6451" w:rsidRDefault="003D6451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  <w:r w:rsidRPr="003D6451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 xml:space="preserve">  Iniciando no ponto mais ao norte junto ao Rio Jaguari e seguindo pelo Arroio dos Ramiro, dali pelo </w:t>
      </w:r>
      <w:proofErr w:type="gramStart"/>
      <w:r w:rsidRPr="003D6451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norte</w:t>
      </w:r>
      <w:proofErr w:type="gramEnd"/>
      <w:r w:rsidRPr="003D6451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 xml:space="preserve"> ao longo da localidade dos Ramiro (inclusive) e seguindo novamente pelo Arroio dos Ramiro até o piso na propriedade de Ivar </w:t>
      </w:r>
      <w:proofErr w:type="spellStart"/>
      <w:r w:rsidRPr="003D6451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Knoll</w:t>
      </w:r>
      <w:proofErr w:type="spellEnd"/>
      <w:r w:rsidRPr="003D6451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 xml:space="preserve"> (exclusive). Seguindo pela Estrada do Passo da Porteira pelo lado direito até entroncamento com a</w:t>
      </w:r>
      <w:r w:rsidRPr="003D6451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br/>
        <w:t xml:space="preserve">Estrada </w:t>
      </w:r>
      <w:proofErr w:type="spellStart"/>
      <w:r w:rsidRPr="003D6451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Rinção</w:t>
      </w:r>
      <w:proofErr w:type="spellEnd"/>
      <w:r w:rsidRPr="003D6451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 xml:space="preserve"> dos Pintos. Deste entroncamento pela Estrada </w:t>
      </w:r>
      <w:proofErr w:type="spellStart"/>
      <w:r w:rsidRPr="003D6451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Rinção</w:t>
      </w:r>
      <w:proofErr w:type="spellEnd"/>
      <w:r w:rsidRPr="003D6451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 xml:space="preserve"> dos pintos até o entroncamento com a Estrada do </w:t>
      </w:r>
      <w:proofErr w:type="spellStart"/>
      <w:r w:rsidRPr="003D6451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Umbú</w:t>
      </w:r>
      <w:proofErr w:type="spellEnd"/>
      <w:r w:rsidRPr="003D6451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 xml:space="preserve">. Deste ponto seguindo por um afluente do Rio Capivari até próximo ao piso do Corredor do </w:t>
      </w:r>
      <w:proofErr w:type="spellStart"/>
      <w:r w:rsidRPr="003D6451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Girardon</w:t>
      </w:r>
      <w:proofErr w:type="spellEnd"/>
      <w:r w:rsidRPr="003D6451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. Deste ponto seguindo o Rio Capivari até sua foz no Rio Jaguari e deste ponto pelo Rio Jaguari até o ponto inicial.</w:t>
      </w:r>
    </w:p>
    <w:p w:rsidR="002523ED" w:rsidRDefault="002523ED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00A9A" w:rsidRPr="00D00A9A" w:rsidRDefault="00C0659F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  <w:r>
        <w:rPr>
          <w:rFonts w:ascii="Segoe UI" w:hAnsi="Segoe UI" w:cs="Segoe UI"/>
          <w:b/>
          <w:color w:val="000000"/>
          <w:sz w:val="23"/>
          <w:szCs w:val="23"/>
          <w:shd w:val="clear" w:color="auto" w:fill="F2F2F2"/>
        </w:rPr>
        <w:t>Microá</w:t>
      </w:r>
      <w:r w:rsidR="00D00A9A" w:rsidRPr="002523ED">
        <w:rPr>
          <w:rFonts w:ascii="Segoe UI" w:hAnsi="Segoe UI" w:cs="Segoe UI"/>
          <w:b/>
          <w:color w:val="000000"/>
          <w:sz w:val="23"/>
          <w:szCs w:val="23"/>
          <w:shd w:val="clear" w:color="auto" w:fill="F2F2F2"/>
        </w:rPr>
        <w:t>rea 09</w:t>
      </w:r>
      <w:r w:rsidR="00D00A9A" w:rsidRPr="002523ED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 xml:space="preserve"> </w:t>
      </w:r>
      <w:r w:rsidR="00D00A9A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 xml:space="preserve">- </w:t>
      </w:r>
      <w:r w:rsidR="00D00A9A" w:rsidRPr="00D00A9A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 xml:space="preserve">Bela Vista da Serra Vila Nova </w:t>
      </w:r>
      <w:proofErr w:type="spellStart"/>
      <w:r w:rsidR="00D00A9A" w:rsidRPr="00D00A9A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Rinção</w:t>
      </w:r>
      <w:proofErr w:type="spellEnd"/>
      <w:r w:rsidR="00D00A9A" w:rsidRPr="00D00A9A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 xml:space="preserve"> dos Gomes Boca da Picada Portão Mirim - </w:t>
      </w:r>
      <w:proofErr w:type="spellStart"/>
      <w:r w:rsidR="00D00A9A" w:rsidRPr="00D00A9A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Tamboretã</w:t>
      </w:r>
      <w:proofErr w:type="spellEnd"/>
    </w:p>
    <w:p w:rsidR="002523ED" w:rsidRDefault="002523ED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  <w:r w:rsidRPr="002523ED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 xml:space="preserve"> Iniciando no ponto mais ao norte junto a nascente do Arroio Portão próximo </w:t>
      </w:r>
      <w:proofErr w:type="spellStart"/>
      <w:r w:rsidRPr="002523ED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a</w:t>
      </w:r>
      <w:proofErr w:type="spellEnd"/>
      <w:r w:rsidRPr="002523ED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 xml:space="preserve"> Esquina Toropi e seguindo até sua foz no Rio Toropi Mirim e por este até a divisa de Jari - Toropi. Seguindo pelo Lajeado Peixoto até sua nascente junto a Estrada Jari - Toropi em frente </w:t>
      </w:r>
      <w:proofErr w:type="spellStart"/>
      <w:r w:rsidRPr="002523ED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a</w:t>
      </w:r>
      <w:proofErr w:type="spellEnd"/>
      <w:r w:rsidRPr="002523ED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 xml:space="preserve"> residência de Lucinda Moreira (exclusive), cruzando a Estrada Jari - Toropi e seguindo pela Estrada Bom Retiro pelo lado direito até o piso do Arroio Sampaio em frente </w:t>
      </w:r>
      <w:proofErr w:type="spellStart"/>
      <w:r w:rsidRPr="002523ED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a</w:t>
      </w:r>
      <w:proofErr w:type="spellEnd"/>
      <w:r w:rsidRPr="002523ED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 xml:space="preserve"> residência de Wagner Silveira (exclusive). Deste ponto seguindo pela Estrada Passo do Galvão até ao piso do Arroio Sampaio junto a propriedade de Luiz Rocha. Seguindo o Arroio Sampaio até sua nascente próximo </w:t>
      </w:r>
      <w:proofErr w:type="spellStart"/>
      <w:r w:rsidRPr="002523ED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a</w:t>
      </w:r>
      <w:proofErr w:type="spellEnd"/>
      <w:r w:rsidRPr="002523ED"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 xml:space="preserve"> Esquina Toropi, cruzando a Estrada Jari - Toropi e seguindo até o ponto inicial.</w:t>
      </w:r>
    </w:p>
    <w:p w:rsidR="003D6451" w:rsidRDefault="003D6451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00A9A" w:rsidRDefault="00D00A9A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00A9A" w:rsidRDefault="00D00A9A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00A9A" w:rsidRDefault="00D00A9A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00A9A" w:rsidRDefault="00D00A9A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00A9A" w:rsidRDefault="00D00A9A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00A9A" w:rsidRDefault="00D00A9A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00A9A" w:rsidRDefault="00D00A9A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00A9A" w:rsidRDefault="00D00A9A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00A9A" w:rsidRDefault="00D00A9A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00A9A" w:rsidRDefault="00D00A9A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00A9A" w:rsidRDefault="00D00A9A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00A9A" w:rsidRDefault="00D00A9A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00A9A" w:rsidRDefault="00D00A9A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00A9A" w:rsidRDefault="00D00A9A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00A9A" w:rsidRDefault="00D00A9A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D00A9A" w:rsidRDefault="00D00A9A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3D6451" w:rsidRDefault="003D6451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3D6451" w:rsidRDefault="003D6451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3D6451" w:rsidRDefault="003D6451" w:rsidP="00B45DB4">
      <w:pPr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D00A9A" w:rsidRDefault="00D00A9A" w:rsidP="00B45DB4">
      <w:pPr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3D6451" w:rsidRDefault="003D6451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  <w:r>
        <w:rPr>
          <w:rFonts w:ascii="Segoe UI" w:hAnsi="Segoe UI" w:cs="Segoe UI"/>
          <w:b/>
          <w:bCs/>
          <w:color w:val="000000"/>
          <w:sz w:val="23"/>
          <w:szCs w:val="23"/>
        </w:rPr>
        <w:t>CATEGORIA FUNCIONAL: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ENFERMEIRO </w:t>
      </w:r>
      <w:r>
        <w:rPr>
          <w:rStyle w:val="nota"/>
          <w:rFonts w:ascii="Segoe UI" w:hAnsi="Segoe UI" w:cs="Segoe UI"/>
          <w:color w:val="000000"/>
          <w:sz w:val="23"/>
          <w:szCs w:val="23"/>
        </w:rPr>
        <w:t> </w:t>
      </w:r>
      <w:r>
        <w:rPr>
          <w:rStyle w:val="nota"/>
          <w:rFonts w:ascii="Segoe UI Symbol" w:hAnsi="Segoe UI Symbol" w:cs="Segoe UI Symbol"/>
          <w:color w:val="000000"/>
          <w:sz w:val="23"/>
          <w:szCs w:val="23"/>
        </w:rPr>
        <w:t>➭</w:t>
      </w:r>
      <w:r>
        <w:rPr>
          <w:rStyle w:val="nota"/>
          <w:rFonts w:ascii="Segoe UI" w:hAnsi="Segoe UI" w:cs="Segoe UI"/>
          <w:color w:val="000000"/>
          <w:sz w:val="23"/>
          <w:szCs w:val="23"/>
        </w:rPr>
        <w:t> </w:t>
      </w:r>
      <w:r>
        <w:rPr>
          <w:rStyle w:val="nota"/>
          <w:rFonts w:ascii="Segoe UI" w:hAnsi="Segoe UI" w:cs="Segoe UI"/>
          <w:b/>
          <w:bCs/>
          <w:color w:val="FF0000"/>
          <w:sz w:val="23"/>
          <w:szCs w:val="23"/>
        </w:rPr>
        <w:t>(NR </w:t>
      </w:r>
      <w:hyperlink r:id="rId11" w:anchor="a1" w:history="1">
        <w:r>
          <w:rPr>
            <w:rStyle w:val="Hyperlink"/>
            <w:rFonts w:ascii="Segoe UI" w:hAnsi="Segoe UI" w:cs="Segoe UI"/>
            <w:b/>
            <w:bCs/>
            <w:color w:val="007BFF"/>
            <w:sz w:val="23"/>
            <w:szCs w:val="23"/>
          </w:rPr>
          <w:t>LM 2.775/2023</w:t>
        </w:r>
      </w:hyperlink>
      <w:r>
        <w:rPr>
          <w:rStyle w:val="nota"/>
          <w:rFonts w:ascii="Segoe UI" w:hAnsi="Segoe UI" w:cs="Segoe UI"/>
          <w:b/>
          <w:bCs/>
          <w:color w:val="FF0000"/>
          <w:sz w:val="23"/>
          <w:szCs w:val="23"/>
        </w:rPr>
        <w:t>)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b/>
          <w:bCs/>
          <w:color w:val="000000"/>
          <w:sz w:val="23"/>
          <w:szCs w:val="23"/>
        </w:rPr>
        <w:t>PADRÃO DE VENCIMENTO: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07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b/>
          <w:bCs/>
          <w:color w:val="000000"/>
          <w:sz w:val="23"/>
          <w:szCs w:val="23"/>
        </w:rPr>
        <w:t>ATRIBUIÇÕES: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 xml:space="preserve"> Planejar, organizar, coordenar e avaliar serviços de enfermagem; prestar serviços de enfermagem em hospitais, unidades sanitárias e ambulatórios; prestar cuidados de enfermagem aos pacientes hospitalizados; ministrar medicamentos prescritos, bem como cumprir outras determinações médicas; auxiliar nos serviços materno-infantil; promover e controlar o estoque de medicamentos; participar de programas de atendimento à comunidade atingida por situações de emergência ou de calamidade pública; colher materiais para exames laboratoriais; realizar e interpretar testes 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imunodiagnóticos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 xml:space="preserve"> e auxiliares de diagnósticos; executar outras tarefas correlatas.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b/>
          <w:bCs/>
          <w:color w:val="000000"/>
          <w:sz w:val="23"/>
          <w:szCs w:val="23"/>
        </w:rPr>
        <w:t>CONDIÇÕES DE TRABALHO: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  </w:t>
      </w:r>
      <w:r>
        <w:rPr>
          <w:rFonts w:ascii="Segoe UI" w:hAnsi="Segoe UI" w:cs="Segoe UI"/>
          <w:b/>
          <w:bCs/>
          <w:i/>
          <w:iCs/>
          <w:color w:val="000000"/>
          <w:sz w:val="23"/>
          <w:szCs w:val="23"/>
        </w:rPr>
        <w:t>a)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Horário: período normal de trabalho de 40 ou 20 horas semanais.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  </w:t>
      </w:r>
      <w:r>
        <w:rPr>
          <w:rFonts w:ascii="Segoe UI" w:hAnsi="Segoe UI" w:cs="Segoe UI"/>
          <w:b/>
          <w:bCs/>
          <w:i/>
          <w:iCs/>
          <w:color w:val="000000"/>
          <w:sz w:val="23"/>
          <w:szCs w:val="23"/>
        </w:rPr>
        <w:t>b)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Outras: uso de uniforme a ser fornecido pelo Município.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b/>
          <w:bCs/>
          <w:color w:val="000000"/>
          <w:sz w:val="23"/>
          <w:szCs w:val="23"/>
        </w:rPr>
        <w:t>REQUISITOS PARA PROVIMENTO: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  </w:t>
      </w:r>
      <w:r>
        <w:rPr>
          <w:rFonts w:ascii="Segoe UI" w:hAnsi="Segoe UI" w:cs="Segoe UI"/>
          <w:b/>
          <w:bCs/>
          <w:i/>
          <w:iCs/>
          <w:color w:val="000000"/>
          <w:sz w:val="23"/>
          <w:szCs w:val="23"/>
        </w:rPr>
        <w:t>a)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Escolaridade: Nível superior completo;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  </w:t>
      </w:r>
      <w:r>
        <w:rPr>
          <w:rFonts w:ascii="Segoe UI" w:hAnsi="Segoe UI" w:cs="Segoe UI"/>
          <w:b/>
          <w:bCs/>
          <w:i/>
          <w:iCs/>
          <w:color w:val="000000"/>
          <w:sz w:val="23"/>
          <w:szCs w:val="23"/>
        </w:rPr>
        <w:t>b)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Habilitação profissional: habilitação legal para o exercício da profissão de enfermeiro, registro no respectivo conselho de classe;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  </w:t>
      </w:r>
      <w:r>
        <w:rPr>
          <w:rFonts w:ascii="Segoe UI" w:hAnsi="Segoe UI" w:cs="Segoe UI"/>
          <w:b/>
          <w:bCs/>
          <w:i/>
          <w:iCs/>
          <w:color w:val="000000"/>
          <w:sz w:val="23"/>
          <w:szCs w:val="23"/>
        </w:rPr>
        <w:t>c)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Idade: mínima de dezoito anos;</w:t>
      </w:r>
    </w:p>
    <w:p w:rsidR="003D6451" w:rsidRDefault="003D6451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3D6451" w:rsidRDefault="003D6451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3D6451" w:rsidRDefault="003D6451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3D6451" w:rsidRDefault="003D6451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3D6451" w:rsidRDefault="003D6451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3D6451" w:rsidRDefault="003D6451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3D6451" w:rsidRDefault="003D6451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3D6451" w:rsidRDefault="003D6451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3D6451" w:rsidRDefault="003D6451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3D6451" w:rsidRDefault="003D6451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3D6451" w:rsidRDefault="003D6451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3D6451" w:rsidRDefault="003D6451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3D6451" w:rsidRDefault="003D6451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3D6451" w:rsidRDefault="003D6451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3D6451" w:rsidRDefault="003D6451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3D6451" w:rsidRDefault="003D6451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3D6451" w:rsidRDefault="003D6451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3D6451" w:rsidRDefault="003D6451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B45DB4" w:rsidRDefault="00B45DB4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3D6451" w:rsidRDefault="003D6451" w:rsidP="00B45DB4">
      <w:pPr>
        <w:jc w:val="center"/>
        <w:rPr>
          <w:rFonts w:ascii="Segoe UI" w:hAnsi="Segoe UI" w:cs="Segoe UI"/>
          <w:b/>
          <w:bCs/>
          <w:color w:val="000000"/>
          <w:sz w:val="23"/>
          <w:szCs w:val="23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  <w:r>
        <w:rPr>
          <w:rFonts w:ascii="Segoe UI" w:hAnsi="Segoe UI" w:cs="Segoe UI"/>
          <w:b/>
          <w:bCs/>
          <w:color w:val="000000"/>
          <w:sz w:val="23"/>
          <w:szCs w:val="23"/>
        </w:rPr>
        <w:t>CATEGORIA FUNCIONAL: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MÉDICO CLÍNICO GERAL </w:t>
      </w:r>
      <w:r>
        <w:rPr>
          <w:rFonts w:ascii="Segoe UI" w:hAnsi="Segoe UI" w:cs="Segoe UI"/>
          <w:b/>
          <w:bCs/>
          <w:color w:val="FF0000"/>
          <w:sz w:val="23"/>
          <w:szCs w:val="23"/>
        </w:rPr>
        <w:t>(NR </w:t>
      </w:r>
      <w:hyperlink r:id="rId12" w:anchor="ana1" w:history="1">
        <w:r>
          <w:rPr>
            <w:rStyle w:val="Hyperlink"/>
            <w:rFonts w:ascii="Segoe UI" w:hAnsi="Segoe UI" w:cs="Segoe UI"/>
            <w:b/>
            <w:bCs/>
            <w:color w:val="007BFF"/>
            <w:sz w:val="23"/>
            <w:szCs w:val="23"/>
          </w:rPr>
          <w:t>LM 1.545/2011</w:t>
        </w:r>
      </w:hyperlink>
      <w:r>
        <w:rPr>
          <w:rFonts w:ascii="Segoe UI" w:hAnsi="Segoe UI" w:cs="Segoe UI"/>
          <w:b/>
          <w:bCs/>
          <w:color w:val="FF0000"/>
          <w:sz w:val="23"/>
          <w:szCs w:val="23"/>
        </w:rPr>
        <w:t>)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b/>
          <w:bCs/>
          <w:color w:val="000000"/>
          <w:sz w:val="23"/>
          <w:szCs w:val="23"/>
        </w:rPr>
        <w:t>PADRÃO DE VENCIMENTO: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09 e 09-I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b/>
          <w:bCs/>
          <w:color w:val="000000"/>
          <w:sz w:val="23"/>
          <w:szCs w:val="23"/>
        </w:rPr>
        <w:t>ATRIBUIÇÕES: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Atender diversas consultas médicas em ambulatórios, hospitais, unidades sanitárias e efetuar exames médicos em escolares e pré-escolares; examinar os servidores públicos municipais para fins de controle do ingresso, licença e aposentadorias; fazer visitas domiciliares a servidores públicos municipais para fins de controle de faltas por motivo de doença: preencher e assinar laudos de exames e verificação; fazer diagnósticos e recomendar a terapêutica indicada para cada caso; preservar regimes dietéticos; preservar exames laboratoriais, tais como: sangue, urina, raio X e outros; encaminhar casos especiais a setores especializados; preencher a ficha única individual do paciente; preparar relatórios mensais relativas as atividades de emprego; executar outras tarefas correlatas.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b/>
          <w:bCs/>
          <w:color w:val="000000"/>
          <w:sz w:val="23"/>
          <w:szCs w:val="23"/>
        </w:rPr>
        <w:t>CONDIÇÕES DE TRABALHO: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  </w:t>
      </w:r>
      <w:r>
        <w:rPr>
          <w:rFonts w:ascii="Segoe UI" w:hAnsi="Segoe UI" w:cs="Segoe UI"/>
          <w:b/>
          <w:bCs/>
          <w:i/>
          <w:iCs/>
          <w:color w:val="000000"/>
          <w:sz w:val="23"/>
          <w:szCs w:val="23"/>
        </w:rPr>
        <w:t>a)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Horário: período de trabalho de 08 e 16 horas semanais;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  </w:t>
      </w:r>
      <w:r>
        <w:rPr>
          <w:rFonts w:ascii="Segoe UI" w:hAnsi="Segoe UI" w:cs="Segoe UI"/>
          <w:b/>
          <w:bCs/>
          <w:i/>
          <w:iCs/>
          <w:color w:val="000000"/>
          <w:sz w:val="23"/>
          <w:szCs w:val="23"/>
        </w:rPr>
        <w:t>b)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Outras: serviços externos, dentro do horário previsto o titular do cargo poderá prestar serviço em mais de uma unidade.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b/>
          <w:bCs/>
          <w:color w:val="000000"/>
          <w:sz w:val="23"/>
          <w:szCs w:val="23"/>
        </w:rPr>
        <w:t>REQUISITOS PARA PROVIMENTO: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  </w:t>
      </w:r>
      <w:r>
        <w:rPr>
          <w:rFonts w:ascii="Segoe UI" w:hAnsi="Segoe UI" w:cs="Segoe UI"/>
          <w:b/>
          <w:bCs/>
          <w:i/>
          <w:iCs/>
          <w:color w:val="000000"/>
          <w:sz w:val="23"/>
          <w:szCs w:val="23"/>
        </w:rPr>
        <w:t>a)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Habilitação profissional: Habilitação legal para o exercício da profissão de médico, registro no respectivo conselho de classe;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  </w:t>
      </w:r>
      <w:r>
        <w:rPr>
          <w:rFonts w:ascii="Segoe UI" w:hAnsi="Segoe UI" w:cs="Segoe UI"/>
          <w:b/>
          <w:bCs/>
          <w:i/>
          <w:iCs/>
          <w:color w:val="000000"/>
          <w:sz w:val="23"/>
          <w:szCs w:val="23"/>
        </w:rPr>
        <w:t>b)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Idade: mínima de dezoito anos.</w:t>
      </w: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  <w:r>
        <w:rPr>
          <w:rFonts w:ascii="Segoe UI" w:hAnsi="Segoe UI" w:cs="Segoe UI"/>
          <w:b/>
          <w:bCs/>
          <w:color w:val="000000"/>
          <w:sz w:val="23"/>
          <w:szCs w:val="23"/>
        </w:rPr>
        <w:lastRenderedPageBreak/>
        <w:t>CATEGORIA FUNCIONAL: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OPERÁRIO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b/>
          <w:bCs/>
          <w:color w:val="000000"/>
          <w:sz w:val="23"/>
          <w:szCs w:val="23"/>
        </w:rPr>
        <w:t>PADRÃO DE VENCIMENTO: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01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b/>
          <w:bCs/>
          <w:color w:val="000000"/>
          <w:sz w:val="23"/>
          <w:szCs w:val="23"/>
        </w:rPr>
        <w:t>ATRIBUIÇÕES: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Carregar e descarregar veículos em geral; transportar, arrumar e levar mercadorias, materiais de construção em geral e outros; proceder abertura de valas; efetuar serviços de capina em geral; varrer, lavar e remover o lixo e detritos das ruas e prédios municipais; proceder a limpeza de oficinas, baias, cocheiras e depósitos de lixo e detritos orgânicos, inclusive gabinetes sanitários públicos ou em prédios municipais, cuidar dos sanitários; recolher lixo a domicílio, operando caminhões de asseio público; auxiliar nas tarefas de construção, calçamento e pavimentação em geral; preparar argamassa; auxiliar no recebimento, entrega, pesagem e contagem de materiais; auxiliar em serviços de abastecimento de veículos; cavar sepulturas e auxiliar no sepultamento; aplicar inseticidas e fungicidas; auxiliar em serviços simples de jardinagem, cuidar de árvores frutíferas; proceder a apreensão de animais soltos nas vias públicas; quebrar e britar pedras e executar outras tarefas Correlatas.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b/>
          <w:bCs/>
          <w:color w:val="000000"/>
          <w:sz w:val="23"/>
          <w:szCs w:val="23"/>
        </w:rPr>
        <w:t>CONDIÇÕES DE TRABALHO: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  </w:t>
      </w:r>
      <w:r>
        <w:rPr>
          <w:rFonts w:ascii="Segoe UI" w:hAnsi="Segoe UI" w:cs="Segoe UI"/>
          <w:b/>
          <w:bCs/>
          <w:i/>
          <w:iCs/>
          <w:color w:val="000000"/>
          <w:sz w:val="23"/>
          <w:szCs w:val="23"/>
        </w:rPr>
        <w:t>a)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Horário: período normal de trabalho de 44 horas semanais;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  </w:t>
      </w:r>
      <w:r>
        <w:rPr>
          <w:rFonts w:ascii="Segoe UI" w:hAnsi="Segoe UI" w:cs="Segoe UI"/>
          <w:b/>
          <w:bCs/>
          <w:i/>
          <w:iCs/>
          <w:color w:val="000000"/>
          <w:sz w:val="23"/>
          <w:szCs w:val="23"/>
        </w:rPr>
        <w:t>b)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Outras: sujeito ao uso de uniforme fornecido pelo Município e a executar serviços fora do horário normal de trabalho.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b/>
          <w:bCs/>
          <w:color w:val="000000"/>
          <w:sz w:val="23"/>
          <w:szCs w:val="23"/>
        </w:rPr>
        <w:t>REQUISITOS PARA PROVIMENTO: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  </w:t>
      </w:r>
      <w:r>
        <w:rPr>
          <w:rFonts w:ascii="Segoe UI" w:hAnsi="Segoe UI" w:cs="Segoe UI"/>
          <w:b/>
          <w:bCs/>
          <w:i/>
          <w:iCs/>
          <w:color w:val="000000"/>
          <w:sz w:val="23"/>
          <w:szCs w:val="23"/>
        </w:rPr>
        <w:t>a)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Escolaridade: alfabetizado;</w:t>
      </w:r>
      <w:r>
        <w:rPr>
          <w:rFonts w:ascii="Segoe UI" w:hAnsi="Segoe UI" w:cs="Segoe UI"/>
          <w:color w:val="000000"/>
          <w:sz w:val="23"/>
          <w:szCs w:val="23"/>
        </w:rPr>
        <w:br/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  </w:t>
      </w:r>
      <w:r>
        <w:rPr>
          <w:rFonts w:ascii="Segoe UI" w:hAnsi="Segoe UI" w:cs="Segoe UI"/>
          <w:b/>
          <w:bCs/>
          <w:i/>
          <w:iCs/>
          <w:color w:val="000000"/>
          <w:sz w:val="23"/>
          <w:szCs w:val="23"/>
        </w:rPr>
        <w:t>b)</w:t>
      </w:r>
      <w:r>
        <w:rPr>
          <w:rFonts w:ascii="Segoe UI" w:hAnsi="Segoe UI" w:cs="Segoe UI"/>
          <w:color w:val="000000"/>
          <w:sz w:val="23"/>
          <w:szCs w:val="23"/>
          <w:shd w:val="clear" w:color="auto" w:fill="F2F2F2"/>
        </w:rPr>
        <w:t> Idade: mínima de dezoito anos.</w:t>
      </w: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>
      <w:pPr>
        <w:rPr>
          <w:rFonts w:ascii="Segoe UI" w:hAnsi="Segoe UI" w:cs="Segoe UI"/>
          <w:color w:val="000000"/>
          <w:sz w:val="23"/>
          <w:szCs w:val="23"/>
          <w:shd w:val="clear" w:color="auto" w:fill="F2F2F2"/>
        </w:rPr>
      </w:pPr>
    </w:p>
    <w:p w:rsidR="00B45DB4" w:rsidRDefault="00B45DB4" w:rsidP="00B45DB4"/>
    <w:p w:rsidR="00B45DB4" w:rsidRDefault="00B45DB4" w:rsidP="005B7CB4">
      <w:pPr>
        <w:jc w:val="center"/>
        <w:rPr>
          <w:b/>
          <w:sz w:val="24"/>
          <w:szCs w:val="24"/>
        </w:rPr>
      </w:pPr>
    </w:p>
    <w:p w:rsidR="005B7CB4" w:rsidRDefault="005B7CB4" w:rsidP="005B7CB4">
      <w:pPr>
        <w:pStyle w:val="Subttulo"/>
        <w:rPr>
          <w:szCs w:val="32"/>
        </w:rPr>
      </w:pPr>
      <w:r>
        <w:rPr>
          <w:szCs w:val="32"/>
        </w:rPr>
        <w:t>ANEXO II</w:t>
      </w:r>
    </w:p>
    <w:p w:rsidR="005B7CB4" w:rsidRPr="007032BD" w:rsidRDefault="005B7CB4" w:rsidP="005B7CB4">
      <w:pPr>
        <w:pStyle w:val="Subttulo"/>
        <w:rPr>
          <w:szCs w:val="32"/>
        </w:rPr>
      </w:pPr>
      <w:r w:rsidRPr="007032BD">
        <w:rPr>
          <w:szCs w:val="32"/>
        </w:rPr>
        <w:t>FICHA DE INSCRIÇÃO</w:t>
      </w:r>
    </w:p>
    <w:p w:rsidR="005B7CB4" w:rsidRPr="008F0C9C" w:rsidRDefault="005B7CB4" w:rsidP="005B7CB4">
      <w:pPr>
        <w:pStyle w:val="Subttulo"/>
        <w:rPr>
          <w:i w:val="0"/>
          <w:sz w:val="22"/>
          <w:szCs w:val="22"/>
        </w:rPr>
      </w:pPr>
      <w:r w:rsidRPr="008F0C9C">
        <w:rPr>
          <w:i w:val="0"/>
          <w:sz w:val="22"/>
          <w:szCs w:val="22"/>
        </w:rPr>
        <w:t xml:space="preserve"> </w:t>
      </w:r>
    </w:p>
    <w:p w:rsidR="005B7CB4" w:rsidRPr="008F0C9C" w:rsidRDefault="005B7CB4" w:rsidP="005B7CB4">
      <w:pPr>
        <w:pStyle w:val="Subttulo"/>
        <w:rPr>
          <w:i w:val="0"/>
          <w:szCs w:val="32"/>
        </w:rPr>
      </w:pPr>
      <w:r w:rsidRPr="008F0C9C">
        <w:rPr>
          <w:i w:val="0"/>
          <w:szCs w:val="32"/>
        </w:rPr>
        <w:t>PROCESSO SELETIVO SIMPLIFICADO 0</w:t>
      </w:r>
      <w:r w:rsidR="008825F5">
        <w:rPr>
          <w:i w:val="0"/>
          <w:szCs w:val="32"/>
        </w:rPr>
        <w:t>2</w:t>
      </w:r>
      <w:r w:rsidRPr="008F0C9C">
        <w:rPr>
          <w:i w:val="0"/>
          <w:szCs w:val="32"/>
        </w:rPr>
        <w:t>/2023</w:t>
      </w:r>
    </w:p>
    <w:p w:rsidR="005B7CB4" w:rsidRPr="008825F5" w:rsidRDefault="005B7CB4" w:rsidP="005B7CB4">
      <w:pPr>
        <w:pStyle w:val="Subttulo"/>
        <w:rPr>
          <w:sz w:val="24"/>
          <w:szCs w:val="24"/>
        </w:rPr>
      </w:pPr>
      <w:r w:rsidRPr="008825F5">
        <w:rPr>
          <w:sz w:val="24"/>
          <w:szCs w:val="24"/>
        </w:rPr>
        <w:t>CARGOS MÉDICO 08 HORAS E MÉDICO 16HS; OPERÁRIO</w:t>
      </w:r>
      <w:r w:rsidR="00A17B2D" w:rsidRPr="008825F5">
        <w:rPr>
          <w:sz w:val="24"/>
          <w:szCs w:val="24"/>
        </w:rPr>
        <w:t xml:space="preserve"> 44HS</w:t>
      </w:r>
      <w:r w:rsidRPr="008825F5">
        <w:rPr>
          <w:sz w:val="24"/>
          <w:szCs w:val="24"/>
        </w:rPr>
        <w:t>; AGENTE COMUNITÁRIO DE SAÚDE</w:t>
      </w:r>
      <w:r w:rsidR="00A17B2D" w:rsidRPr="008825F5">
        <w:rPr>
          <w:sz w:val="24"/>
          <w:szCs w:val="24"/>
        </w:rPr>
        <w:t xml:space="preserve"> 40HS</w:t>
      </w:r>
      <w:r w:rsidRPr="008825F5">
        <w:rPr>
          <w:sz w:val="24"/>
          <w:szCs w:val="24"/>
        </w:rPr>
        <w:t xml:space="preserve">: RINCÃO DOS PINTOS E RINCÃO DO </w:t>
      </w:r>
      <w:r w:rsidR="008825F5" w:rsidRPr="008825F5">
        <w:rPr>
          <w:sz w:val="24"/>
          <w:szCs w:val="24"/>
        </w:rPr>
        <w:t>UMBÚ (</w:t>
      </w:r>
      <w:r w:rsidR="00C0659F" w:rsidRPr="008825F5">
        <w:rPr>
          <w:sz w:val="24"/>
          <w:szCs w:val="24"/>
        </w:rPr>
        <w:t>MICRO</w:t>
      </w:r>
      <w:r w:rsidRPr="008825F5">
        <w:rPr>
          <w:sz w:val="24"/>
          <w:szCs w:val="24"/>
        </w:rPr>
        <w:t xml:space="preserve">ÁREA 02) E BELA VISTA DA SERRA, PORTÃO, RINCÃO DOS </w:t>
      </w:r>
      <w:r w:rsidR="008825F5" w:rsidRPr="008825F5">
        <w:rPr>
          <w:sz w:val="24"/>
          <w:szCs w:val="24"/>
        </w:rPr>
        <w:t>GOMES,</w:t>
      </w:r>
      <w:r w:rsidRPr="008825F5">
        <w:rPr>
          <w:sz w:val="24"/>
          <w:szCs w:val="24"/>
        </w:rPr>
        <w:t xml:space="preserve"> TAMBORETÃ (</w:t>
      </w:r>
      <w:r w:rsidR="00C0659F" w:rsidRPr="008825F5">
        <w:rPr>
          <w:sz w:val="24"/>
          <w:szCs w:val="24"/>
        </w:rPr>
        <w:t>MICRO</w:t>
      </w:r>
      <w:r w:rsidRPr="008825F5">
        <w:rPr>
          <w:sz w:val="24"/>
          <w:szCs w:val="24"/>
        </w:rPr>
        <w:t>ÁREA 09) E ENFERMEIRO</w:t>
      </w:r>
      <w:r w:rsidR="00A17B2D" w:rsidRPr="008825F5">
        <w:rPr>
          <w:sz w:val="24"/>
          <w:szCs w:val="24"/>
        </w:rPr>
        <w:t xml:space="preserve"> 40HS.</w:t>
      </w:r>
    </w:p>
    <w:p w:rsidR="005B7CB4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  <w:proofErr w:type="gramStart"/>
      <w:r w:rsidRPr="007032BD">
        <w:rPr>
          <w:sz w:val="22"/>
          <w:szCs w:val="22"/>
        </w:rPr>
        <w:t>NOME:_</w:t>
      </w:r>
      <w:proofErr w:type="gramEnd"/>
      <w:r w:rsidRPr="007032BD">
        <w:rPr>
          <w:sz w:val="22"/>
          <w:szCs w:val="22"/>
        </w:rPr>
        <w:t>_____________________________________________________________________</w:t>
      </w: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  <w:proofErr w:type="gramStart"/>
      <w:r w:rsidRPr="007032BD">
        <w:rPr>
          <w:sz w:val="22"/>
          <w:szCs w:val="22"/>
        </w:rPr>
        <w:t>ENDEREÇO:_</w:t>
      </w:r>
      <w:proofErr w:type="gramEnd"/>
      <w:r w:rsidRPr="007032BD">
        <w:rPr>
          <w:sz w:val="22"/>
          <w:szCs w:val="22"/>
        </w:rPr>
        <w:t>_______________________________________________________________</w:t>
      </w: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rPr>
          <w:b/>
          <w:bCs/>
          <w:i/>
          <w:iCs/>
          <w:sz w:val="32"/>
        </w:rPr>
      </w:pPr>
      <w:r w:rsidRPr="007032BD">
        <w:rPr>
          <w:sz w:val="22"/>
          <w:szCs w:val="22"/>
        </w:rPr>
        <w:t>___________________________________________________________________________</w:t>
      </w: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  <w:proofErr w:type="gramStart"/>
      <w:r w:rsidRPr="007032BD">
        <w:rPr>
          <w:sz w:val="22"/>
          <w:szCs w:val="22"/>
        </w:rPr>
        <w:t>TELEFONE:_</w:t>
      </w:r>
      <w:proofErr w:type="gramEnd"/>
      <w:r w:rsidRPr="007032BD">
        <w:rPr>
          <w:sz w:val="22"/>
          <w:szCs w:val="22"/>
        </w:rPr>
        <w:t>____________________________</w:t>
      </w: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  <w:r w:rsidRPr="007032BD">
        <w:rPr>
          <w:sz w:val="22"/>
          <w:szCs w:val="22"/>
        </w:rPr>
        <w:t>E – MAIL______________________________</w:t>
      </w: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  <w:r w:rsidRPr="007032BD">
        <w:rPr>
          <w:sz w:val="22"/>
          <w:szCs w:val="22"/>
        </w:rPr>
        <w:t>CARGO________________________________</w:t>
      </w: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  <w:r w:rsidRPr="007032BD">
        <w:rPr>
          <w:sz w:val="22"/>
          <w:szCs w:val="22"/>
        </w:rPr>
        <w:t xml:space="preserve">DATA DE </w:t>
      </w:r>
      <w:proofErr w:type="gramStart"/>
      <w:r w:rsidRPr="007032BD">
        <w:rPr>
          <w:sz w:val="22"/>
          <w:szCs w:val="22"/>
        </w:rPr>
        <w:t>INSCRIÇÃO:_</w:t>
      </w:r>
      <w:proofErr w:type="gramEnd"/>
      <w:r w:rsidRPr="007032BD">
        <w:rPr>
          <w:sz w:val="22"/>
          <w:szCs w:val="22"/>
        </w:rPr>
        <w:t>___________________</w:t>
      </w: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jc w:val="left"/>
        <w:rPr>
          <w:sz w:val="22"/>
          <w:szCs w:val="22"/>
        </w:rPr>
      </w:pPr>
    </w:p>
    <w:p w:rsidR="005B7CB4" w:rsidRPr="007032BD" w:rsidRDefault="005B7CB4" w:rsidP="005B7CB4">
      <w:pPr>
        <w:pStyle w:val="Subttulo"/>
        <w:ind w:left="-360" w:firstLine="360"/>
        <w:jc w:val="left"/>
        <w:rPr>
          <w:sz w:val="22"/>
          <w:szCs w:val="22"/>
        </w:rPr>
      </w:pPr>
      <w:proofErr w:type="gramStart"/>
      <w:r w:rsidRPr="007032BD">
        <w:rPr>
          <w:sz w:val="22"/>
          <w:szCs w:val="22"/>
        </w:rPr>
        <w:t>ASSINATURA:_</w:t>
      </w:r>
      <w:proofErr w:type="gramEnd"/>
      <w:r w:rsidRPr="007032BD">
        <w:rPr>
          <w:sz w:val="22"/>
          <w:szCs w:val="22"/>
        </w:rPr>
        <w:t>____________________________________________________</w:t>
      </w:r>
    </w:p>
    <w:p w:rsidR="005B7CB4" w:rsidRPr="007032BD" w:rsidRDefault="005B7CB4" w:rsidP="005B7CB4"/>
    <w:p w:rsidR="005B7CB4" w:rsidRPr="007032BD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5B7CB4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5B7CB4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5B7CB4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5B7CB4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B45DB4" w:rsidRDefault="00B45D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B45DB4" w:rsidRDefault="00B45D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B45DB4" w:rsidRDefault="00B45D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B45DB4" w:rsidRDefault="00B45D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B45DB4" w:rsidRDefault="00B45D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B45DB4" w:rsidRDefault="00B45D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5B7CB4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5B7CB4" w:rsidRPr="007032BD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</w:p>
    <w:p w:rsidR="005B7CB4" w:rsidRPr="00DE21ED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4"/>
          <w:szCs w:val="24"/>
        </w:rPr>
      </w:pPr>
      <w:r w:rsidRPr="00DE21ED">
        <w:rPr>
          <w:b/>
          <w:iCs/>
          <w:sz w:val="24"/>
          <w:szCs w:val="24"/>
        </w:rPr>
        <w:lastRenderedPageBreak/>
        <w:t>ANEXO III</w:t>
      </w:r>
    </w:p>
    <w:p w:rsidR="00444151" w:rsidRPr="00444151" w:rsidRDefault="005B7CB4" w:rsidP="00444151">
      <w:pPr>
        <w:jc w:val="center"/>
        <w:rPr>
          <w:b/>
          <w:sz w:val="24"/>
          <w:szCs w:val="24"/>
        </w:rPr>
      </w:pPr>
      <w:r w:rsidRPr="00DE21ED">
        <w:rPr>
          <w:b/>
          <w:sz w:val="24"/>
          <w:szCs w:val="24"/>
        </w:rPr>
        <w:t>FICHA DE TITULAÇÃO</w:t>
      </w:r>
      <w:r>
        <w:rPr>
          <w:b/>
          <w:sz w:val="24"/>
          <w:szCs w:val="24"/>
        </w:rPr>
        <w:t xml:space="preserve"> </w:t>
      </w:r>
      <w:r w:rsidR="00444151" w:rsidRPr="00444151">
        <w:rPr>
          <w:b/>
          <w:sz w:val="24"/>
          <w:szCs w:val="24"/>
        </w:rPr>
        <w:t>MÉDICO 08 HS E MÉDICO 16HS; ENFERMEIRO 40 HS</w:t>
      </w:r>
    </w:p>
    <w:p w:rsidR="005B7CB4" w:rsidRDefault="005B7CB4" w:rsidP="005B7C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– PSS 02</w:t>
      </w:r>
      <w:r w:rsidRPr="00DE21ED">
        <w:rPr>
          <w:b/>
          <w:sz w:val="24"/>
          <w:szCs w:val="24"/>
        </w:rPr>
        <w:t>/2023</w:t>
      </w:r>
    </w:p>
    <w:p w:rsidR="005B7CB4" w:rsidRPr="00DE21ED" w:rsidRDefault="005B7CB4" w:rsidP="005B7CB4">
      <w:pPr>
        <w:rPr>
          <w:b/>
          <w:sz w:val="24"/>
          <w:szCs w:val="24"/>
        </w:rPr>
      </w:pPr>
    </w:p>
    <w:p w:rsidR="005B7CB4" w:rsidRDefault="005B7CB4" w:rsidP="005B7CB4">
      <w:pPr>
        <w:jc w:val="both"/>
        <w:rPr>
          <w:b/>
          <w:sz w:val="8"/>
          <w:szCs w:val="8"/>
        </w:rPr>
      </w:pPr>
    </w:p>
    <w:p w:rsidR="005B7CB4" w:rsidRPr="007540EA" w:rsidRDefault="005B7CB4" w:rsidP="005B7CB4">
      <w:pPr>
        <w:jc w:val="both"/>
        <w:rPr>
          <w:b/>
          <w:sz w:val="8"/>
          <w:szCs w:val="8"/>
        </w:rPr>
      </w:pPr>
    </w:p>
    <w:p w:rsidR="005B7CB4" w:rsidRPr="007032BD" w:rsidRDefault="005B7CB4" w:rsidP="005B7CB4">
      <w:pPr>
        <w:jc w:val="both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>Nome: ________________________________________________________________</w:t>
      </w:r>
    </w:p>
    <w:p w:rsidR="005B7CB4" w:rsidRPr="007032BD" w:rsidRDefault="005B7CB4" w:rsidP="005B7CB4">
      <w:pPr>
        <w:jc w:val="both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>Candidato à vaga de: ___________________________________________________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4"/>
        <w:gridCol w:w="2445"/>
        <w:gridCol w:w="2445"/>
        <w:gridCol w:w="2208"/>
      </w:tblGrid>
      <w:tr w:rsidR="005B7CB4" w:rsidRPr="007032BD" w:rsidTr="005B7CB4">
        <w:trPr>
          <w:gridBefore w:val="3"/>
          <w:trHeight w:val="333"/>
        </w:trPr>
        <w:tc>
          <w:tcPr>
            <w:tcW w:w="2208" w:type="dxa"/>
          </w:tcPr>
          <w:p w:rsidR="005B7CB4" w:rsidRPr="007032BD" w:rsidRDefault="005B7CB4" w:rsidP="005B7CB4">
            <w:pPr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Total</w:t>
            </w:r>
          </w:p>
        </w:tc>
      </w:tr>
      <w:tr w:rsidR="005B7CB4" w:rsidRPr="007032BD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2444" w:type="dxa"/>
            <w:vMerge w:val="restart"/>
          </w:tcPr>
          <w:p w:rsidR="005B7CB4" w:rsidRPr="007032BD" w:rsidRDefault="005B7CB4" w:rsidP="005B7CB4">
            <w:pPr>
              <w:jc w:val="both"/>
              <w:rPr>
                <w:b/>
                <w:sz w:val="24"/>
                <w:szCs w:val="24"/>
              </w:rPr>
            </w:pPr>
          </w:p>
          <w:p w:rsidR="005B7CB4" w:rsidRPr="007032BD" w:rsidRDefault="005B7CB4" w:rsidP="005B7CB4">
            <w:pPr>
              <w:jc w:val="both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1-Doutorado</w:t>
            </w: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 titulo</w:t>
            </w: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7032BD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9"/>
        </w:trPr>
        <w:tc>
          <w:tcPr>
            <w:tcW w:w="2444" w:type="dxa"/>
            <w:vMerge/>
          </w:tcPr>
          <w:p w:rsidR="005B7CB4" w:rsidRPr="007032BD" w:rsidRDefault="005B7CB4" w:rsidP="005B7CB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3,00 (  )</w:t>
            </w:r>
          </w:p>
        </w:tc>
        <w:tc>
          <w:tcPr>
            <w:tcW w:w="2445" w:type="dxa"/>
            <w:tcBorders>
              <w:top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4,00 (  )</w:t>
            </w:r>
          </w:p>
        </w:tc>
        <w:tc>
          <w:tcPr>
            <w:tcW w:w="220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7032BD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7"/>
        </w:trPr>
        <w:tc>
          <w:tcPr>
            <w:tcW w:w="2444" w:type="dxa"/>
            <w:vMerge w:val="restart"/>
          </w:tcPr>
          <w:p w:rsidR="005B7CB4" w:rsidRPr="007032BD" w:rsidRDefault="005B7CB4" w:rsidP="005B7CB4">
            <w:pPr>
              <w:jc w:val="both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2- Mestrado</w:t>
            </w: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 titulo</w:t>
            </w: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rPr>
                <w:sz w:val="24"/>
                <w:szCs w:val="24"/>
              </w:rPr>
            </w:pPr>
          </w:p>
          <w:p w:rsidR="005B7CB4" w:rsidRPr="007032BD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7032BD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2444" w:type="dxa"/>
            <w:vMerge/>
          </w:tcPr>
          <w:p w:rsidR="005B7CB4" w:rsidRPr="007032BD" w:rsidRDefault="005B7CB4" w:rsidP="005B7CB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2,00 (   )</w:t>
            </w:r>
          </w:p>
        </w:tc>
        <w:tc>
          <w:tcPr>
            <w:tcW w:w="2445" w:type="dxa"/>
            <w:tcBorders>
              <w:top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  <w:r w:rsidRPr="007032BD">
              <w:rPr>
                <w:sz w:val="24"/>
                <w:szCs w:val="24"/>
              </w:rPr>
              <w:t>0 (   )</w:t>
            </w:r>
          </w:p>
        </w:tc>
        <w:tc>
          <w:tcPr>
            <w:tcW w:w="220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7032BD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3"/>
        </w:trPr>
        <w:tc>
          <w:tcPr>
            <w:tcW w:w="2444" w:type="dxa"/>
            <w:vMerge w:val="restart"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3- Pós- Graduação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 titulo</w:t>
            </w:r>
          </w:p>
        </w:tc>
        <w:tc>
          <w:tcPr>
            <w:tcW w:w="2445" w:type="dxa"/>
            <w:tcBorders>
              <w:bottom w:val="single" w:sz="4" w:space="0" w:color="auto"/>
              <w:right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7032BD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9"/>
        </w:trPr>
        <w:tc>
          <w:tcPr>
            <w:tcW w:w="2444" w:type="dxa"/>
            <w:vMerge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1,50 (  )</w:t>
            </w:r>
          </w:p>
        </w:tc>
        <w:tc>
          <w:tcPr>
            <w:tcW w:w="2445" w:type="dxa"/>
            <w:tcBorders>
              <w:top w:val="single" w:sz="4" w:space="0" w:color="auto"/>
              <w:right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  <w:r w:rsidRPr="007032BD">
              <w:rPr>
                <w:sz w:val="24"/>
                <w:szCs w:val="24"/>
              </w:rPr>
              <w:t>0 (   )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7032BD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2444" w:type="dxa"/>
            <w:vMerge w:val="restart"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4 – Graduação</w:t>
            </w:r>
          </w:p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 titulo</w:t>
            </w:r>
          </w:p>
        </w:tc>
        <w:tc>
          <w:tcPr>
            <w:tcW w:w="2445" w:type="dxa"/>
            <w:tcBorders>
              <w:bottom w:val="single" w:sz="4" w:space="0" w:color="auto"/>
              <w:right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rPr>
                <w:sz w:val="24"/>
                <w:szCs w:val="24"/>
              </w:rPr>
            </w:pPr>
          </w:p>
          <w:p w:rsidR="005B7CB4" w:rsidRPr="007032BD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7032BD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2444" w:type="dxa"/>
            <w:vMerge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1,00 (  )</w:t>
            </w:r>
          </w:p>
        </w:tc>
        <w:tc>
          <w:tcPr>
            <w:tcW w:w="2445" w:type="dxa"/>
            <w:tcBorders>
              <w:top w:val="single" w:sz="4" w:space="0" w:color="auto"/>
              <w:right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1,40</w:t>
            </w:r>
            <w:r w:rsidRPr="007032BD">
              <w:rPr>
                <w:sz w:val="24"/>
                <w:szCs w:val="24"/>
              </w:rPr>
              <w:t xml:space="preserve"> (   )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rPr>
                <w:sz w:val="24"/>
                <w:szCs w:val="24"/>
              </w:rPr>
            </w:pPr>
          </w:p>
        </w:tc>
      </w:tr>
    </w:tbl>
    <w:p w:rsidR="005B7CB4" w:rsidRDefault="005B7CB4" w:rsidP="005B7CB4">
      <w:pPr>
        <w:jc w:val="both"/>
        <w:rPr>
          <w:b/>
          <w:sz w:val="24"/>
          <w:szCs w:val="24"/>
        </w:rPr>
      </w:pPr>
    </w:p>
    <w:p w:rsidR="005B7CB4" w:rsidRPr="007032BD" w:rsidRDefault="005B7CB4" w:rsidP="005B7CB4">
      <w:pPr>
        <w:jc w:val="both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>5- Diplomas de Cursos na Área de interesse do Cargo com pontuação máxima de 2,50 pontos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7"/>
        <w:gridCol w:w="1988"/>
        <w:gridCol w:w="1883"/>
        <w:gridCol w:w="1836"/>
      </w:tblGrid>
      <w:tr w:rsidR="005B7CB4" w:rsidRPr="007032BD" w:rsidTr="005B7CB4">
        <w:tc>
          <w:tcPr>
            <w:tcW w:w="2787" w:type="dxa"/>
          </w:tcPr>
          <w:p w:rsidR="005B7CB4" w:rsidRPr="007032BD" w:rsidRDefault="005B7CB4" w:rsidP="005B7CB4">
            <w:pPr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Número de horas</w:t>
            </w:r>
          </w:p>
        </w:tc>
        <w:tc>
          <w:tcPr>
            <w:tcW w:w="1988" w:type="dxa"/>
          </w:tcPr>
          <w:p w:rsidR="005B7CB4" w:rsidRPr="007032BD" w:rsidRDefault="005B7CB4" w:rsidP="005B7CB4">
            <w:pPr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Pontuação</w:t>
            </w:r>
          </w:p>
        </w:tc>
        <w:tc>
          <w:tcPr>
            <w:tcW w:w="1883" w:type="dxa"/>
          </w:tcPr>
          <w:p w:rsidR="005B7CB4" w:rsidRPr="007032BD" w:rsidRDefault="005B7CB4" w:rsidP="005B7CB4">
            <w:pPr>
              <w:ind w:left="-250" w:firstLine="250"/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Quantidade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Total</w:t>
            </w:r>
          </w:p>
        </w:tc>
      </w:tr>
      <w:tr w:rsidR="005B7CB4" w:rsidRPr="007032BD" w:rsidTr="005B7CB4">
        <w:tc>
          <w:tcPr>
            <w:tcW w:w="2787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08 até 12 horas</w:t>
            </w:r>
          </w:p>
        </w:tc>
        <w:tc>
          <w:tcPr>
            <w:tcW w:w="1988" w:type="dxa"/>
          </w:tcPr>
          <w:p w:rsidR="005B7CB4" w:rsidRPr="007032BD" w:rsidRDefault="005B7CB4" w:rsidP="005B7CB4">
            <w:pPr>
              <w:spacing w:line="360" w:lineRule="auto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 xml:space="preserve">      0,1 ponto</w:t>
            </w:r>
          </w:p>
        </w:tc>
        <w:tc>
          <w:tcPr>
            <w:tcW w:w="1883" w:type="dxa"/>
          </w:tcPr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2787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13 até 20 horas</w:t>
            </w:r>
          </w:p>
        </w:tc>
        <w:tc>
          <w:tcPr>
            <w:tcW w:w="1988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0,2 pontos</w:t>
            </w:r>
          </w:p>
        </w:tc>
        <w:tc>
          <w:tcPr>
            <w:tcW w:w="1883" w:type="dxa"/>
          </w:tcPr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2787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21 até 30 horas</w:t>
            </w:r>
          </w:p>
        </w:tc>
        <w:tc>
          <w:tcPr>
            <w:tcW w:w="1988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0,3 pontos</w:t>
            </w:r>
          </w:p>
        </w:tc>
        <w:tc>
          <w:tcPr>
            <w:tcW w:w="1883" w:type="dxa"/>
          </w:tcPr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2787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31 até 40 horas</w:t>
            </w:r>
          </w:p>
        </w:tc>
        <w:tc>
          <w:tcPr>
            <w:tcW w:w="1988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0,4 pontos</w:t>
            </w:r>
          </w:p>
        </w:tc>
        <w:tc>
          <w:tcPr>
            <w:tcW w:w="1883" w:type="dxa"/>
          </w:tcPr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2787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41 até 50 horas</w:t>
            </w:r>
          </w:p>
        </w:tc>
        <w:tc>
          <w:tcPr>
            <w:tcW w:w="1988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0,5 pontos</w:t>
            </w:r>
          </w:p>
        </w:tc>
        <w:tc>
          <w:tcPr>
            <w:tcW w:w="1883" w:type="dxa"/>
          </w:tcPr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2787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51 até 60 horas</w:t>
            </w:r>
          </w:p>
        </w:tc>
        <w:tc>
          <w:tcPr>
            <w:tcW w:w="1988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0,6 pontos</w:t>
            </w:r>
          </w:p>
        </w:tc>
        <w:tc>
          <w:tcPr>
            <w:tcW w:w="1883" w:type="dxa"/>
          </w:tcPr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2787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61 até 70 horas</w:t>
            </w:r>
          </w:p>
        </w:tc>
        <w:tc>
          <w:tcPr>
            <w:tcW w:w="1988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0,7 pontos</w:t>
            </w:r>
          </w:p>
        </w:tc>
        <w:tc>
          <w:tcPr>
            <w:tcW w:w="1883" w:type="dxa"/>
          </w:tcPr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2787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71 até 80 horas</w:t>
            </w:r>
          </w:p>
        </w:tc>
        <w:tc>
          <w:tcPr>
            <w:tcW w:w="1988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0,8 pontos</w:t>
            </w:r>
          </w:p>
        </w:tc>
        <w:tc>
          <w:tcPr>
            <w:tcW w:w="1883" w:type="dxa"/>
          </w:tcPr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2787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81 até 90 horas</w:t>
            </w:r>
          </w:p>
        </w:tc>
        <w:tc>
          <w:tcPr>
            <w:tcW w:w="1988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0,9 pontos</w:t>
            </w:r>
          </w:p>
        </w:tc>
        <w:tc>
          <w:tcPr>
            <w:tcW w:w="1883" w:type="dxa"/>
          </w:tcPr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2787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Acima de 91 horas</w:t>
            </w:r>
          </w:p>
        </w:tc>
        <w:tc>
          <w:tcPr>
            <w:tcW w:w="1988" w:type="dxa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1,0 pontos</w:t>
            </w:r>
          </w:p>
        </w:tc>
        <w:tc>
          <w:tcPr>
            <w:tcW w:w="1883" w:type="dxa"/>
          </w:tcPr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2787" w:type="dxa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6- Certificados ou Diplomas Cursos Médios e Pós - Médios</w:t>
            </w:r>
          </w:p>
        </w:tc>
        <w:tc>
          <w:tcPr>
            <w:tcW w:w="1988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 xml:space="preserve">01 </w:t>
            </w:r>
            <w:proofErr w:type="gramStart"/>
            <w:r w:rsidRPr="007032BD">
              <w:rPr>
                <w:sz w:val="24"/>
                <w:szCs w:val="24"/>
              </w:rPr>
              <w:t>título  (</w:t>
            </w:r>
            <w:proofErr w:type="gramEnd"/>
            <w:r w:rsidRPr="007032BD">
              <w:rPr>
                <w:sz w:val="24"/>
                <w:szCs w:val="24"/>
              </w:rPr>
              <w:t xml:space="preserve"> ) 0,5</w:t>
            </w:r>
          </w:p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( ) 1,0</w:t>
            </w:r>
          </w:p>
        </w:tc>
        <w:tc>
          <w:tcPr>
            <w:tcW w:w="1883" w:type="dxa"/>
          </w:tcPr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.......................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6658" w:type="dxa"/>
            <w:gridSpan w:val="3"/>
          </w:tcPr>
          <w:p w:rsidR="005B7CB4" w:rsidRPr="007032BD" w:rsidRDefault="005B7CB4" w:rsidP="005B7C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F7A31">
              <w:rPr>
                <w:rFonts w:ascii="Arial" w:hAnsi="Arial" w:cs="Arial"/>
                <w:b/>
              </w:rPr>
              <w:t xml:space="preserve">OBS: Item </w:t>
            </w:r>
            <w:r>
              <w:rPr>
                <w:rFonts w:ascii="Arial" w:hAnsi="Arial" w:cs="Arial"/>
                <w:b/>
              </w:rPr>
              <w:t>“</w:t>
            </w:r>
            <w:r w:rsidRPr="000F7A31">
              <w:rPr>
                <w:rFonts w:ascii="Arial" w:hAnsi="Arial" w:cs="Arial"/>
                <w:b/>
              </w:rPr>
              <w:t>TOTAL</w:t>
            </w:r>
            <w:r>
              <w:rPr>
                <w:rFonts w:ascii="Arial" w:hAnsi="Arial" w:cs="Arial"/>
                <w:b/>
              </w:rPr>
              <w:t>” o</w:t>
            </w:r>
            <w:r w:rsidRPr="000F7A31">
              <w:rPr>
                <w:rFonts w:ascii="Arial" w:hAnsi="Arial" w:cs="Arial"/>
                <w:b/>
              </w:rPr>
              <w:t xml:space="preserve"> preenchimento</w:t>
            </w:r>
            <w:r>
              <w:rPr>
                <w:rFonts w:ascii="Arial" w:hAnsi="Arial" w:cs="Arial"/>
                <w:b/>
              </w:rPr>
              <w:t xml:space="preserve"> será realizado</w:t>
            </w:r>
            <w:r w:rsidRPr="000F7A31">
              <w:rPr>
                <w:rFonts w:ascii="Arial" w:hAnsi="Arial" w:cs="Arial"/>
                <w:b/>
              </w:rPr>
              <w:t xml:space="preserve"> pela</w:t>
            </w:r>
            <w:r w:rsidRPr="000F7A31">
              <w:rPr>
                <w:rFonts w:ascii="Arial" w:hAnsi="Arial" w:cs="Arial"/>
                <w:b/>
                <w:sz w:val="24"/>
                <w:szCs w:val="24"/>
              </w:rPr>
              <w:t xml:space="preserve"> comissão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5B7CB4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8"/>
          <w:szCs w:val="28"/>
        </w:rPr>
      </w:pPr>
    </w:p>
    <w:p w:rsidR="005B7CB4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8"/>
          <w:szCs w:val="28"/>
        </w:rPr>
      </w:pPr>
    </w:p>
    <w:p w:rsidR="005B7CB4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8"/>
          <w:szCs w:val="28"/>
        </w:rPr>
      </w:pPr>
    </w:p>
    <w:p w:rsidR="005B7CB4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8"/>
          <w:szCs w:val="28"/>
        </w:rPr>
      </w:pPr>
    </w:p>
    <w:p w:rsidR="005B7CB4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8"/>
          <w:szCs w:val="28"/>
        </w:rPr>
      </w:pPr>
    </w:p>
    <w:p w:rsidR="005B7CB4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8"/>
          <w:szCs w:val="28"/>
        </w:rPr>
      </w:pPr>
    </w:p>
    <w:p w:rsidR="005B7CB4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  <w:sz w:val="28"/>
          <w:szCs w:val="28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</w:p>
    <w:p w:rsidR="005B7CB4" w:rsidRDefault="005B7CB4" w:rsidP="005B7CB4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ANEXO IV</w:t>
      </w:r>
    </w:p>
    <w:p w:rsidR="00C0659F" w:rsidRPr="00B5135B" w:rsidRDefault="005B7CB4" w:rsidP="00C0659F">
      <w:pPr>
        <w:jc w:val="center"/>
        <w:rPr>
          <w:b/>
          <w:sz w:val="23"/>
          <w:szCs w:val="23"/>
        </w:rPr>
      </w:pPr>
      <w:r w:rsidRPr="007B629D">
        <w:rPr>
          <w:b/>
          <w:sz w:val="23"/>
          <w:szCs w:val="23"/>
        </w:rPr>
        <w:lastRenderedPageBreak/>
        <w:t>FICHA DE TITULAÇÃO</w:t>
      </w:r>
      <w:r>
        <w:rPr>
          <w:b/>
          <w:sz w:val="23"/>
          <w:szCs w:val="23"/>
        </w:rPr>
        <w:t xml:space="preserve"> NÍVEL MÉDIO </w:t>
      </w:r>
      <w:r w:rsidR="00B5135B">
        <w:rPr>
          <w:b/>
          <w:sz w:val="23"/>
          <w:szCs w:val="23"/>
        </w:rPr>
        <w:t xml:space="preserve">- </w:t>
      </w:r>
      <w:r w:rsidR="00C0659F">
        <w:rPr>
          <w:b/>
          <w:sz w:val="23"/>
          <w:szCs w:val="23"/>
        </w:rPr>
        <w:t>AGENTE COMUNITÁRIO DE SAÚDE</w:t>
      </w:r>
      <w:r w:rsidR="00C85FCB">
        <w:rPr>
          <w:b/>
          <w:sz w:val="23"/>
          <w:szCs w:val="23"/>
        </w:rPr>
        <w:t xml:space="preserve"> 40HS</w:t>
      </w:r>
      <w:r w:rsidR="00C0659F">
        <w:rPr>
          <w:b/>
          <w:sz w:val="23"/>
          <w:szCs w:val="23"/>
        </w:rPr>
        <w:t>:</w:t>
      </w:r>
      <w:r w:rsidR="00C0659F" w:rsidRPr="00B45DB4">
        <w:rPr>
          <w:color w:val="FF0000"/>
        </w:rPr>
        <w:t xml:space="preserve"> </w:t>
      </w:r>
      <w:r w:rsidR="00C0659F" w:rsidRPr="00B5135B">
        <w:rPr>
          <w:b/>
          <w:sz w:val="23"/>
          <w:szCs w:val="23"/>
        </w:rPr>
        <w:t>RINCÃ</w:t>
      </w:r>
      <w:r w:rsidR="00B5135B">
        <w:rPr>
          <w:b/>
          <w:sz w:val="23"/>
          <w:szCs w:val="23"/>
        </w:rPr>
        <w:t>O DOS PINTOS E RINCÃO DO UMBÚ (</w:t>
      </w:r>
      <w:r w:rsidR="00C0659F" w:rsidRPr="00B5135B">
        <w:rPr>
          <w:b/>
          <w:sz w:val="23"/>
          <w:szCs w:val="23"/>
        </w:rPr>
        <w:t>MICROÁREA 02) E BELA VISTA DA SERRA, PORTÃO</w:t>
      </w:r>
      <w:r w:rsidR="00E8754A">
        <w:rPr>
          <w:b/>
          <w:sz w:val="23"/>
          <w:szCs w:val="23"/>
        </w:rPr>
        <w:t>,</w:t>
      </w:r>
      <w:r w:rsidR="00C0659F" w:rsidRPr="00B5135B">
        <w:rPr>
          <w:b/>
          <w:sz w:val="23"/>
          <w:szCs w:val="23"/>
        </w:rPr>
        <w:t xml:space="preserve"> RINCÃO DOS GOMES</w:t>
      </w:r>
      <w:r w:rsidR="00E8754A">
        <w:rPr>
          <w:b/>
          <w:sz w:val="23"/>
          <w:szCs w:val="23"/>
        </w:rPr>
        <w:t xml:space="preserve"> e</w:t>
      </w:r>
      <w:r w:rsidR="00C0659F" w:rsidRPr="00B5135B">
        <w:rPr>
          <w:b/>
          <w:sz w:val="23"/>
          <w:szCs w:val="23"/>
        </w:rPr>
        <w:t xml:space="preserve"> TAMBORETÃ (MICROÁREA 09)</w:t>
      </w:r>
    </w:p>
    <w:p w:rsidR="005B7CB4" w:rsidRDefault="005B7CB4" w:rsidP="005B7CB4">
      <w:pPr>
        <w:jc w:val="center"/>
        <w:rPr>
          <w:b/>
          <w:sz w:val="23"/>
          <w:szCs w:val="23"/>
        </w:rPr>
      </w:pPr>
      <w:r w:rsidRPr="007B629D">
        <w:rPr>
          <w:b/>
          <w:sz w:val="23"/>
          <w:szCs w:val="23"/>
        </w:rPr>
        <w:t xml:space="preserve"> PSS </w:t>
      </w:r>
      <w:r w:rsidR="00B5135B">
        <w:rPr>
          <w:b/>
          <w:sz w:val="23"/>
          <w:szCs w:val="23"/>
        </w:rPr>
        <w:t>02</w:t>
      </w:r>
      <w:r w:rsidRPr="007B629D">
        <w:rPr>
          <w:b/>
          <w:sz w:val="23"/>
          <w:szCs w:val="23"/>
        </w:rPr>
        <w:t>/2023</w:t>
      </w:r>
    </w:p>
    <w:p w:rsidR="005B7CB4" w:rsidRPr="00CE02EA" w:rsidRDefault="005B7CB4" w:rsidP="005B7CB4">
      <w:pPr>
        <w:jc w:val="both"/>
        <w:rPr>
          <w:b/>
          <w:sz w:val="24"/>
          <w:szCs w:val="24"/>
        </w:rPr>
      </w:pPr>
      <w:r w:rsidRPr="00CE02EA">
        <w:rPr>
          <w:b/>
          <w:sz w:val="24"/>
          <w:szCs w:val="24"/>
        </w:rPr>
        <w:t>Nome: ________________________________________________________________</w:t>
      </w:r>
    </w:p>
    <w:p w:rsidR="005B7CB4" w:rsidRPr="007C21B6" w:rsidRDefault="005B7CB4" w:rsidP="005B7CB4">
      <w:pPr>
        <w:jc w:val="both"/>
        <w:rPr>
          <w:b/>
          <w:sz w:val="12"/>
          <w:szCs w:val="12"/>
        </w:rPr>
      </w:pPr>
    </w:p>
    <w:p w:rsidR="005B7CB4" w:rsidRPr="00CE02EA" w:rsidRDefault="005B7CB4" w:rsidP="005B7CB4">
      <w:pPr>
        <w:jc w:val="both"/>
        <w:rPr>
          <w:b/>
          <w:sz w:val="24"/>
          <w:szCs w:val="24"/>
        </w:rPr>
      </w:pPr>
      <w:r w:rsidRPr="00CE02EA">
        <w:rPr>
          <w:b/>
          <w:sz w:val="24"/>
          <w:szCs w:val="24"/>
        </w:rPr>
        <w:t>Candidato à vaga de: ___________________________________________________</w:t>
      </w:r>
    </w:p>
    <w:tbl>
      <w:tblPr>
        <w:tblW w:w="8570" w:type="dxa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3"/>
        <w:gridCol w:w="2496"/>
        <w:gridCol w:w="1976"/>
        <w:gridCol w:w="1885"/>
      </w:tblGrid>
      <w:tr w:rsidR="005B7CB4" w:rsidRPr="00CE02EA" w:rsidTr="005B7CB4">
        <w:trPr>
          <w:gridBefore w:val="3"/>
          <w:wBefore w:w="6685" w:type="dxa"/>
          <w:trHeight w:val="337"/>
        </w:trPr>
        <w:tc>
          <w:tcPr>
            <w:tcW w:w="1885" w:type="dxa"/>
          </w:tcPr>
          <w:p w:rsidR="005B7CB4" w:rsidRPr="00CE02EA" w:rsidRDefault="005B7CB4" w:rsidP="005B7CB4">
            <w:pPr>
              <w:jc w:val="center"/>
              <w:rPr>
                <w:b/>
                <w:sz w:val="24"/>
                <w:szCs w:val="24"/>
              </w:rPr>
            </w:pPr>
            <w:r w:rsidRPr="00CE02EA">
              <w:rPr>
                <w:b/>
                <w:sz w:val="24"/>
                <w:szCs w:val="24"/>
              </w:rPr>
              <w:t>Total</w:t>
            </w: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2213" w:type="dxa"/>
            <w:vMerge w:val="restart"/>
          </w:tcPr>
          <w:p w:rsidR="005B7CB4" w:rsidRPr="007032BD" w:rsidRDefault="005B7CB4" w:rsidP="005B7CB4">
            <w:pPr>
              <w:jc w:val="both"/>
              <w:rPr>
                <w:b/>
                <w:sz w:val="24"/>
                <w:szCs w:val="24"/>
              </w:rPr>
            </w:pPr>
          </w:p>
          <w:p w:rsidR="005B7CB4" w:rsidRPr="007032BD" w:rsidRDefault="005B7CB4" w:rsidP="005B7CB4">
            <w:pPr>
              <w:jc w:val="both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1-Doutorado</w:t>
            </w: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 titulo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3"/>
        </w:trPr>
        <w:tc>
          <w:tcPr>
            <w:tcW w:w="2213" w:type="dxa"/>
            <w:vMerge/>
          </w:tcPr>
          <w:p w:rsidR="005B7CB4" w:rsidRPr="00CE02EA" w:rsidRDefault="005B7CB4" w:rsidP="005B7CB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5B7CB4" w:rsidRPr="00CE02EA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3,00 (  )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5B7CB4" w:rsidRPr="00CE02EA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</w:t>
            </w:r>
            <w:r w:rsidRPr="007032BD">
              <w:rPr>
                <w:sz w:val="24"/>
                <w:szCs w:val="24"/>
              </w:rPr>
              <w:t xml:space="preserve"> (  )</w:t>
            </w:r>
          </w:p>
        </w:tc>
        <w:tc>
          <w:tcPr>
            <w:tcW w:w="188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2213" w:type="dxa"/>
            <w:vMerge w:val="restart"/>
          </w:tcPr>
          <w:p w:rsidR="005B7CB4" w:rsidRPr="007032BD" w:rsidRDefault="005B7CB4" w:rsidP="005B7CB4">
            <w:pPr>
              <w:jc w:val="both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2- Mestrado</w:t>
            </w: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 titulo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213" w:type="dxa"/>
            <w:vMerge/>
          </w:tcPr>
          <w:p w:rsidR="005B7CB4" w:rsidRPr="00CE02EA" w:rsidRDefault="005B7CB4" w:rsidP="005B7CB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5B7CB4" w:rsidRPr="00CE02EA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2,00 (   )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5B7CB4" w:rsidRPr="00CE02EA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2,80 </w:t>
            </w:r>
            <w:r w:rsidRPr="007032BD">
              <w:rPr>
                <w:sz w:val="24"/>
                <w:szCs w:val="24"/>
              </w:rPr>
              <w:t>(   )</w:t>
            </w:r>
          </w:p>
        </w:tc>
        <w:tc>
          <w:tcPr>
            <w:tcW w:w="188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2213" w:type="dxa"/>
            <w:vMerge w:val="restart"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3- Pós- Graduação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 titulo</w:t>
            </w:r>
          </w:p>
        </w:tc>
        <w:tc>
          <w:tcPr>
            <w:tcW w:w="1976" w:type="dxa"/>
            <w:tcBorders>
              <w:bottom w:val="single" w:sz="4" w:space="0" w:color="auto"/>
              <w:right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2213" w:type="dxa"/>
            <w:vMerge/>
          </w:tcPr>
          <w:p w:rsidR="005B7CB4" w:rsidRPr="00CE02EA" w:rsidRDefault="005B7CB4" w:rsidP="005B7CB4">
            <w:pPr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5B7CB4" w:rsidRPr="00CE02EA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1,50 (  )</w:t>
            </w:r>
          </w:p>
        </w:tc>
        <w:tc>
          <w:tcPr>
            <w:tcW w:w="1976" w:type="dxa"/>
            <w:tcBorders>
              <w:top w:val="single" w:sz="4" w:space="0" w:color="auto"/>
              <w:right w:val="single" w:sz="4" w:space="0" w:color="auto"/>
            </w:tcBorders>
          </w:tcPr>
          <w:p w:rsidR="005B7CB4" w:rsidRPr="00CE02EA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1,80</w:t>
            </w:r>
            <w:r w:rsidRPr="007032BD">
              <w:rPr>
                <w:sz w:val="24"/>
                <w:szCs w:val="24"/>
              </w:rPr>
              <w:t xml:space="preserve"> (   )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2213" w:type="dxa"/>
            <w:vMerge w:val="restart"/>
          </w:tcPr>
          <w:p w:rsidR="005B7CB4" w:rsidRPr="00CE02EA" w:rsidRDefault="005B7CB4" w:rsidP="005B7CB4">
            <w:pPr>
              <w:rPr>
                <w:b/>
                <w:sz w:val="24"/>
                <w:szCs w:val="24"/>
              </w:rPr>
            </w:pPr>
            <w:r w:rsidRPr="00CE02EA">
              <w:rPr>
                <w:b/>
                <w:sz w:val="24"/>
                <w:szCs w:val="24"/>
              </w:rPr>
              <w:t>4 – Graduação</w:t>
            </w:r>
          </w:p>
          <w:p w:rsidR="005B7CB4" w:rsidRPr="00CE02EA" w:rsidRDefault="005B7CB4" w:rsidP="005B7CB4">
            <w:pPr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CB4" w:rsidRPr="00CE02EA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título 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CB4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</w:tc>
        <w:tc>
          <w:tcPr>
            <w:tcW w:w="18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2213" w:type="dxa"/>
            <w:vMerge/>
          </w:tcPr>
          <w:p w:rsidR="005B7CB4" w:rsidRPr="00CE02EA" w:rsidRDefault="005B7CB4" w:rsidP="005B7CB4">
            <w:pPr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1,00 (  )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1,40</w:t>
            </w:r>
            <w:r w:rsidRPr="007032BD">
              <w:rPr>
                <w:sz w:val="24"/>
                <w:szCs w:val="24"/>
              </w:rPr>
              <w:t xml:space="preserve"> (   )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2213" w:type="dxa"/>
          </w:tcPr>
          <w:p w:rsidR="005B7CB4" w:rsidRPr="00CE02EA" w:rsidRDefault="005B7CB4" w:rsidP="005B7CB4">
            <w:pPr>
              <w:rPr>
                <w:b/>
                <w:sz w:val="24"/>
                <w:szCs w:val="24"/>
              </w:rPr>
            </w:pPr>
            <w:r w:rsidRPr="00CE02EA">
              <w:rPr>
                <w:b/>
                <w:sz w:val="24"/>
                <w:szCs w:val="24"/>
              </w:rPr>
              <w:t>5 – Ensino Médio</w:t>
            </w:r>
          </w:p>
        </w:tc>
        <w:tc>
          <w:tcPr>
            <w:tcW w:w="447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B7CB4" w:rsidRPr="00CE02EA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título </w:t>
            </w:r>
          </w:p>
          <w:p w:rsidR="005B7CB4" w:rsidRPr="00CE02EA" w:rsidRDefault="005B7CB4" w:rsidP="005B7CB4">
            <w:pPr>
              <w:jc w:val="center"/>
              <w:rPr>
                <w:b/>
                <w:sz w:val="24"/>
                <w:szCs w:val="24"/>
              </w:rPr>
            </w:pPr>
            <w:r w:rsidRPr="00CE02EA">
              <w:rPr>
                <w:sz w:val="24"/>
                <w:szCs w:val="24"/>
              </w:rPr>
              <w:t>1,00 (  )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</w:tbl>
    <w:p w:rsidR="005B7CB4" w:rsidRDefault="005B7CB4" w:rsidP="005B7CB4">
      <w:pPr>
        <w:jc w:val="both"/>
        <w:rPr>
          <w:b/>
          <w:sz w:val="24"/>
          <w:szCs w:val="24"/>
        </w:rPr>
      </w:pPr>
    </w:p>
    <w:p w:rsidR="005B7CB4" w:rsidRPr="007032BD" w:rsidRDefault="005B7CB4" w:rsidP="005B7C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7032BD">
        <w:rPr>
          <w:b/>
          <w:sz w:val="24"/>
          <w:szCs w:val="24"/>
        </w:rPr>
        <w:t xml:space="preserve">- Diplomas de Cursos </w:t>
      </w:r>
      <w:r w:rsidRPr="007C21B6">
        <w:rPr>
          <w:b/>
          <w:sz w:val="24"/>
          <w:szCs w:val="24"/>
          <w:u w:val="single"/>
        </w:rPr>
        <w:t>na Área de interesse do Cargo</w:t>
      </w:r>
      <w:r w:rsidRPr="007032BD">
        <w:rPr>
          <w:b/>
          <w:sz w:val="24"/>
          <w:szCs w:val="24"/>
        </w:rPr>
        <w:t xml:space="preserve"> com pontuação máxima de 2,50 pontos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9"/>
        <w:gridCol w:w="2236"/>
        <w:gridCol w:w="1985"/>
        <w:gridCol w:w="2189"/>
      </w:tblGrid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Número de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Pontuação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ind w:left="-250" w:firstLine="250"/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Quantidade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Total</w:t>
            </w: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08 até 12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 xml:space="preserve">      0,1 ponto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13 até 20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0,2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21 até 30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0,3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31 até 40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0,4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41 até 50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0,5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51 até 60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0,6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61 até 70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0,7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71 até 80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0,8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81 até 90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0,9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Acima de 91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1,0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187B74" w:rsidRDefault="005B7CB4" w:rsidP="005B7CB4">
            <w:pPr>
              <w:spacing w:line="276" w:lineRule="auto"/>
              <w:rPr>
                <w:rFonts w:ascii="Lucida Fax" w:hAnsi="Lucida Fax"/>
                <w:b/>
              </w:rPr>
            </w:pPr>
            <w:r w:rsidRPr="00187B74">
              <w:rPr>
                <w:rFonts w:ascii="Lucida Fax" w:hAnsi="Lucida Fax"/>
                <w:b/>
              </w:rPr>
              <w:t>6- Certificados ou Diplomas Cursos Médios e Pós - Médios</w:t>
            </w:r>
          </w:p>
        </w:tc>
        <w:tc>
          <w:tcPr>
            <w:tcW w:w="2236" w:type="dxa"/>
          </w:tcPr>
          <w:p w:rsidR="005B7CB4" w:rsidRPr="00187B74" w:rsidRDefault="005B7CB4" w:rsidP="005B7CB4">
            <w:pPr>
              <w:spacing w:line="276" w:lineRule="auto"/>
              <w:jc w:val="center"/>
              <w:rPr>
                <w:rFonts w:ascii="Lucida Fax" w:hAnsi="Lucida Fax"/>
                <w:b/>
              </w:rPr>
            </w:pPr>
            <w:r w:rsidRPr="00187B74">
              <w:rPr>
                <w:rFonts w:ascii="Lucida Fax" w:hAnsi="Lucida Fax"/>
                <w:b/>
              </w:rPr>
              <w:t xml:space="preserve">01 </w:t>
            </w:r>
            <w:proofErr w:type="gramStart"/>
            <w:r w:rsidRPr="00187B74">
              <w:rPr>
                <w:rFonts w:ascii="Lucida Fax" w:hAnsi="Lucida Fax"/>
                <w:b/>
              </w:rPr>
              <w:t>título  (</w:t>
            </w:r>
            <w:proofErr w:type="gramEnd"/>
            <w:r w:rsidRPr="00187B74">
              <w:rPr>
                <w:rFonts w:ascii="Lucida Fax" w:hAnsi="Lucida Fax"/>
                <w:b/>
              </w:rPr>
              <w:t xml:space="preserve"> ) 0,5</w:t>
            </w:r>
          </w:p>
          <w:p w:rsidR="005B7CB4" w:rsidRPr="00187B74" w:rsidRDefault="005B7CB4" w:rsidP="005B7CB4">
            <w:pPr>
              <w:spacing w:line="276" w:lineRule="auto"/>
              <w:jc w:val="center"/>
              <w:rPr>
                <w:rFonts w:ascii="Lucida Fax" w:hAnsi="Lucida Fax"/>
                <w:b/>
              </w:rPr>
            </w:pPr>
            <w:r w:rsidRPr="00187B74">
              <w:rPr>
                <w:rFonts w:ascii="Lucida Fax" w:hAnsi="Lucida Fax"/>
                <w:b/>
              </w:rPr>
              <w:t>2 ou mais títulos</w:t>
            </w:r>
          </w:p>
          <w:p w:rsidR="005B7CB4" w:rsidRPr="00187B74" w:rsidRDefault="005B7CB4" w:rsidP="005B7CB4">
            <w:pPr>
              <w:spacing w:line="276" w:lineRule="auto"/>
              <w:jc w:val="center"/>
              <w:rPr>
                <w:rFonts w:ascii="Lucida Fax" w:hAnsi="Lucida Fax"/>
                <w:b/>
              </w:rPr>
            </w:pPr>
            <w:r w:rsidRPr="00187B74">
              <w:rPr>
                <w:rFonts w:ascii="Lucida Fax" w:hAnsi="Lucida Fax"/>
                <w:b/>
              </w:rPr>
              <w:t>( ) 1,0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5B7CB4" w:rsidRPr="007032BD" w:rsidRDefault="005B7CB4" w:rsidP="005B7C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.......................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5B7CB4" w:rsidRDefault="005B7CB4" w:rsidP="005B7CB4">
      <w:pPr>
        <w:rPr>
          <w:sz w:val="24"/>
          <w:szCs w:val="24"/>
        </w:rPr>
      </w:pPr>
    </w:p>
    <w:p w:rsidR="005B7CB4" w:rsidRPr="007B629D" w:rsidRDefault="005B7CB4" w:rsidP="005B7CB4">
      <w:pPr>
        <w:rPr>
          <w:b/>
          <w:vanish/>
          <w:sz w:val="24"/>
          <w:szCs w:val="24"/>
        </w:rPr>
      </w:pPr>
    </w:p>
    <w:p w:rsidR="005B7CB4" w:rsidRPr="007B629D" w:rsidRDefault="005B7CB4" w:rsidP="005B7CB4">
      <w:pPr>
        <w:rPr>
          <w:b/>
          <w:sz w:val="24"/>
          <w:szCs w:val="24"/>
        </w:rPr>
      </w:pPr>
      <w:r w:rsidRPr="007B629D">
        <w:rPr>
          <w:b/>
          <w:sz w:val="24"/>
          <w:szCs w:val="24"/>
        </w:rPr>
        <w:t>Pontuação de 0,1 para cada ano de experiência comprovada, considera-se como ano os 12 meses completos, não podendo ultrapassar 0,5.</w:t>
      </w:r>
    </w:p>
    <w:tbl>
      <w:tblPr>
        <w:tblStyle w:val="Tabelacomgrade"/>
        <w:tblW w:w="8503" w:type="dxa"/>
        <w:tblLook w:val="04A0" w:firstRow="1" w:lastRow="0" w:firstColumn="1" w:lastColumn="0" w:noHBand="0" w:noVBand="1"/>
      </w:tblPr>
      <w:tblGrid>
        <w:gridCol w:w="2831"/>
        <w:gridCol w:w="3968"/>
        <w:gridCol w:w="1704"/>
      </w:tblGrid>
      <w:tr w:rsidR="005B7CB4" w:rsidTr="005B7CB4">
        <w:tc>
          <w:tcPr>
            <w:tcW w:w="2831" w:type="dxa"/>
          </w:tcPr>
          <w:p w:rsidR="005B7CB4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CE02EA">
              <w:rPr>
                <w:b/>
                <w:sz w:val="24"/>
                <w:szCs w:val="24"/>
              </w:rPr>
              <w:t>- Número de anos</w:t>
            </w:r>
          </w:p>
        </w:tc>
        <w:tc>
          <w:tcPr>
            <w:tcW w:w="3968" w:type="dxa"/>
          </w:tcPr>
          <w:p w:rsidR="005B7CB4" w:rsidRDefault="005B7CB4" w:rsidP="005B7CB4">
            <w:pPr>
              <w:jc w:val="center"/>
              <w:rPr>
                <w:sz w:val="24"/>
                <w:szCs w:val="24"/>
              </w:rPr>
            </w:pPr>
            <w:r w:rsidRPr="00CE02EA">
              <w:rPr>
                <w:sz w:val="24"/>
                <w:szCs w:val="24"/>
              </w:rPr>
              <w:t>Pontuação</w:t>
            </w:r>
          </w:p>
        </w:tc>
        <w:tc>
          <w:tcPr>
            <w:tcW w:w="1704" w:type="dxa"/>
          </w:tcPr>
          <w:p w:rsidR="005B7CB4" w:rsidRDefault="005B7CB4" w:rsidP="005B7CB4">
            <w:pPr>
              <w:jc w:val="center"/>
              <w:rPr>
                <w:sz w:val="24"/>
                <w:szCs w:val="24"/>
              </w:rPr>
            </w:pPr>
            <w:r w:rsidRPr="00CE02EA">
              <w:rPr>
                <w:b/>
                <w:sz w:val="24"/>
                <w:szCs w:val="24"/>
              </w:rPr>
              <w:t>Total</w:t>
            </w:r>
          </w:p>
        </w:tc>
      </w:tr>
      <w:tr w:rsidR="005B7CB4" w:rsidTr="005B7CB4">
        <w:tc>
          <w:tcPr>
            <w:tcW w:w="2831" w:type="dxa"/>
          </w:tcPr>
          <w:p w:rsidR="005B7CB4" w:rsidRDefault="005B7CB4" w:rsidP="005B7CB4">
            <w:pPr>
              <w:spacing w:line="360" w:lineRule="auto"/>
              <w:rPr>
                <w:sz w:val="24"/>
                <w:szCs w:val="24"/>
              </w:rPr>
            </w:pPr>
            <w:r w:rsidRPr="00CE02EA">
              <w:rPr>
                <w:b/>
                <w:sz w:val="24"/>
                <w:szCs w:val="24"/>
              </w:rPr>
              <w:t>______  ano(s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968" w:type="dxa"/>
          </w:tcPr>
          <w:p w:rsidR="005B7CB4" w:rsidRDefault="005B7CB4" w:rsidP="005B7CB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B7CB4" w:rsidRDefault="005B7CB4" w:rsidP="005B7CB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7CB4" w:rsidTr="005B7CB4">
        <w:tc>
          <w:tcPr>
            <w:tcW w:w="2831" w:type="dxa"/>
          </w:tcPr>
          <w:p w:rsidR="005B7CB4" w:rsidRDefault="005B7CB4" w:rsidP="005B7CB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68" w:type="dxa"/>
          </w:tcPr>
          <w:p w:rsidR="005B7CB4" w:rsidRDefault="005B7CB4" w:rsidP="005B7CB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B7CB4" w:rsidRDefault="005B7CB4" w:rsidP="005B7CB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B7CB4" w:rsidTr="005B7CB4">
        <w:tc>
          <w:tcPr>
            <w:tcW w:w="6799" w:type="dxa"/>
            <w:gridSpan w:val="2"/>
          </w:tcPr>
          <w:p w:rsidR="005B7CB4" w:rsidRDefault="005B7CB4" w:rsidP="005B7CB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F7A31">
              <w:rPr>
                <w:rFonts w:ascii="Arial" w:hAnsi="Arial" w:cs="Arial"/>
                <w:b/>
              </w:rPr>
              <w:t xml:space="preserve">OBS: Item </w:t>
            </w:r>
            <w:r>
              <w:rPr>
                <w:rFonts w:ascii="Arial" w:hAnsi="Arial" w:cs="Arial"/>
                <w:b/>
              </w:rPr>
              <w:t>“</w:t>
            </w:r>
            <w:r w:rsidRPr="000F7A31">
              <w:rPr>
                <w:rFonts w:ascii="Arial" w:hAnsi="Arial" w:cs="Arial"/>
                <w:b/>
              </w:rPr>
              <w:t>TOTAL</w:t>
            </w:r>
            <w:r>
              <w:rPr>
                <w:rFonts w:ascii="Arial" w:hAnsi="Arial" w:cs="Arial"/>
                <w:b/>
              </w:rPr>
              <w:t>” o</w:t>
            </w:r>
            <w:r w:rsidRPr="000F7A31">
              <w:rPr>
                <w:rFonts w:ascii="Arial" w:hAnsi="Arial" w:cs="Arial"/>
                <w:b/>
              </w:rPr>
              <w:t xml:space="preserve"> preenchimento</w:t>
            </w:r>
          </w:p>
          <w:p w:rsidR="005B7CB4" w:rsidRPr="00474833" w:rsidRDefault="005B7CB4" w:rsidP="005B7CB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será realizado</w:t>
            </w:r>
            <w:r w:rsidRPr="000F7A31">
              <w:rPr>
                <w:rFonts w:ascii="Arial" w:hAnsi="Arial" w:cs="Arial"/>
                <w:b/>
              </w:rPr>
              <w:t xml:space="preserve"> pela</w:t>
            </w:r>
            <w:r w:rsidRPr="000F7A31">
              <w:rPr>
                <w:rFonts w:ascii="Arial" w:hAnsi="Arial" w:cs="Arial"/>
                <w:b/>
                <w:sz w:val="24"/>
                <w:szCs w:val="24"/>
              </w:rPr>
              <w:t xml:space="preserve"> comissão</w:t>
            </w:r>
          </w:p>
        </w:tc>
        <w:tc>
          <w:tcPr>
            <w:tcW w:w="1704" w:type="dxa"/>
          </w:tcPr>
          <w:p w:rsidR="005B7CB4" w:rsidRDefault="005B7CB4" w:rsidP="005B7CB4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5B7CB4" w:rsidRPr="00CE02EA" w:rsidRDefault="005B7CB4" w:rsidP="005B7CB4">
      <w:pPr>
        <w:widowControl w:val="0"/>
        <w:tabs>
          <w:tab w:val="left" w:pos="294"/>
        </w:tabs>
        <w:autoSpaceDE w:val="0"/>
        <w:spacing w:before="60" w:after="60"/>
        <w:ind w:left="-567" w:right="184"/>
        <w:jc w:val="center"/>
        <w:rPr>
          <w:b/>
          <w:iCs/>
        </w:rPr>
      </w:pPr>
      <w:r>
        <w:rPr>
          <w:b/>
          <w:iCs/>
          <w:sz w:val="28"/>
          <w:szCs w:val="28"/>
        </w:rPr>
        <w:lastRenderedPageBreak/>
        <w:t>ANEXO V</w:t>
      </w:r>
    </w:p>
    <w:p w:rsidR="005F0DD2" w:rsidRDefault="005B7CB4" w:rsidP="005B7CB4">
      <w:pPr>
        <w:jc w:val="center"/>
        <w:rPr>
          <w:b/>
          <w:sz w:val="22"/>
          <w:szCs w:val="22"/>
        </w:rPr>
      </w:pPr>
      <w:r w:rsidRPr="00B5135B">
        <w:rPr>
          <w:b/>
          <w:sz w:val="22"/>
          <w:szCs w:val="22"/>
        </w:rPr>
        <w:t xml:space="preserve">FICHA DE TITULAÇÃO NÍVEL FUNDAMENTAL </w:t>
      </w:r>
      <w:r w:rsidR="005F0DD2">
        <w:rPr>
          <w:b/>
          <w:sz w:val="22"/>
          <w:szCs w:val="22"/>
        </w:rPr>
        <w:t>OPERARIO 44 HS</w:t>
      </w:r>
      <w:r w:rsidRPr="00B5135B">
        <w:rPr>
          <w:b/>
          <w:sz w:val="22"/>
          <w:szCs w:val="22"/>
        </w:rPr>
        <w:t xml:space="preserve">. </w:t>
      </w:r>
      <w:r w:rsidRPr="00B5135B">
        <w:rPr>
          <w:sz w:val="22"/>
          <w:szCs w:val="22"/>
        </w:rPr>
        <w:t xml:space="preserve"> </w:t>
      </w:r>
    </w:p>
    <w:p w:rsidR="005B7CB4" w:rsidRPr="00B5135B" w:rsidRDefault="005B7CB4" w:rsidP="005B7CB4">
      <w:pPr>
        <w:jc w:val="center"/>
        <w:rPr>
          <w:b/>
          <w:sz w:val="22"/>
          <w:szCs w:val="22"/>
        </w:rPr>
      </w:pPr>
      <w:r w:rsidRPr="00B5135B">
        <w:rPr>
          <w:b/>
          <w:sz w:val="22"/>
          <w:szCs w:val="22"/>
        </w:rPr>
        <w:t xml:space="preserve">PSS </w:t>
      </w:r>
      <w:r w:rsidR="00A307C6" w:rsidRPr="00B5135B">
        <w:rPr>
          <w:b/>
          <w:sz w:val="22"/>
          <w:szCs w:val="22"/>
        </w:rPr>
        <w:t>02</w:t>
      </w:r>
      <w:r w:rsidRPr="00B5135B">
        <w:rPr>
          <w:b/>
          <w:sz w:val="22"/>
          <w:szCs w:val="22"/>
        </w:rPr>
        <w:t>/2023</w:t>
      </w:r>
    </w:p>
    <w:p w:rsidR="00A307C6" w:rsidRPr="00B5135B" w:rsidRDefault="00A307C6" w:rsidP="00A307C6">
      <w:pPr>
        <w:jc w:val="center"/>
        <w:rPr>
          <w:b/>
          <w:sz w:val="22"/>
          <w:szCs w:val="22"/>
        </w:rPr>
      </w:pPr>
    </w:p>
    <w:p w:rsidR="005B7CB4" w:rsidRDefault="005B7CB4" w:rsidP="005B7CB4">
      <w:pPr>
        <w:rPr>
          <w:sz w:val="24"/>
          <w:szCs w:val="24"/>
        </w:rPr>
      </w:pPr>
    </w:p>
    <w:p w:rsidR="005B7CB4" w:rsidRPr="00CE02EA" w:rsidRDefault="005B7CB4" w:rsidP="005B7CB4">
      <w:pPr>
        <w:jc w:val="both"/>
        <w:rPr>
          <w:b/>
          <w:sz w:val="24"/>
          <w:szCs w:val="24"/>
        </w:rPr>
      </w:pPr>
      <w:r w:rsidRPr="00CE02EA">
        <w:rPr>
          <w:b/>
          <w:sz w:val="24"/>
          <w:szCs w:val="24"/>
        </w:rPr>
        <w:t>Nome: ________________________________________________________________</w:t>
      </w:r>
    </w:p>
    <w:p w:rsidR="005B7CB4" w:rsidRPr="007C21B6" w:rsidRDefault="005B7CB4" w:rsidP="005B7CB4">
      <w:pPr>
        <w:jc w:val="both"/>
        <w:rPr>
          <w:b/>
          <w:sz w:val="12"/>
          <w:szCs w:val="12"/>
        </w:rPr>
      </w:pPr>
    </w:p>
    <w:p w:rsidR="005B7CB4" w:rsidRPr="00CE02EA" w:rsidRDefault="005B7CB4" w:rsidP="005B7CB4">
      <w:pPr>
        <w:jc w:val="both"/>
        <w:rPr>
          <w:b/>
          <w:sz w:val="24"/>
          <w:szCs w:val="24"/>
        </w:rPr>
      </w:pPr>
      <w:r w:rsidRPr="00CE02EA">
        <w:rPr>
          <w:b/>
          <w:sz w:val="24"/>
          <w:szCs w:val="24"/>
        </w:rPr>
        <w:t>Candidato à vaga de: ___________________________________________________</w:t>
      </w:r>
    </w:p>
    <w:tbl>
      <w:tblPr>
        <w:tblW w:w="8570" w:type="dxa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3"/>
        <w:gridCol w:w="2496"/>
        <w:gridCol w:w="1976"/>
        <w:gridCol w:w="1885"/>
      </w:tblGrid>
      <w:tr w:rsidR="005B7CB4" w:rsidRPr="00CE02EA" w:rsidTr="005B7CB4">
        <w:trPr>
          <w:gridBefore w:val="3"/>
          <w:wBefore w:w="6685" w:type="dxa"/>
          <w:trHeight w:val="337"/>
        </w:trPr>
        <w:tc>
          <w:tcPr>
            <w:tcW w:w="1885" w:type="dxa"/>
          </w:tcPr>
          <w:p w:rsidR="005B7CB4" w:rsidRPr="00CE02EA" w:rsidRDefault="005B7CB4" w:rsidP="005B7CB4">
            <w:pPr>
              <w:jc w:val="center"/>
              <w:rPr>
                <w:b/>
                <w:sz w:val="24"/>
                <w:szCs w:val="24"/>
              </w:rPr>
            </w:pPr>
            <w:r w:rsidRPr="00CE02EA">
              <w:rPr>
                <w:b/>
                <w:sz w:val="24"/>
                <w:szCs w:val="24"/>
              </w:rPr>
              <w:t>Total</w:t>
            </w: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2213" w:type="dxa"/>
            <w:vMerge w:val="restart"/>
          </w:tcPr>
          <w:p w:rsidR="005B7CB4" w:rsidRPr="007032BD" w:rsidRDefault="005B7CB4" w:rsidP="005B7CB4">
            <w:pPr>
              <w:jc w:val="both"/>
              <w:rPr>
                <w:b/>
                <w:sz w:val="24"/>
                <w:szCs w:val="24"/>
              </w:rPr>
            </w:pPr>
          </w:p>
          <w:p w:rsidR="005B7CB4" w:rsidRPr="007032BD" w:rsidRDefault="005B7CB4" w:rsidP="005B7CB4">
            <w:pPr>
              <w:jc w:val="both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1-Doutorado</w:t>
            </w: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 titulo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3"/>
        </w:trPr>
        <w:tc>
          <w:tcPr>
            <w:tcW w:w="2213" w:type="dxa"/>
            <w:vMerge/>
          </w:tcPr>
          <w:p w:rsidR="005B7CB4" w:rsidRPr="00CE02EA" w:rsidRDefault="005B7CB4" w:rsidP="005B7CB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5B7CB4" w:rsidRPr="00CE02EA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032BD">
              <w:rPr>
                <w:sz w:val="24"/>
                <w:szCs w:val="24"/>
              </w:rPr>
              <w:t>,00 (  )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5B7CB4" w:rsidRPr="00CE02EA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1,40 </w:t>
            </w:r>
            <w:r w:rsidRPr="007032BD">
              <w:rPr>
                <w:sz w:val="24"/>
                <w:szCs w:val="24"/>
              </w:rPr>
              <w:t>(  )</w:t>
            </w:r>
          </w:p>
        </w:tc>
        <w:tc>
          <w:tcPr>
            <w:tcW w:w="188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2213" w:type="dxa"/>
            <w:vMerge w:val="restart"/>
          </w:tcPr>
          <w:p w:rsidR="005B7CB4" w:rsidRPr="007032BD" w:rsidRDefault="005B7CB4" w:rsidP="005B7CB4">
            <w:pPr>
              <w:jc w:val="both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2- Mestrado</w:t>
            </w:r>
          </w:p>
        </w:tc>
        <w:tc>
          <w:tcPr>
            <w:tcW w:w="2496" w:type="dxa"/>
            <w:tcBorders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 titulo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213" w:type="dxa"/>
            <w:vMerge/>
          </w:tcPr>
          <w:p w:rsidR="005B7CB4" w:rsidRPr="00CE02EA" w:rsidRDefault="005B7CB4" w:rsidP="005B7CB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5B7CB4" w:rsidRPr="00CE02EA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032BD">
              <w:rPr>
                <w:sz w:val="24"/>
                <w:szCs w:val="24"/>
              </w:rPr>
              <w:t>,00 (   )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5B7CB4" w:rsidRPr="00CE02EA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1,40</w:t>
            </w:r>
            <w:r w:rsidRPr="007032BD">
              <w:rPr>
                <w:sz w:val="24"/>
                <w:szCs w:val="24"/>
              </w:rPr>
              <w:t xml:space="preserve"> (   )</w:t>
            </w:r>
          </w:p>
        </w:tc>
        <w:tc>
          <w:tcPr>
            <w:tcW w:w="188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8"/>
        </w:trPr>
        <w:tc>
          <w:tcPr>
            <w:tcW w:w="2213" w:type="dxa"/>
            <w:vMerge w:val="restart"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3- Pós- Graduação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 titulo</w:t>
            </w:r>
          </w:p>
        </w:tc>
        <w:tc>
          <w:tcPr>
            <w:tcW w:w="1976" w:type="dxa"/>
            <w:tcBorders>
              <w:bottom w:val="single" w:sz="4" w:space="0" w:color="auto"/>
              <w:right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2213" w:type="dxa"/>
            <w:vMerge/>
          </w:tcPr>
          <w:p w:rsidR="005B7CB4" w:rsidRPr="00CE02EA" w:rsidRDefault="005B7CB4" w:rsidP="005B7CB4">
            <w:pPr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5B7CB4" w:rsidRPr="00CE02EA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  <w:r w:rsidRPr="007032BD">
              <w:rPr>
                <w:sz w:val="24"/>
                <w:szCs w:val="24"/>
              </w:rPr>
              <w:t>0 (  )</w:t>
            </w:r>
          </w:p>
        </w:tc>
        <w:tc>
          <w:tcPr>
            <w:tcW w:w="1976" w:type="dxa"/>
            <w:tcBorders>
              <w:top w:val="single" w:sz="4" w:space="0" w:color="auto"/>
              <w:right w:val="single" w:sz="4" w:space="0" w:color="auto"/>
            </w:tcBorders>
          </w:tcPr>
          <w:p w:rsidR="005B7CB4" w:rsidRPr="00CE02EA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1,40</w:t>
            </w:r>
            <w:r w:rsidRPr="007032BD">
              <w:rPr>
                <w:sz w:val="24"/>
                <w:szCs w:val="24"/>
              </w:rPr>
              <w:t xml:space="preserve"> (   )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2213" w:type="dxa"/>
            <w:vMerge w:val="restart"/>
          </w:tcPr>
          <w:p w:rsidR="005B7CB4" w:rsidRPr="00CE02EA" w:rsidRDefault="005B7CB4" w:rsidP="005B7CB4">
            <w:pPr>
              <w:rPr>
                <w:b/>
                <w:sz w:val="24"/>
                <w:szCs w:val="24"/>
              </w:rPr>
            </w:pPr>
            <w:r w:rsidRPr="00CE02EA">
              <w:rPr>
                <w:b/>
                <w:sz w:val="24"/>
                <w:szCs w:val="24"/>
              </w:rPr>
              <w:t>4 – Graduação</w:t>
            </w:r>
          </w:p>
          <w:p w:rsidR="005B7CB4" w:rsidRPr="00CE02EA" w:rsidRDefault="005B7CB4" w:rsidP="005B7CB4">
            <w:pPr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CB4" w:rsidRPr="00CE02EA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título 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CB4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2 ou mais títulos</w:t>
            </w:r>
          </w:p>
        </w:tc>
        <w:tc>
          <w:tcPr>
            <w:tcW w:w="18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2213" w:type="dxa"/>
            <w:vMerge/>
          </w:tcPr>
          <w:p w:rsidR="005B7CB4" w:rsidRPr="00CE02EA" w:rsidRDefault="005B7CB4" w:rsidP="005B7CB4">
            <w:pPr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1,00 (  )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CB4" w:rsidRPr="007032BD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1,40</w:t>
            </w:r>
            <w:r w:rsidRPr="007032BD">
              <w:rPr>
                <w:sz w:val="24"/>
                <w:szCs w:val="24"/>
              </w:rPr>
              <w:t xml:space="preserve"> (   )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  <w:tr w:rsidR="005B7CB4" w:rsidRPr="00CE02EA" w:rsidTr="005B7C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2213" w:type="dxa"/>
          </w:tcPr>
          <w:p w:rsidR="005B7CB4" w:rsidRPr="00CE02EA" w:rsidRDefault="005B7CB4" w:rsidP="005B7CB4">
            <w:pPr>
              <w:rPr>
                <w:b/>
                <w:sz w:val="24"/>
                <w:szCs w:val="24"/>
              </w:rPr>
            </w:pPr>
            <w:r w:rsidRPr="00CE02EA">
              <w:rPr>
                <w:b/>
                <w:sz w:val="24"/>
                <w:szCs w:val="24"/>
              </w:rPr>
              <w:t>5 – Ensino Médio</w:t>
            </w:r>
          </w:p>
        </w:tc>
        <w:tc>
          <w:tcPr>
            <w:tcW w:w="447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B7CB4" w:rsidRPr="00CE02EA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título </w:t>
            </w:r>
          </w:p>
          <w:p w:rsidR="005B7CB4" w:rsidRPr="00CE02EA" w:rsidRDefault="005B7CB4" w:rsidP="005B7CB4">
            <w:pPr>
              <w:jc w:val="center"/>
              <w:rPr>
                <w:b/>
                <w:sz w:val="24"/>
                <w:szCs w:val="24"/>
              </w:rPr>
            </w:pPr>
            <w:r w:rsidRPr="00CE02EA">
              <w:rPr>
                <w:sz w:val="24"/>
                <w:szCs w:val="24"/>
              </w:rPr>
              <w:t>1,00 (  )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CE02EA" w:rsidRDefault="005B7CB4" w:rsidP="005B7CB4">
            <w:pPr>
              <w:rPr>
                <w:sz w:val="24"/>
                <w:szCs w:val="24"/>
              </w:rPr>
            </w:pPr>
          </w:p>
        </w:tc>
      </w:tr>
    </w:tbl>
    <w:p w:rsidR="005B7CB4" w:rsidRDefault="005B7CB4" w:rsidP="005B7CB4">
      <w:pPr>
        <w:jc w:val="both"/>
        <w:rPr>
          <w:b/>
          <w:sz w:val="24"/>
          <w:szCs w:val="24"/>
        </w:rPr>
      </w:pPr>
    </w:p>
    <w:p w:rsidR="005B7CB4" w:rsidRPr="007032BD" w:rsidRDefault="005B7CB4" w:rsidP="005B7C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7032BD">
        <w:rPr>
          <w:b/>
          <w:sz w:val="24"/>
          <w:szCs w:val="24"/>
        </w:rPr>
        <w:t xml:space="preserve">- Diplomas de Cursos </w:t>
      </w:r>
      <w:r w:rsidRPr="007C21B6">
        <w:rPr>
          <w:b/>
          <w:sz w:val="24"/>
          <w:szCs w:val="24"/>
          <w:u w:val="single"/>
        </w:rPr>
        <w:t>na Área de interesse do Cargo</w:t>
      </w:r>
      <w:r w:rsidRPr="007032BD">
        <w:rPr>
          <w:b/>
          <w:sz w:val="24"/>
          <w:szCs w:val="24"/>
        </w:rPr>
        <w:t xml:space="preserve"> com pontuação máxima de 2,50 pontos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9"/>
        <w:gridCol w:w="2236"/>
        <w:gridCol w:w="1985"/>
        <w:gridCol w:w="2189"/>
      </w:tblGrid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Número de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Pontuação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ind w:left="-250" w:firstLine="250"/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Quantidade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Total</w:t>
            </w: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08 até 12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 xml:space="preserve">      0,1 ponto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13 até 20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0,2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21 até 30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0,3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31 até 40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0,4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41 até 50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0,5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51 até 60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0,6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61 até 70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0,7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71 até 80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0,8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De 81 até 90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0,9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Acima de 91 horas</w:t>
            </w:r>
          </w:p>
        </w:tc>
        <w:tc>
          <w:tcPr>
            <w:tcW w:w="2236" w:type="dxa"/>
          </w:tcPr>
          <w:p w:rsidR="005B7CB4" w:rsidRPr="007032BD" w:rsidRDefault="005B7CB4" w:rsidP="005B7CB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032BD">
              <w:rPr>
                <w:sz w:val="24"/>
                <w:szCs w:val="24"/>
              </w:rPr>
              <w:t>1,0 pontos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5B7CB4" w:rsidRPr="007032BD" w:rsidTr="005B7CB4">
        <w:tc>
          <w:tcPr>
            <w:tcW w:w="3259" w:type="dxa"/>
          </w:tcPr>
          <w:p w:rsidR="005B7CB4" w:rsidRPr="00187B74" w:rsidRDefault="005B7CB4" w:rsidP="005B7CB4">
            <w:pPr>
              <w:spacing w:line="276" w:lineRule="auto"/>
              <w:rPr>
                <w:rFonts w:ascii="Lucida Fax" w:hAnsi="Lucida Fax"/>
                <w:b/>
              </w:rPr>
            </w:pPr>
            <w:r w:rsidRPr="00187B74">
              <w:rPr>
                <w:rFonts w:ascii="Lucida Fax" w:hAnsi="Lucida Fax"/>
                <w:b/>
              </w:rPr>
              <w:t>6- Certificados ou Diplomas Cursos Médios e Pós - Médios</w:t>
            </w:r>
          </w:p>
        </w:tc>
        <w:tc>
          <w:tcPr>
            <w:tcW w:w="2236" w:type="dxa"/>
          </w:tcPr>
          <w:p w:rsidR="005B7CB4" w:rsidRPr="00187B74" w:rsidRDefault="005B7CB4" w:rsidP="005B7CB4">
            <w:pPr>
              <w:spacing w:line="276" w:lineRule="auto"/>
              <w:jc w:val="center"/>
              <w:rPr>
                <w:rFonts w:ascii="Lucida Fax" w:hAnsi="Lucida Fax"/>
                <w:b/>
              </w:rPr>
            </w:pPr>
            <w:r w:rsidRPr="00187B74">
              <w:rPr>
                <w:rFonts w:ascii="Lucida Fax" w:hAnsi="Lucida Fax"/>
                <w:b/>
              </w:rPr>
              <w:t xml:space="preserve">01 </w:t>
            </w:r>
            <w:proofErr w:type="gramStart"/>
            <w:r w:rsidRPr="00187B74">
              <w:rPr>
                <w:rFonts w:ascii="Lucida Fax" w:hAnsi="Lucida Fax"/>
                <w:b/>
              </w:rPr>
              <w:t>título  (</w:t>
            </w:r>
            <w:proofErr w:type="gramEnd"/>
            <w:r w:rsidRPr="00187B74">
              <w:rPr>
                <w:rFonts w:ascii="Lucida Fax" w:hAnsi="Lucida Fax"/>
                <w:b/>
              </w:rPr>
              <w:t xml:space="preserve"> ) 0,5</w:t>
            </w:r>
          </w:p>
          <w:p w:rsidR="005B7CB4" w:rsidRPr="00187B74" w:rsidRDefault="005B7CB4" w:rsidP="005B7CB4">
            <w:pPr>
              <w:spacing w:line="276" w:lineRule="auto"/>
              <w:jc w:val="center"/>
              <w:rPr>
                <w:rFonts w:ascii="Lucida Fax" w:hAnsi="Lucida Fax"/>
                <w:b/>
              </w:rPr>
            </w:pPr>
            <w:r w:rsidRPr="00187B74">
              <w:rPr>
                <w:rFonts w:ascii="Lucida Fax" w:hAnsi="Lucida Fax"/>
                <w:b/>
              </w:rPr>
              <w:t>2 ou mais títulos</w:t>
            </w:r>
          </w:p>
          <w:p w:rsidR="005B7CB4" w:rsidRPr="00187B74" w:rsidRDefault="005B7CB4" w:rsidP="005B7CB4">
            <w:pPr>
              <w:spacing w:line="276" w:lineRule="auto"/>
              <w:jc w:val="center"/>
              <w:rPr>
                <w:rFonts w:ascii="Lucida Fax" w:hAnsi="Lucida Fax"/>
                <w:b/>
              </w:rPr>
            </w:pPr>
            <w:r w:rsidRPr="00187B74">
              <w:rPr>
                <w:rFonts w:ascii="Lucida Fax" w:hAnsi="Lucida Fax"/>
                <w:b/>
              </w:rPr>
              <w:t>( ) 1,0</w:t>
            </w:r>
          </w:p>
        </w:tc>
        <w:tc>
          <w:tcPr>
            <w:tcW w:w="1985" w:type="dxa"/>
          </w:tcPr>
          <w:p w:rsidR="005B7CB4" w:rsidRPr="007032BD" w:rsidRDefault="005B7CB4" w:rsidP="005B7CB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  <w:p w:rsidR="005B7CB4" w:rsidRPr="007032BD" w:rsidRDefault="005B7CB4" w:rsidP="005B7C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.......................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CB4" w:rsidRPr="007032BD" w:rsidRDefault="005B7CB4" w:rsidP="005B7CB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5B7CB4" w:rsidRDefault="005B7CB4" w:rsidP="005B7CB4">
      <w:pPr>
        <w:rPr>
          <w:sz w:val="24"/>
          <w:szCs w:val="24"/>
        </w:rPr>
      </w:pPr>
    </w:p>
    <w:p w:rsidR="005B7CB4" w:rsidRPr="007B629D" w:rsidRDefault="005B7CB4" w:rsidP="005B7CB4">
      <w:pPr>
        <w:rPr>
          <w:b/>
          <w:vanish/>
          <w:sz w:val="24"/>
          <w:szCs w:val="24"/>
        </w:rPr>
      </w:pPr>
    </w:p>
    <w:p w:rsidR="005B7CB4" w:rsidRPr="007B629D" w:rsidRDefault="005B7CB4" w:rsidP="005B7CB4">
      <w:pPr>
        <w:rPr>
          <w:b/>
          <w:sz w:val="24"/>
          <w:szCs w:val="24"/>
        </w:rPr>
      </w:pPr>
      <w:r w:rsidRPr="007B629D">
        <w:rPr>
          <w:b/>
          <w:sz w:val="24"/>
          <w:szCs w:val="24"/>
        </w:rPr>
        <w:t>Pontuação de 0,1 para cada ano de experiência comprovada, considera-se como ano os 12 meses complet</w:t>
      </w:r>
      <w:r>
        <w:rPr>
          <w:b/>
          <w:sz w:val="24"/>
          <w:szCs w:val="24"/>
        </w:rPr>
        <w:t>os, não podendo ultrapassar 1,0.</w:t>
      </w:r>
    </w:p>
    <w:tbl>
      <w:tblPr>
        <w:tblStyle w:val="Tabelacomgrade"/>
        <w:tblW w:w="8503" w:type="dxa"/>
        <w:tblLook w:val="04A0" w:firstRow="1" w:lastRow="0" w:firstColumn="1" w:lastColumn="0" w:noHBand="0" w:noVBand="1"/>
      </w:tblPr>
      <w:tblGrid>
        <w:gridCol w:w="2831"/>
        <w:gridCol w:w="3968"/>
        <w:gridCol w:w="1704"/>
      </w:tblGrid>
      <w:tr w:rsidR="005B7CB4" w:rsidTr="005B7CB4">
        <w:tc>
          <w:tcPr>
            <w:tcW w:w="2831" w:type="dxa"/>
          </w:tcPr>
          <w:p w:rsidR="005B7CB4" w:rsidRDefault="005B7CB4" w:rsidP="005B7CB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CE02EA">
              <w:rPr>
                <w:b/>
                <w:sz w:val="24"/>
                <w:szCs w:val="24"/>
              </w:rPr>
              <w:t>- Número de anos</w:t>
            </w:r>
          </w:p>
        </w:tc>
        <w:tc>
          <w:tcPr>
            <w:tcW w:w="3968" w:type="dxa"/>
          </w:tcPr>
          <w:p w:rsidR="005B7CB4" w:rsidRDefault="005B7CB4" w:rsidP="005B7CB4">
            <w:pPr>
              <w:jc w:val="center"/>
              <w:rPr>
                <w:sz w:val="24"/>
                <w:szCs w:val="24"/>
              </w:rPr>
            </w:pPr>
            <w:r w:rsidRPr="00CE02EA">
              <w:rPr>
                <w:sz w:val="24"/>
                <w:szCs w:val="24"/>
              </w:rPr>
              <w:t>Pontuação</w:t>
            </w:r>
          </w:p>
        </w:tc>
        <w:tc>
          <w:tcPr>
            <w:tcW w:w="1704" w:type="dxa"/>
          </w:tcPr>
          <w:p w:rsidR="005B7CB4" w:rsidRDefault="005B7CB4" w:rsidP="005B7CB4">
            <w:pPr>
              <w:jc w:val="center"/>
              <w:rPr>
                <w:sz w:val="24"/>
                <w:szCs w:val="24"/>
              </w:rPr>
            </w:pPr>
            <w:r w:rsidRPr="00CE02EA">
              <w:rPr>
                <w:b/>
                <w:sz w:val="24"/>
                <w:szCs w:val="24"/>
              </w:rPr>
              <w:t>Total</w:t>
            </w:r>
          </w:p>
        </w:tc>
      </w:tr>
      <w:tr w:rsidR="005B7CB4" w:rsidTr="005B7CB4">
        <w:tc>
          <w:tcPr>
            <w:tcW w:w="2831" w:type="dxa"/>
          </w:tcPr>
          <w:p w:rsidR="005B7CB4" w:rsidRDefault="005B7CB4" w:rsidP="005B7CB4">
            <w:pPr>
              <w:spacing w:line="276" w:lineRule="auto"/>
              <w:rPr>
                <w:sz w:val="24"/>
                <w:szCs w:val="24"/>
              </w:rPr>
            </w:pPr>
            <w:r w:rsidRPr="00CE02EA">
              <w:rPr>
                <w:b/>
                <w:sz w:val="24"/>
                <w:szCs w:val="24"/>
              </w:rPr>
              <w:t>______  ano(s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968" w:type="dxa"/>
          </w:tcPr>
          <w:p w:rsidR="005B7CB4" w:rsidRDefault="005B7CB4" w:rsidP="005B7CB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B7CB4" w:rsidRDefault="005B7CB4" w:rsidP="005B7CB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7CB4" w:rsidTr="005B7CB4">
        <w:tc>
          <w:tcPr>
            <w:tcW w:w="2831" w:type="dxa"/>
          </w:tcPr>
          <w:p w:rsidR="005B7CB4" w:rsidRDefault="005B7CB4" w:rsidP="005B7CB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968" w:type="dxa"/>
          </w:tcPr>
          <w:p w:rsidR="005B7CB4" w:rsidRDefault="005B7CB4" w:rsidP="005B7CB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B7CB4" w:rsidRDefault="005B7CB4" w:rsidP="005B7CB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B7CB4" w:rsidTr="005B7CB4">
        <w:tc>
          <w:tcPr>
            <w:tcW w:w="6799" w:type="dxa"/>
            <w:gridSpan w:val="2"/>
          </w:tcPr>
          <w:p w:rsidR="005B7CB4" w:rsidRDefault="005B7CB4" w:rsidP="005B7CB4">
            <w:pPr>
              <w:jc w:val="center"/>
              <w:rPr>
                <w:rFonts w:ascii="Arial" w:hAnsi="Arial" w:cs="Arial"/>
                <w:b/>
              </w:rPr>
            </w:pPr>
            <w:r w:rsidRPr="000F7A31">
              <w:rPr>
                <w:rFonts w:ascii="Arial" w:hAnsi="Arial" w:cs="Arial"/>
                <w:b/>
              </w:rPr>
              <w:t xml:space="preserve">OBS: Item </w:t>
            </w:r>
            <w:r>
              <w:rPr>
                <w:rFonts w:ascii="Arial" w:hAnsi="Arial" w:cs="Arial"/>
                <w:b/>
              </w:rPr>
              <w:t>“</w:t>
            </w:r>
            <w:r w:rsidRPr="000F7A31">
              <w:rPr>
                <w:rFonts w:ascii="Arial" w:hAnsi="Arial" w:cs="Arial"/>
                <w:b/>
              </w:rPr>
              <w:t>TOTAL</w:t>
            </w:r>
            <w:r>
              <w:rPr>
                <w:rFonts w:ascii="Arial" w:hAnsi="Arial" w:cs="Arial"/>
                <w:b/>
              </w:rPr>
              <w:t>” o</w:t>
            </w:r>
            <w:r w:rsidRPr="000F7A31">
              <w:rPr>
                <w:rFonts w:ascii="Arial" w:hAnsi="Arial" w:cs="Arial"/>
                <w:b/>
              </w:rPr>
              <w:t xml:space="preserve"> preenchimento</w:t>
            </w:r>
          </w:p>
          <w:p w:rsidR="005B7CB4" w:rsidRPr="00474833" w:rsidRDefault="005B7CB4" w:rsidP="005B7C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será realizado</w:t>
            </w:r>
            <w:r w:rsidRPr="000F7A31">
              <w:rPr>
                <w:rFonts w:ascii="Arial" w:hAnsi="Arial" w:cs="Arial"/>
                <w:b/>
              </w:rPr>
              <w:t xml:space="preserve"> pela</w:t>
            </w:r>
            <w:r w:rsidRPr="000F7A31">
              <w:rPr>
                <w:rFonts w:ascii="Arial" w:hAnsi="Arial" w:cs="Arial"/>
                <w:b/>
                <w:sz w:val="24"/>
                <w:szCs w:val="24"/>
              </w:rPr>
              <w:t xml:space="preserve"> comissão</w:t>
            </w:r>
          </w:p>
        </w:tc>
        <w:tc>
          <w:tcPr>
            <w:tcW w:w="1704" w:type="dxa"/>
          </w:tcPr>
          <w:p w:rsidR="005B7CB4" w:rsidRDefault="005B7CB4" w:rsidP="005B7CB4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:rsidR="005B7CB4" w:rsidRPr="00CB12F2" w:rsidRDefault="005B7CB4" w:rsidP="005B7CB4">
      <w:pPr>
        <w:rPr>
          <w:sz w:val="4"/>
          <w:szCs w:val="4"/>
        </w:rPr>
      </w:pPr>
    </w:p>
    <w:p w:rsidR="005B7CB4" w:rsidRPr="007032BD" w:rsidRDefault="005B7CB4" w:rsidP="005B7CB4">
      <w:pPr>
        <w:jc w:val="center"/>
        <w:rPr>
          <w:sz w:val="24"/>
          <w:szCs w:val="24"/>
        </w:rPr>
      </w:pPr>
    </w:p>
    <w:p w:rsidR="005B7CB4" w:rsidRPr="007032BD" w:rsidRDefault="005B7CB4" w:rsidP="005B7CB4">
      <w:pPr>
        <w:rPr>
          <w:b/>
          <w:iCs/>
        </w:rPr>
      </w:pPr>
      <w:r w:rsidRPr="007032BD">
        <w:rPr>
          <w:b/>
          <w:sz w:val="24"/>
          <w:szCs w:val="24"/>
        </w:rPr>
        <w:tab/>
      </w:r>
      <w:r w:rsidRPr="007032BD">
        <w:rPr>
          <w:b/>
          <w:sz w:val="24"/>
          <w:szCs w:val="24"/>
        </w:rPr>
        <w:tab/>
      </w:r>
      <w:r w:rsidRPr="007032BD">
        <w:rPr>
          <w:b/>
          <w:sz w:val="24"/>
          <w:szCs w:val="24"/>
        </w:rPr>
        <w:tab/>
      </w:r>
      <w:r w:rsidRPr="007032BD">
        <w:rPr>
          <w:b/>
          <w:sz w:val="24"/>
          <w:szCs w:val="24"/>
        </w:rPr>
        <w:tab/>
        <w:t xml:space="preserve">                 </w:t>
      </w:r>
      <w:r w:rsidRPr="007032BD">
        <w:rPr>
          <w:b/>
          <w:iCs/>
          <w:sz w:val="28"/>
          <w:szCs w:val="28"/>
        </w:rPr>
        <w:t>ANEXO VI</w:t>
      </w:r>
    </w:p>
    <w:p w:rsidR="005B7CB4" w:rsidRPr="007032BD" w:rsidRDefault="005B7CB4" w:rsidP="005B7CB4">
      <w:pPr>
        <w:jc w:val="center"/>
        <w:rPr>
          <w:b/>
          <w:sz w:val="24"/>
          <w:szCs w:val="24"/>
        </w:rPr>
      </w:pPr>
    </w:p>
    <w:p w:rsidR="005B7CB4" w:rsidRPr="007032BD" w:rsidRDefault="005B7CB4" w:rsidP="005B7CB4">
      <w:pPr>
        <w:jc w:val="center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>CRONOGRAMA</w:t>
      </w:r>
    </w:p>
    <w:p w:rsidR="005B7CB4" w:rsidRDefault="005B7CB4" w:rsidP="005B7CB4">
      <w:pPr>
        <w:jc w:val="center"/>
        <w:rPr>
          <w:b/>
          <w:sz w:val="24"/>
          <w:szCs w:val="24"/>
        </w:rPr>
      </w:pPr>
      <w:r w:rsidRPr="007032BD">
        <w:rPr>
          <w:b/>
          <w:sz w:val="24"/>
          <w:szCs w:val="24"/>
        </w:rPr>
        <w:t>PROCESSO SELETIVO SIMPLIFICADO 0</w:t>
      </w:r>
      <w:r w:rsidR="00B5135B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/2023</w:t>
      </w:r>
    </w:p>
    <w:p w:rsidR="00B45DB4" w:rsidRDefault="00B45DB4" w:rsidP="00B5135B">
      <w:pPr>
        <w:pStyle w:val="Subttulo"/>
        <w:rPr>
          <w:sz w:val="24"/>
          <w:szCs w:val="24"/>
        </w:rPr>
      </w:pPr>
      <w:r>
        <w:rPr>
          <w:sz w:val="24"/>
          <w:szCs w:val="24"/>
        </w:rPr>
        <w:t>CARGOS</w:t>
      </w:r>
      <w:r w:rsidR="00B5135B"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</w:t>
      </w:r>
      <w:r w:rsidRPr="00B5135B">
        <w:rPr>
          <w:sz w:val="24"/>
          <w:szCs w:val="24"/>
        </w:rPr>
        <w:t>MÉDICO 08 HORAS E MÉDICO 16HS; OPERÁRIO</w:t>
      </w:r>
      <w:r w:rsidR="00B5135B" w:rsidRPr="00B5135B">
        <w:rPr>
          <w:sz w:val="24"/>
          <w:szCs w:val="24"/>
        </w:rPr>
        <w:t xml:space="preserve"> 44HS</w:t>
      </w:r>
      <w:r w:rsidRPr="00B5135B">
        <w:rPr>
          <w:sz w:val="24"/>
          <w:szCs w:val="24"/>
        </w:rPr>
        <w:t>; AGENTE COMUNITÁRIO DE SAÚDE</w:t>
      </w:r>
      <w:r w:rsidR="00B5135B" w:rsidRPr="00B5135B">
        <w:rPr>
          <w:sz w:val="24"/>
          <w:szCs w:val="24"/>
        </w:rPr>
        <w:t xml:space="preserve"> 40HS</w:t>
      </w:r>
      <w:r w:rsidRPr="00B5135B">
        <w:rPr>
          <w:sz w:val="24"/>
          <w:szCs w:val="24"/>
        </w:rPr>
        <w:t>: RINCÃO DOS PINTOS E RINCÃO DO UMBÚ</w:t>
      </w:r>
      <w:r w:rsidR="00D00A9A" w:rsidRPr="00B5135B">
        <w:rPr>
          <w:sz w:val="24"/>
          <w:szCs w:val="24"/>
        </w:rPr>
        <w:t xml:space="preserve"> </w:t>
      </w:r>
      <w:r w:rsidRPr="00B5135B">
        <w:rPr>
          <w:sz w:val="24"/>
          <w:szCs w:val="24"/>
        </w:rPr>
        <w:t>(</w:t>
      </w:r>
      <w:r w:rsidR="00B5135B">
        <w:rPr>
          <w:sz w:val="24"/>
          <w:szCs w:val="24"/>
        </w:rPr>
        <w:t>MICRO</w:t>
      </w:r>
      <w:r w:rsidRPr="00B5135B">
        <w:rPr>
          <w:sz w:val="24"/>
          <w:szCs w:val="24"/>
        </w:rPr>
        <w:t xml:space="preserve">ÁREA 02) E BELA VISTA DA </w:t>
      </w:r>
      <w:r w:rsidR="00B5135B">
        <w:rPr>
          <w:sz w:val="24"/>
          <w:szCs w:val="24"/>
        </w:rPr>
        <w:t>SERRA, PORTÃO, RINCÃO DOS GOMES</w:t>
      </w:r>
      <w:r w:rsidRPr="00B5135B">
        <w:rPr>
          <w:sz w:val="24"/>
          <w:szCs w:val="24"/>
        </w:rPr>
        <w:t>, TAMBORETÃ (</w:t>
      </w:r>
      <w:r w:rsidR="00B5135B">
        <w:rPr>
          <w:sz w:val="24"/>
          <w:szCs w:val="24"/>
        </w:rPr>
        <w:t>MICRO</w:t>
      </w:r>
      <w:r w:rsidRPr="00B5135B">
        <w:rPr>
          <w:sz w:val="24"/>
          <w:szCs w:val="24"/>
        </w:rPr>
        <w:t>ÁREA 09) E ENFERMEIRO</w:t>
      </w:r>
      <w:r w:rsidR="00B5135B" w:rsidRPr="00B5135B">
        <w:rPr>
          <w:sz w:val="24"/>
          <w:szCs w:val="24"/>
        </w:rPr>
        <w:t xml:space="preserve"> 40HS.</w:t>
      </w:r>
    </w:p>
    <w:p w:rsidR="005B7CB4" w:rsidRPr="008F0C9C" w:rsidRDefault="005B7CB4" w:rsidP="005B7CB4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1559"/>
        <w:gridCol w:w="3402"/>
      </w:tblGrid>
      <w:tr w:rsidR="005B7CB4" w:rsidRPr="007032BD" w:rsidTr="005B7CB4">
        <w:tc>
          <w:tcPr>
            <w:tcW w:w="4786" w:type="dxa"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Abertura das inscrições</w:t>
            </w:r>
          </w:p>
        </w:tc>
        <w:tc>
          <w:tcPr>
            <w:tcW w:w="1559" w:type="dxa"/>
          </w:tcPr>
          <w:p w:rsidR="005B7CB4" w:rsidRPr="007540EA" w:rsidRDefault="005B7CB4" w:rsidP="005B7CB4">
            <w:pPr>
              <w:rPr>
                <w:b/>
                <w:sz w:val="24"/>
                <w:szCs w:val="24"/>
              </w:rPr>
            </w:pPr>
            <w:r w:rsidRPr="007540EA">
              <w:rPr>
                <w:b/>
                <w:sz w:val="24"/>
                <w:szCs w:val="24"/>
              </w:rPr>
              <w:t>03 dias</w:t>
            </w:r>
          </w:p>
        </w:tc>
        <w:tc>
          <w:tcPr>
            <w:tcW w:w="3402" w:type="dxa"/>
          </w:tcPr>
          <w:p w:rsidR="005B7CB4" w:rsidRPr="00340E19" w:rsidRDefault="00957545" w:rsidP="005B7C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2478CF">
              <w:rPr>
                <w:b/>
                <w:sz w:val="24"/>
                <w:szCs w:val="24"/>
              </w:rPr>
              <w:t>, 20 e 21</w:t>
            </w:r>
            <w:r>
              <w:rPr>
                <w:b/>
                <w:sz w:val="24"/>
                <w:szCs w:val="24"/>
              </w:rPr>
              <w:t>/07/2023</w:t>
            </w:r>
          </w:p>
        </w:tc>
      </w:tr>
      <w:tr w:rsidR="005B7CB4" w:rsidRPr="007032BD" w:rsidTr="005B7CB4">
        <w:tc>
          <w:tcPr>
            <w:tcW w:w="4786" w:type="dxa"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Publicação dos inscritos</w:t>
            </w:r>
          </w:p>
        </w:tc>
        <w:tc>
          <w:tcPr>
            <w:tcW w:w="1559" w:type="dxa"/>
          </w:tcPr>
          <w:p w:rsidR="005B7CB4" w:rsidRPr="007540EA" w:rsidRDefault="005B7CB4" w:rsidP="005B7CB4">
            <w:pPr>
              <w:rPr>
                <w:b/>
                <w:sz w:val="24"/>
                <w:szCs w:val="24"/>
              </w:rPr>
            </w:pPr>
            <w:r w:rsidRPr="007540EA">
              <w:rPr>
                <w:b/>
                <w:sz w:val="24"/>
                <w:szCs w:val="24"/>
              </w:rPr>
              <w:t>01 dia</w:t>
            </w:r>
          </w:p>
        </w:tc>
        <w:tc>
          <w:tcPr>
            <w:tcW w:w="3402" w:type="dxa"/>
          </w:tcPr>
          <w:p w:rsidR="005B7CB4" w:rsidRPr="00340E19" w:rsidRDefault="00957545" w:rsidP="005B7C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24/07/2023</w:t>
            </w:r>
          </w:p>
        </w:tc>
      </w:tr>
      <w:tr w:rsidR="005B7CB4" w:rsidRPr="007032BD" w:rsidTr="005B7CB4">
        <w:tc>
          <w:tcPr>
            <w:tcW w:w="4786" w:type="dxa"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Analise dos currículos</w:t>
            </w:r>
          </w:p>
        </w:tc>
        <w:tc>
          <w:tcPr>
            <w:tcW w:w="1559" w:type="dxa"/>
          </w:tcPr>
          <w:p w:rsidR="005B7CB4" w:rsidRPr="007540EA" w:rsidRDefault="005B7CB4" w:rsidP="005B7CB4">
            <w:pPr>
              <w:rPr>
                <w:b/>
                <w:sz w:val="24"/>
                <w:szCs w:val="24"/>
              </w:rPr>
            </w:pPr>
            <w:r w:rsidRPr="007540EA">
              <w:rPr>
                <w:b/>
                <w:sz w:val="24"/>
                <w:szCs w:val="24"/>
              </w:rPr>
              <w:t>03 dias</w:t>
            </w:r>
          </w:p>
        </w:tc>
        <w:tc>
          <w:tcPr>
            <w:tcW w:w="3402" w:type="dxa"/>
          </w:tcPr>
          <w:p w:rsidR="005B7CB4" w:rsidRPr="00340E19" w:rsidRDefault="002478CF" w:rsidP="00247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25, </w:t>
            </w:r>
            <w:r w:rsidR="00957545">
              <w:rPr>
                <w:b/>
                <w:sz w:val="24"/>
                <w:szCs w:val="24"/>
              </w:rPr>
              <w:t>26</w:t>
            </w:r>
            <w:r>
              <w:rPr>
                <w:b/>
                <w:sz w:val="24"/>
                <w:szCs w:val="24"/>
              </w:rPr>
              <w:t xml:space="preserve"> e 27</w:t>
            </w:r>
            <w:r w:rsidR="00957545">
              <w:rPr>
                <w:b/>
                <w:sz w:val="24"/>
                <w:szCs w:val="24"/>
              </w:rPr>
              <w:t>/07/2023</w:t>
            </w:r>
          </w:p>
        </w:tc>
      </w:tr>
      <w:tr w:rsidR="005B7CB4" w:rsidRPr="007032BD" w:rsidTr="005B7CB4">
        <w:tc>
          <w:tcPr>
            <w:tcW w:w="4786" w:type="dxa"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Publicação do resultado preliminar</w:t>
            </w:r>
          </w:p>
        </w:tc>
        <w:tc>
          <w:tcPr>
            <w:tcW w:w="1559" w:type="dxa"/>
          </w:tcPr>
          <w:p w:rsidR="005B7CB4" w:rsidRPr="007540EA" w:rsidRDefault="005B7CB4" w:rsidP="005B7CB4">
            <w:pPr>
              <w:rPr>
                <w:b/>
                <w:sz w:val="24"/>
                <w:szCs w:val="24"/>
              </w:rPr>
            </w:pPr>
            <w:r w:rsidRPr="007540EA">
              <w:rPr>
                <w:b/>
                <w:sz w:val="24"/>
                <w:szCs w:val="24"/>
              </w:rPr>
              <w:t>01 dia</w:t>
            </w:r>
          </w:p>
        </w:tc>
        <w:tc>
          <w:tcPr>
            <w:tcW w:w="3402" w:type="dxa"/>
          </w:tcPr>
          <w:p w:rsidR="005B7CB4" w:rsidRPr="00340E19" w:rsidRDefault="00957545" w:rsidP="002478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478CF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/07/2023</w:t>
            </w:r>
          </w:p>
        </w:tc>
      </w:tr>
      <w:tr w:rsidR="005B7CB4" w:rsidRPr="007032BD" w:rsidTr="005B7CB4">
        <w:tc>
          <w:tcPr>
            <w:tcW w:w="4786" w:type="dxa"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Sorteio</w:t>
            </w:r>
          </w:p>
        </w:tc>
        <w:tc>
          <w:tcPr>
            <w:tcW w:w="1559" w:type="dxa"/>
          </w:tcPr>
          <w:p w:rsidR="005B7CB4" w:rsidRPr="007540EA" w:rsidRDefault="005B7CB4" w:rsidP="005B7CB4">
            <w:pPr>
              <w:rPr>
                <w:b/>
                <w:sz w:val="24"/>
                <w:szCs w:val="24"/>
              </w:rPr>
            </w:pPr>
            <w:r w:rsidRPr="007540EA">
              <w:rPr>
                <w:b/>
                <w:sz w:val="24"/>
                <w:szCs w:val="24"/>
              </w:rPr>
              <w:t>01 dia</w:t>
            </w:r>
          </w:p>
        </w:tc>
        <w:tc>
          <w:tcPr>
            <w:tcW w:w="3402" w:type="dxa"/>
          </w:tcPr>
          <w:p w:rsidR="005B7CB4" w:rsidRPr="00340E19" w:rsidRDefault="002478CF" w:rsidP="005B7C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  <w:r w:rsidR="00957545">
              <w:rPr>
                <w:b/>
                <w:sz w:val="24"/>
                <w:szCs w:val="24"/>
              </w:rPr>
              <w:t>/07/2023</w:t>
            </w:r>
          </w:p>
        </w:tc>
      </w:tr>
      <w:tr w:rsidR="005B7CB4" w:rsidRPr="007032BD" w:rsidTr="005B7CB4">
        <w:tc>
          <w:tcPr>
            <w:tcW w:w="4786" w:type="dxa"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Publicação do resultado final</w:t>
            </w:r>
          </w:p>
        </w:tc>
        <w:tc>
          <w:tcPr>
            <w:tcW w:w="1559" w:type="dxa"/>
          </w:tcPr>
          <w:p w:rsidR="005B7CB4" w:rsidRPr="007540EA" w:rsidRDefault="005B7CB4" w:rsidP="005B7CB4">
            <w:pPr>
              <w:rPr>
                <w:b/>
                <w:sz w:val="24"/>
                <w:szCs w:val="24"/>
              </w:rPr>
            </w:pPr>
            <w:r w:rsidRPr="007540EA">
              <w:rPr>
                <w:b/>
                <w:sz w:val="24"/>
                <w:szCs w:val="24"/>
              </w:rPr>
              <w:t>01 dia</w:t>
            </w:r>
          </w:p>
        </w:tc>
        <w:tc>
          <w:tcPr>
            <w:tcW w:w="3402" w:type="dxa"/>
          </w:tcPr>
          <w:p w:rsidR="005B7CB4" w:rsidRPr="00340E19" w:rsidRDefault="002478CF" w:rsidP="005B7C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  <w:r w:rsidR="00957545">
              <w:rPr>
                <w:b/>
                <w:sz w:val="24"/>
                <w:szCs w:val="24"/>
              </w:rPr>
              <w:t>/07/2023</w:t>
            </w:r>
          </w:p>
        </w:tc>
      </w:tr>
      <w:tr w:rsidR="005B7CB4" w:rsidRPr="007032BD" w:rsidTr="005B7CB4">
        <w:tc>
          <w:tcPr>
            <w:tcW w:w="4786" w:type="dxa"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Recurso</w:t>
            </w:r>
          </w:p>
        </w:tc>
        <w:tc>
          <w:tcPr>
            <w:tcW w:w="1559" w:type="dxa"/>
          </w:tcPr>
          <w:p w:rsidR="005B7CB4" w:rsidRPr="007540EA" w:rsidRDefault="005B7CB4" w:rsidP="005B7CB4">
            <w:pPr>
              <w:rPr>
                <w:b/>
                <w:sz w:val="24"/>
                <w:szCs w:val="24"/>
              </w:rPr>
            </w:pPr>
            <w:r w:rsidRPr="007540EA">
              <w:rPr>
                <w:b/>
                <w:sz w:val="24"/>
                <w:szCs w:val="24"/>
              </w:rPr>
              <w:t>02 dias</w:t>
            </w:r>
          </w:p>
        </w:tc>
        <w:tc>
          <w:tcPr>
            <w:tcW w:w="3402" w:type="dxa"/>
          </w:tcPr>
          <w:p w:rsidR="005B7CB4" w:rsidRPr="00340E19" w:rsidRDefault="00957545" w:rsidP="005B7C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  <w:r w:rsidR="002478CF">
              <w:rPr>
                <w:b/>
                <w:sz w:val="24"/>
                <w:szCs w:val="24"/>
              </w:rPr>
              <w:t xml:space="preserve"> e 02</w:t>
            </w:r>
            <w:r>
              <w:rPr>
                <w:b/>
                <w:sz w:val="24"/>
                <w:szCs w:val="24"/>
              </w:rPr>
              <w:t>/08/2023</w:t>
            </w:r>
          </w:p>
        </w:tc>
      </w:tr>
      <w:tr w:rsidR="005B7CB4" w:rsidRPr="007032BD" w:rsidTr="005B7CB4">
        <w:tc>
          <w:tcPr>
            <w:tcW w:w="4786" w:type="dxa"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Julgamento de recursos</w:t>
            </w:r>
          </w:p>
        </w:tc>
        <w:tc>
          <w:tcPr>
            <w:tcW w:w="1559" w:type="dxa"/>
          </w:tcPr>
          <w:p w:rsidR="005B7CB4" w:rsidRPr="007540EA" w:rsidRDefault="005B7CB4" w:rsidP="005B7CB4">
            <w:pPr>
              <w:rPr>
                <w:b/>
                <w:sz w:val="24"/>
                <w:szCs w:val="24"/>
              </w:rPr>
            </w:pPr>
            <w:r w:rsidRPr="007540EA">
              <w:rPr>
                <w:b/>
                <w:sz w:val="24"/>
                <w:szCs w:val="24"/>
              </w:rPr>
              <w:t>02 dia</w:t>
            </w:r>
          </w:p>
        </w:tc>
        <w:tc>
          <w:tcPr>
            <w:tcW w:w="3402" w:type="dxa"/>
          </w:tcPr>
          <w:p w:rsidR="005B7CB4" w:rsidRPr="00340E19" w:rsidRDefault="00957545" w:rsidP="005B7C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</w:t>
            </w:r>
            <w:r w:rsidR="002478CF">
              <w:rPr>
                <w:b/>
                <w:sz w:val="24"/>
                <w:szCs w:val="24"/>
              </w:rPr>
              <w:t xml:space="preserve"> e 04</w:t>
            </w:r>
            <w:r>
              <w:rPr>
                <w:b/>
                <w:sz w:val="24"/>
                <w:szCs w:val="24"/>
              </w:rPr>
              <w:t>/08/2023</w:t>
            </w:r>
          </w:p>
        </w:tc>
      </w:tr>
      <w:tr w:rsidR="005B7CB4" w:rsidRPr="007032BD" w:rsidTr="005B7CB4">
        <w:tc>
          <w:tcPr>
            <w:tcW w:w="4786" w:type="dxa"/>
          </w:tcPr>
          <w:p w:rsidR="005B7CB4" w:rsidRPr="007032BD" w:rsidRDefault="005B7CB4" w:rsidP="005B7CB4">
            <w:pPr>
              <w:rPr>
                <w:b/>
                <w:sz w:val="24"/>
                <w:szCs w:val="24"/>
              </w:rPr>
            </w:pPr>
            <w:r w:rsidRPr="007032BD">
              <w:rPr>
                <w:b/>
                <w:sz w:val="24"/>
                <w:szCs w:val="24"/>
              </w:rPr>
              <w:t>Homologação</w:t>
            </w:r>
          </w:p>
        </w:tc>
        <w:tc>
          <w:tcPr>
            <w:tcW w:w="1559" w:type="dxa"/>
          </w:tcPr>
          <w:p w:rsidR="005B7CB4" w:rsidRPr="007540EA" w:rsidRDefault="005B7CB4" w:rsidP="005B7CB4">
            <w:pPr>
              <w:rPr>
                <w:b/>
                <w:sz w:val="24"/>
                <w:szCs w:val="24"/>
              </w:rPr>
            </w:pPr>
            <w:r w:rsidRPr="007540EA">
              <w:rPr>
                <w:b/>
                <w:sz w:val="24"/>
                <w:szCs w:val="24"/>
              </w:rPr>
              <w:t>01 dia</w:t>
            </w:r>
          </w:p>
        </w:tc>
        <w:tc>
          <w:tcPr>
            <w:tcW w:w="3402" w:type="dxa"/>
          </w:tcPr>
          <w:p w:rsidR="005B7CB4" w:rsidRPr="00340E19" w:rsidRDefault="00957545" w:rsidP="009575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04/08/2023</w:t>
            </w:r>
          </w:p>
        </w:tc>
      </w:tr>
    </w:tbl>
    <w:p w:rsidR="005B7CB4" w:rsidRPr="007032BD" w:rsidRDefault="005B7CB4" w:rsidP="005B7CB4">
      <w:pPr>
        <w:rPr>
          <w:b/>
          <w:sz w:val="24"/>
          <w:szCs w:val="24"/>
        </w:rPr>
      </w:pPr>
    </w:p>
    <w:p w:rsidR="005B7CB4" w:rsidRPr="007032BD" w:rsidRDefault="005B7CB4" w:rsidP="005B7CB4">
      <w:pPr>
        <w:rPr>
          <w:sz w:val="24"/>
          <w:szCs w:val="24"/>
        </w:rPr>
      </w:pPr>
    </w:p>
    <w:sectPr w:rsidR="005B7CB4" w:rsidRPr="007032BD" w:rsidSect="005B7CB4">
      <w:headerReference w:type="default" r:id="rId13"/>
      <w:footerReference w:type="default" r:id="rId14"/>
      <w:pgSz w:w="12240" w:h="15840"/>
      <w:pgMar w:top="284" w:right="1134" w:bottom="142" w:left="1134" w:header="295" w:footer="1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87B" w:rsidRDefault="00D6087B">
      <w:r>
        <w:separator/>
      </w:r>
    </w:p>
  </w:endnote>
  <w:endnote w:type="continuationSeparator" w:id="0">
    <w:p w:rsidR="00D6087B" w:rsidRDefault="00D6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18C" w:rsidRDefault="00A6118C" w:rsidP="005B7CB4">
    <w:pPr>
      <w:pStyle w:val="Rodap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CNPJ: 01.609.402/0001-50        </w:t>
    </w:r>
    <w:r>
      <w:rPr>
        <w:i/>
        <w:sz w:val="16"/>
        <w:szCs w:val="16"/>
      </w:rPr>
      <w:t xml:space="preserve"> E-mail: pmjarirs@gmail.com</w:t>
    </w:r>
  </w:p>
  <w:p w:rsidR="00A6118C" w:rsidRDefault="00A6118C" w:rsidP="005B7CB4">
    <w:pPr>
      <w:pStyle w:val="Cabealho"/>
      <w:jc w:val="center"/>
    </w:pPr>
    <w:r>
      <w:rPr>
        <w:b/>
        <w:i/>
        <w:sz w:val="16"/>
        <w:szCs w:val="16"/>
      </w:rPr>
      <w:t xml:space="preserve">Rua Barão do Trunfo, 193 - CEP 98175-000 - Jari – </w:t>
    </w:r>
    <w:proofErr w:type="gramStart"/>
    <w:r>
      <w:rPr>
        <w:b/>
        <w:i/>
        <w:sz w:val="16"/>
        <w:szCs w:val="16"/>
      </w:rPr>
      <w:t>RS  fone</w:t>
    </w:r>
    <w:proofErr w:type="gramEnd"/>
    <w:r>
      <w:rPr>
        <w:b/>
        <w:i/>
        <w:sz w:val="16"/>
        <w:szCs w:val="16"/>
      </w:rPr>
      <w:t>/ fax  0XX55 272 9030, 3272 9032,3272  9083</w:t>
    </w:r>
  </w:p>
  <w:p w:rsidR="00A6118C" w:rsidRDefault="00A6118C" w:rsidP="005B7CB4">
    <w:pPr>
      <w:pStyle w:val="Cabealho"/>
    </w:pPr>
  </w:p>
  <w:p w:rsidR="00A6118C" w:rsidRDefault="00A6118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87B" w:rsidRDefault="00D6087B">
      <w:r>
        <w:separator/>
      </w:r>
    </w:p>
  </w:footnote>
  <w:footnote w:type="continuationSeparator" w:id="0">
    <w:p w:rsidR="00D6087B" w:rsidRDefault="00D60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18C" w:rsidRDefault="00A6118C" w:rsidP="005B7CB4">
    <w:pPr>
      <w:pStyle w:val="Cabealho"/>
      <w:ind w:right="360"/>
      <w:jc w:val="center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C35F53" wp14:editId="162CD10A">
              <wp:simplePos x="0" y="0"/>
              <wp:positionH relativeFrom="page">
                <wp:posOffset>7186295</wp:posOffset>
              </wp:positionH>
              <wp:positionV relativeFrom="paragraph">
                <wp:posOffset>635</wp:posOffset>
              </wp:positionV>
              <wp:extent cx="13970" cy="146050"/>
              <wp:effectExtent l="4445" t="6350" r="635" b="0"/>
              <wp:wrapSquare wrapText="largest"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118C" w:rsidRDefault="00A6118C" w:rsidP="005B7CB4">
                          <w:pPr>
                            <w:pStyle w:val="Cabealh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C35F53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left:0;text-align:left;margin-left:565.85pt;margin-top:.05pt;width:1.1pt;height:11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" stroked="f">
              <v:fill opacity="0"/>
              <v:textbox inset="0,0,0,0">
                <w:txbxContent>
                  <w:p w:rsidR="00A6118C" w:rsidRDefault="00A6118C" w:rsidP="005B7CB4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object w:dxaOrig="2370" w:dyaOrig="27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4pt" filled="t">
          <v:fill color2="black"/>
          <v:imagedata r:id="rId1" o:title=""/>
        </v:shape>
        <o:OLEObject Type="Embed" ProgID="PBrush" ShapeID="_x0000_i1025" DrawAspect="Content" ObjectID="_1750676709" r:id="rId2"/>
      </w:object>
    </w:r>
  </w:p>
  <w:p w:rsidR="00A6118C" w:rsidRDefault="00A6118C" w:rsidP="005B7CB4">
    <w:pPr>
      <w:pStyle w:val="Ttulo2"/>
      <w:tabs>
        <w:tab w:val="center" w:pos="4987"/>
        <w:tab w:val="left" w:pos="8780"/>
      </w:tabs>
      <w:rPr>
        <w:b w:val="0"/>
        <w:i/>
        <w:sz w:val="16"/>
        <w:szCs w:val="16"/>
      </w:rPr>
    </w:pPr>
    <w:r>
      <w:rPr>
        <w:sz w:val="16"/>
        <w:szCs w:val="16"/>
      </w:rPr>
      <w:t>Prefeitura Municipal de Jari</w:t>
    </w:r>
  </w:p>
  <w:p w:rsidR="00A6118C" w:rsidRDefault="00A6118C" w:rsidP="005B7CB4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>“Terra de lutas e conquistas”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F2405"/>
    <w:multiLevelType w:val="hybridMultilevel"/>
    <w:tmpl w:val="E8FEFD2A"/>
    <w:lvl w:ilvl="0" w:tplc="E506B69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CB4"/>
    <w:rsid w:val="0001006F"/>
    <w:rsid w:val="00094DB9"/>
    <w:rsid w:val="000B764F"/>
    <w:rsid w:val="000F11C9"/>
    <w:rsid w:val="002478CF"/>
    <w:rsid w:val="002523ED"/>
    <w:rsid w:val="00296207"/>
    <w:rsid w:val="002D0B40"/>
    <w:rsid w:val="003309DA"/>
    <w:rsid w:val="003B65B3"/>
    <w:rsid w:val="003D6451"/>
    <w:rsid w:val="00444151"/>
    <w:rsid w:val="005B7CB4"/>
    <w:rsid w:val="005F0DD2"/>
    <w:rsid w:val="006523D3"/>
    <w:rsid w:val="008825F5"/>
    <w:rsid w:val="008F6365"/>
    <w:rsid w:val="00957545"/>
    <w:rsid w:val="00A17B2D"/>
    <w:rsid w:val="00A307C6"/>
    <w:rsid w:val="00A5034A"/>
    <w:rsid w:val="00A6118C"/>
    <w:rsid w:val="00AF5041"/>
    <w:rsid w:val="00B342A5"/>
    <w:rsid w:val="00B45DB4"/>
    <w:rsid w:val="00B5135B"/>
    <w:rsid w:val="00C0659F"/>
    <w:rsid w:val="00C85FCB"/>
    <w:rsid w:val="00CC27AD"/>
    <w:rsid w:val="00CE4939"/>
    <w:rsid w:val="00D00A9A"/>
    <w:rsid w:val="00D06A57"/>
    <w:rsid w:val="00D6087B"/>
    <w:rsid w:val="00E8754A"/>
    <w:rsid w:val="00EE7E52"/>
    <w:rsid w:val="00EF6C6C"/>
    <w:rsid w:val="00FE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1479E"/>
  <w15:chartTrackingRefBased/>
  <w15:docId w15:val="{DCA3AB90-E165-4406-9FAA-8DD8FDFD0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B7CB4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B7CB4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5B7CB4"/>
    <w:pPr>
      <w:jc w:val="center"/>
    </w:pPr>
    <w:rPr>
      <w:b/>
      <w:bCs/>
      <w:i/>
      <w:iCs/>
      <w:sz w:val="32"/>
    </w:rPr>
  </w:style>
  <w:style w:type="character" w:customStyle="1" w:styleId="SubttuloChar">
    <w:name w:val="Subtítulo Char"/>
    <w:basedOn w:val="Fontepargpadro"/>
    <w:link w:val="Subttulo"/>
    <w:rsid w:val="005B7CB4"/>
    <w:rPr>
      <w:rFonts w:ascii="Times New Roman" w:eastAsia="Times New Roman" w:hAnsi="Times New Roman" w:cs="Times New Roman"/>
      <w:b/>
      <w:bCs/>
      <w:i/>
      <w:iCs/>
      <w:sz w:val="32"/>
      <w:szCs w:val="20"/>
      <w:lang w:eastAsia="pt-BR"/>
    </w:rPr>
  </w:style>
  <w:style w:type="paragraph" w:customStyle="1" w:styleId="Corpodetexto28">
    <w:name w:val="Corpo de texto 28"/>
    <w:basedOn w:val="Normal"/>
    <w:rsid w:val="005B7CB4"/>
    <w:pPr>
      <w:overflowPunct w:val="0"/>
      <w:autoSpaceDE w:val="0"/>
      <w:autoSpaceDN w:val="0"/>
      <w:adjustRightInd w:val="0"/>
      <w:ind w:left="1134"/>
      <w:textAlignment w:val="baseline"/>
    </w:pPr>
    <w:rPr>
      <w:sz w:val="24"/>
    </w:rPr>
  </w:style>
  <w:style w:type="paragraph" w:styleId="Cabealho">
    <w:name w:val="header"/>
    <w:basedOn w:val="Normal"/>
    <w:link w:val="CabealhoChar"/>
    <w:rsid w:val="005B7C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B7CB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5B7C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B7CB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rsid w:val="005B7CB4"/>
    <w:rPr>
      <w:color w:val="0563C1"/>
      <w:u w:val="single"/>
    </w:rPr>
  </w:style>
  <w:style w:type="table" w:styleId="Tabelacomgrade">
    <w:name w:val="Table Grid"/>
    <w:basedOn w:val="Tabelanormal"/>
    <w:uiPriority w:val="39"/>
    <w:rsid w:val="005B7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a">
    <w:name w:val="nota"/>
    <w:basedOn w:val="Fontepargpadro"/>
    <w:rsid w:val="00652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ri.rs.gov.br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jari.rs.gov.br" TargetMode="External"/><Relationship Id="rId12" Type="http://schemas.openxmlformats.org/officeDocument/2006/relationships/hyperlink" Target="https://jari.cespro.com.br/visualizarDiploma.php?cdMunicipio=7604&amp;cdDiploma=2011154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ari.cespro.com.br/visualizarDiploma.php?cdMunicipio=7604&amp;cdDiploma=20232775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jari.cespro.com.br/visualizarDiploma.php?cdMunicipio=7604&amp;cdDiploma=202226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ari.cespro.com.br/visualizarDiploma.php?cdMunicipio=7604&amp;cdDiploma=20142034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18</Pages>
  <Words>5090</Words>
  <Characters>27488</Characters>
  <Application>Microsoft Office Word</Application>
  <DocSecurity>0</DocSecurity>
  <Lines>229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COMPRAS</cp:lastModifiedBy>
  <cp:revision>8</cp:revision>
  <dcterms:created xsi:type="dcterms:W3CDTF">2023-07-11T17:35:00Z</dcterms:created>
  <dcterms:modified xsi:type="dcterms:W3CDTF">2023-07-12T17:19:00Z</dcterms:modified>
</cp:coreProperties>
</file>