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542E56">
        <w:rPr>
          <w:b/>
          <w:sz w:val="32"/>
          <w:szCs w:val="32"/>
        </w:rPr>
        <w:t>74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42E56">
        <w:rPr>
          <w:b/>
          <w:sz w:val="32"/>
          <w:szCs w:val="32"/>
        </w:rPr>
        <w:t>12 de setembro</w:t>
      </w:r>
      <w:r w:rsidR="00A4160E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542E56">
        <w:rPr>
          <w:sz w:val="28"/>
          <w:szCs w:val="28"/>
        </w:rPr>
        <w:t xml:space="preserve">servidora </w:t>
      </w:r>
      <w:proofErr w:type="spellStart"/>
      <w:r w:rsidR="00542E56">
        <w:rPr>
          <w:b/>
          <w:sz w:val="28"/>
          <w:szCs w:val="28"/>
        </w:rPr>
        <w:t>Patricia</w:t>
      </w:r>
      <w:proofErr w:type="spellEnd"/>
      <w:r w:rsidR="00542E56">
        <w:rPr>
          <w:b/>
          <w:sz w:val="28"/>
          <w:szCs w:val="28"/>
        </w:rPr>
        <w:t xml:space="preserve"> Netto Barth</w:t>
      </w:r>
      <w:r w:rsidR="00542E56" w:rsidRPr="00FC1913">
        <w:rPr>
          <w:sz w:val="28"/>
          <w:szCs w:val="28"/>
        </w:rPr>
        <w:t xml:space="preserve">, </w:t>
      </w:r>
      <w:r w:rsidR="00542E56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ssessora </w:t>
      </w:r>
      <w:r w:rsidR="00542E56">
        <w:rPr>
          <w:sz w:val="28"/>
          <w:szCs w:val="28"/>
        </w:rPr>
        <w:t>Geral de G</w:t>
      </w:r>
      <w:r w:rsidR="00542E56">
        <w:rPr>
          <w:sz w:val="28"/>
          <w:szCs w:val="28"/>
        </w:rPr>
        <w:t>estão</w:t>
      </w:r>
      <w:r w:rsidR="00542E56" w:rsidRPr="00FC1913">
        <w:rPr>
          <w:sz w:val="28"/>
          <w:szCs w:val="28"/>
        </w:rPr>
        <w:t xml:space="preserve">, matrícula funcional </w:t>
      </w:r>
      <w:proofErr w:type="spellStart"/>
      <w:r w:rsidR="00542E56" w:rsidRPr="00FC1913">
        <w:rPr>
          <w:sz w:val="28"/>
          <w:szCs w:val="28"/>
        </w:rPr>
        <w:t>n.°</w:t>
      </w:r>
      <w:proofErr w:type="spellEnd"/>
      <w:r w:rsidR="00542E56" w:rsidRPr="00FC1913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>1147,</w:t>
      </w:r>
      <w:r w:rsidR="00542E56" w:rsidRPr="00FC1913">
        <w:rPr>
          <w:sz w:val="28"/>
          <w:szCs w:val="28"/>
        </w:rPr>
        <w:t xml:space="preserve"> lotad</w:t>
      </w:r>
      <w:r w:rsidR="00542E56">
        <w:rPr>
          <w:sz w:val="28"/>
          <w:szCs w:val="28"/>
        </w:rPr>
        <w:t>a</w:t>
      </w:r>
      <w:r w:rsidR="00542E56" w:rsidRPr="00FC1913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>no Gabinete do Prefeito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>a partir do dia 1</w:t>
      </w:r>
      <w:r w:rsidR="00542E56">
        <w:rPr>
          <w:sz w:val="28"/>
          <w:szCs w:val="28"/>
        </w:rPr>
        <w:t>3/09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 xml:space="preserve">para que a mesma possa atualizar as Leis e Decretos no sistema </w:t>
      </w:r>
      <w:proofErr w:type="spellStart"/>
      <w:r w:rsidR="00542E56">
        <w:rPr>
          <w:sz w:val="28"/>
          <w:szCs w:val="28"/>
        </w:rPr>
        <w:t>BLM</w:t>
      </w:r>
      <w:proofErr w:type="spellEnd"/>
      <w:r w:rsidR="00757C5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542E56">
        <w:rPr>
          <w:sz w:val="28"/>
          <w:szCs w:val="28"/>
        </w:rPr>
        <w:t>8</w:t>
      </w:r>
      <w:r w:rsidR="00590BCB">
        <w:rPr>
          <w:sz w:val="28"/>
          <w:szCs w:val="28"/>
        </w:rPr>
        <w:t xml:space="preserve"> (</w:t>
      </w:r>
      <w:r w:rsidR="00757C5D">
        <w:rPr>
          <w:sz w:val="28"/>
          <w:szCs w:val="28"/>
        </w:rPr>
        <w:t>vinte e nove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42E56">
        <w:rPr>
          <w:sz w:val="28"/>
        </w:rPr>
        <w:t xml:space="preserve">12 de setembro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42E5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618372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2023-09-14T11:02:00Z</dcterms:created>
  <dcterms:modified xsi:type="dcterms:W3CDTF">2023-09-14T11:02:00Z</dcterms:modified>
</cp:coreProperties>
</file>