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E4640C">
        <w:rPr>
          <w:b/>
          <w:sz w:val="32"/>
          <w:szCs w:val="32"/>
        </w:rPr>
        <w:t>603</w:t>
      </w:r>
      <w:r>
        <w:rPr>
          <w:b/>
          <w:sz w:val="32"/>
          <w:szCs w:val="32"/>
        </w:rPr>
        <w:t xml:space="preserve">, de </w:t>
      </w:r>
      <w:r w:rsidR="00E4640C">
        <w:rPr>
          <w:b/>
          <w:sz w:val="32"/>
          <w:szCs w:val="32"/>
        </w:rPr>
        <w:t>10</w:t>
      </w:r>
      <w:bookmarkStart w:id="0" w:name="_GoBack"/>
      <w:bookmarkEnd w:id="0"/>
      <w:r w:rsidR="00E4640C">
        <w:rPr>
          <w:b/>
          <w:sz w:val="32"/>
          <w:szCs w:val="32"/>
        </w:rPr>
        <w:t xml:space="preserve"> de novembro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E4640C">
        <w:rPr>
          <w:b/>
          <w:sz w:val="28"/>
          <w:szCs w:val="28"/>
        </w:rPr>
        <w:t xml:space="preserve">Barbara </w:t>
      </w:r>
      <w:proofErr w:type="spellStart"/>
      <w:r w:rsidR="00E4640C">
        <w:rPr>
          <w:b/>
          <w:sz w:val="28"/>
          <w:szCs w:val="28"/>
        </w:rPr>
        <w:t>Alcantara</w:t>
      </w:r>
      <w:proofErr w:type="spellEnd"/>
      <w:r w:rsidR="00E4640C">
        <w:rPr>
          <w:b/>
          <w:sz w:val="28"/>
          <w:szCs w:val="28"/>
        </w:rPr>
        <w:t xml:space="preserve"> Vieira </w:t>
      </w:r>
      <w:proofErr w:type="spellStart"/>
      <w:r w:rsidR="00E4640C">
        <w:rPr>
          <w:b/>
          <w:sz w:val="28"/>
          <w:szCs w:val="28"/>
        </w:rPr>
        <w:t>Burtet</w:t>
      </w:r>
      <w:proofErr w:type="spellEnd"/>
      <w:r w:rsidR="00E4640C" w:rsidRPr="00FC1913">
        <w:rPr>
          <w:sz w:val="28"/>
          <w:szCs w:val="28"/>
        </w:rPr>
        <w:t xml:space="preserve">, </w:t>
      </w:r>
      <w:r w:rsidR="00E4640C">
        <w:rPr>
          <w:sz w:val="28"/>
          <w:szCs w:val="28"/>
        </w:rPr>
        <w:t>procurador jurídico</w:t>
      </w:r>
      <w:r w:rsidR="00E4640C" w:rsidRPr="00FC1913">
        <w:rPr>
          <w:sz w:val="28"/>
          <w:szCs w:val="28"/>
        </w:rPr>
        <w:t xml:space="preserve">, matrícula funcional </w:t>
      </w:r>
      <w:proofErr w:type="spellStart"/>
      <w:r w:rsidR="00E4640C" w:rsidRPr="00FC1913">
        <w:rPr>
          <w:sz w:val="28"/>
          <w:szCs w:val="28"/>
        </w:rPr>
        <w:t>n.°</w:t>
      </w:r>
      <w:proofErr w:type="spellEnd"/>
      <w:r w:rsidR="00E4640C" w:rsidRPr="00FC1913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>859,</w:t>
      </w:r>
      <w:r w:rsidR="00E4640C" w:rsidRPr="00FC1913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>lotada no Gabinete do Prefeito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757C5D">
        <w:rPr>
          <w:sz w:val="28"/>
          <w:szCs w:val="28"/>
        </w:rPr>
        <w:t xml:space="preserve">a partir do dia </w:t>
      </w:r>
      <w:r w:rsidR="00E4640C">
        <w:rPr>
          <w:sz w:val="28"/>
          <w:szCs w:val="28"/>
        </w:rPr>
        <w:t>13</w:t>
      </w:r>
      <w:r w:rsidR="008F1FB0">
        <w:rPr>
          <w:sz w:val="28"/>
          <w:szCs w:val="28"/>
        </w:rPr>
        <w:t>/1</w:t>
      </w:r>
      <w:r w:rsidR="00E4640C">
        <w:rPr>
          <w:sz w:val="28"/>
          <w:szCs w:val="28"/>
        </w:rPr>
        <w:t>1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>para que a mesma possa cumprir de processos judiciais em tramitação</w:t>
      </w:r>
      <w:r w:rsidR="008F1FB0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F1FB0">
        <w:rPr>
          <w:sz w:val="28"/>
          <w:szCs w:val="28"/>
        </w:rPr>
        <w:t>03</w:t>
      </w:r>
      <w:r w:rsidR="00590BCB">
        <w:rPr>
          <w:sz w:val="28"/>
          <w:szCs w:val="28"/>
        </w:rPr>
        <w:t xml:space="preserve"> (</w:t>
      </w:r>
      <w:r w:rsidR="008F1FB0">
        <w:rPr>
          <w:sz w:val="28"/>
          <w:szCs w:val="28"/>
        </w:rPr>
        <w:t>três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4640C">
        <w:rPr>
          <w:sz w:val="28"/>
        </w:rPr>
        <w:t>10 de novembro</w:t>
      </w:r>
      <w:r w:rsidR="00542E56">
        <w:rPr>
          <w:sz w:val="28"/>
        </w:rPr>
        <w:t xml:space="preserve">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62" w:rsidRDefault="00336662" w:rsidP="00B4168E">
      <w:r>
        <w:separator/>
      </w:r>
    </w:p>
  </w:endnote>
  <w:endnote w:type="continuationSeparator" w:id="0">
    <w:p w:rsidR="00336662" w:rsidRDefault="0033666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62" w:rsidRDefault="00336662" w:rsidP="00B4168E">
      <w:r>
        <w:separator/>
      </w:r>
    </w:p>
  </w:footnote>
  <w:footnote w:type="continuationSeparator" w:id="0">
    <w:p w:rsidR="00336662" w:rsidRDefault="0033666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E4640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137032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2023-09-25T19:25:00Z</cp:lastPrinted>
  <dcterms:created xsi:type="dcterms:W3CDTF">2023-11-13T11:46:00Z</dcterms:created>
  <dcterms:modified xsi:type="dcterms:W3CDTF">2023-11-13T11:46:00Z</dcterms:modified>
</cp:coreProperties>
</file>