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BF6D9C">
      <w:pPr>
        <w:ind w:left="1134"/>
        <w:jc w:val="center"/>
        <w:rPr>
          <w:b/>
          <w:sz w:val="32"/>
          <w:szCs w:val="32"/>
        </w:rPr>
      </w:pPr>
    </w:p>
    <w:p w:rsidR="00BF6D9C" w:rsidRPr="00EE2379" w:rsidRDefault="00BF6D9C" w:rsidP="00C9248A">
      <w:pPr>
        <w:tabs>
          <w:tab w:val="left" w:pos="8789"/>
        </w:tabs>
        <w:ind w:left="709" w:right="0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467891">
        <w:rPr>
          <w:b/>
          <w:sz w:val="32"/>
          <w:szCs w:val="32"/>
        </w:rPr>
        <w:t>5632</w:t>
      </w:r>
      <w:r w:rsidR="002978FE">
        <w:rPr>
          <w:b/>
          <w:sz w:val="32"/>
          <w:szCs w:val="32"/>
        </w:rPr>
        <w:t>,</w:t>
      </w:r>
      <w:r>
        <w:rPr>
          <w:b/>
          <w:sz w:val="32"/>
          <w:szCs w:val="32"/>
        </w:rPr>
        <w:t xml:space="preserve"> </w:t>
      </w:r>
      <w:r w:rsidRPr="007579A2">
        <w:rPr>
          <w:b/>
          <w:sz w:val="32"/>
          <w:szCs w:val="32"/>
        </w:rPr>
        <w:t xml:space="preserve">de </w:t>
      </w:r>
      <w:r w:rsidR="00467891">
        <w:rPr>
          <w:b/>
          <w:sz w:val="32"/>
          <w:szCs w:val="32"/>
        </w:rPr>
        <w:t>28 de dezembro</w:t>
      </w:r>
      <w:r w:rsidR="008D4823">
        <w:rPr>
          <w:b/>
          <w:sz w:val="32"/>
          <w:szCs w:val="32"/>
        </w:rPr>
        <w:t xml:space="preserve"> de 2023</w:t>
      </w:r>
    </w:p>
    <w:p w:rsidR="00BF6D9C" w:rsidRPr="00A943D6" w:rsidRDefault="00BF6D9C" w:rsidP="00C9248A">
      <w:pPr>
        <w:pStyle w:val="Recuodecorpodetexto2"/>
        <w:tabs>
          <w:tab w:val="left" w:pos="8789"/>
        </w:tabs>
        <w:ind w:left="709" w:right="0" w:firstLine="0"/>
        <w:rPr>
          <w:sz w:val="20"/>
          <w:szCs w:val="32"/>
        </w:rPr>
      </w:pPr>
    </w:p>
    <w:p w:rsidR="00CA7793" w:rsidRDefault="006D7DBC" w:rsidP="00CA7793">
      <w:pPr>
        <w:pStyle w:val="Recuodecorpodetexto2"/>
        <w:tabs>
          <w:tab w:val="left" w:pos="8789"/>
        </w:tabs>
        <w:ind w:left="709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REVOG</w:t>
      </w:r>
      <w:r w:rsidR="008C7ED1">
        <w:rPr>
          <w:sz w:val="22"/>
          <w:szCs w:val="22"/>
        </w:rPr>
        <w:t xml:space="preserve">A CONVOCAÇÃO </w:t>
      </w:r>
      <w:r w:rsidR="00AF6D3B">
        <w:rPr>
          <w:sz w:val="22"/>
          <w:szCs w:val="22"/>
        </w:rPr>
        <w:t>PARA</w:t>
      </w:r>
      <w:r w:rsidR="00CA7793">
        <w:rPr>
          <w:sz w:val="22"/>
          <w:szCs w:val="22"/>
        </w:rPr>
        <w:t xml:space="preserve"> </w:t>
      </w:r>
      <w:r w:rsidR="00725664">
        <w:rPr>
          <w:sz w:val="22"/>
          <w:szCs w:val="22"/>
        </w:rPr>
        <w:t>REGIME</w:t>
      </w:r>
    </w:p>
    <w:p w:rsidR="00AF6D3B" w:rsidRDefault="00725664" w:rsidP="00CA7793">
      <w:pPr>
        <w:pStyle w:val="Recuodecorpodetexto2"/>
        <w:tabs>
          <w:tab w:val="left" w:pos="8789"/>
        </w:tabs>
        <w:ind w:left="709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SUPLEMENTAR DE TRABALHO</w:t>
      </w:r>
    </w:p>
    <w:p w:rsidR="00A943D6" w:rsidRPr="00A943D6" w:rsidRDefault="00A943D6" w:rsidP="00C9248A">
      <w:pPr>
        <w:pStyle w:val="Recuodecorpodetexto2"/>
        <w:tabs>
          <w:tab w:val="left" w:pos="8789"/>
        </w:tabs>
        <w:ind w:left="709" w:right="0" w:firstLine="992"/>
        <w:jc w:val="right"/>
        <w:rPr>
          <w:sz w:val="20"/>
          <w:szCs w:val="22"/>
        </w:rPr>
      </w:pP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BF6D9C" w:rsidRDefault="004D34FB" w:rsidP="00C9248A">
      <w:pPr>
        <w:tabs>
          <w:tab w:val="left" w:pos="8789"/>
        </w:tabs>
        <w:ind w:left="709" w:right="0" w:firstLine="1134"/>
        <w:jc w:val="both"/>
        <w:rPr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  <w:r w:rsidR="00BF6D9C" w:rsidRPr="0014053A">
        <w:rPr>
          <w:b/>
          <w:sz w:val="28"/>
          <w:szCs w:val="28"/>
        </w:rPr>
        <w:t>,</w:t>
      </w:r>
      <w:r w:rsidR="0020226C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20226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FF321A" w:rsidRDefault="00EE6972" w:rsidP="00C9248A">
      <w:pPr>
        <w:tabs>
          <w:tab w:val="left" w:pos="8789"/>
        </w:tabs>
        <w:ind w:left="709" w:right="0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1</w:t>
      </w:r>
      <w:r>
        <w:rPr>
          <w:sz w:val="28"/>
          <w:szCs w:val="28"/>
        </w:rPr>
        <w:t>º</w:t>
      </w:r>
      <w:r w:rsidR="00761DC5">
        <w:rPr>
          <w:sz w:val="28"/>
          <w:szCs w:val="28"/>
        </w:rPr>
        <w:t xml:space="preserve"> </w:t>
      </w:r>
      <w:r w:rsidR="006D7DBC">
        <w:rPr>
          <w:b/>
          <w:sz w:val="28"/>
          <w:szCs w:val="28"/>
        </w:rPr>
        <w:t>REVOG</w:t>
      </w:r>
      <w:r w:rsidR="0062708A" w:rsidRPr="0062708A">
        <w:rPr>
          <w:b/>
          <w:sz w:val="28"/>
          <w:szCs w:val="28"/>
        </w:rPr>
        <w:t>AR</w:t>
      </w:r>
      <w:r w:rsidR="008C7ED1" w:rsidRPr="0062708A">
        <w:rPr>
          <w:sz w:val="28"/>
          <w:szCs w:val="28"/>
        </w:rPr>
        <w:t xml:space="preserve"> a convocação</w:t>
      </w:r>
      <w:r w:rsidR="0062708A" w:rsidRPr="0062708A">
        <w:rPr>
          <w:sz w:val="28"/>
          <w:szCs w:val="28"/>
        </w:rPr>
        <w:t xml:space="preserve"> </w:t>
      </w:r>
      <w:r w:rsidR="00FF321A">
        <w:rPr>
          <w:sz w:val="28"/>
          <w:szCs w:val="28"/>
        </w:rPr>
        <w:t>p</w:t>
      </w:r>
      <w:r w:rsidR="00CA7793">
        <w:rPr>
          <w:sz w:val="28"/>
          <w:szCs w:val="28"/>
        </w:rPr>
        <w:t>ara Regime Suplementar de T</w:t>
      </w:r>
      <w:r w:rsidR="008C7ED1" w:rsidRPr="0062708A">
        <w:rPr>
          <w:sz w:val="28"/>
          <w:szCs w:val="28"/>
        </w:rPr>
        <w:t>rabalho d</w:t>
      </w:r>
      <w:r w:rsidR="00FF321A">
        <w:rPr>
          <w:sz w:val="28"/>
          <w:szCs w:val="28"/>
        </w:rPr>
        <w:t>os Professores abaixo relacionados</w:t>
      </w:r>
      <w:r w:rsidR="00A943D6">
        <w:rPr>
          <w:sz w:val="28"/>
          <w:szCs w:val="28"/>
        </w:rPr>
        <w:t>,</w:t>
      </w:r>
      <w:r w:rsidR="00FF321A">
        <w:rPr>
          <w:sz w:val="28"/>
          <w:szCs w:val="28"/>
        </w:rPr>
        <w:t xml:space="preserve"> </w:t>
      </w:r>
      <w:r w:rsidR="00FF321A" w:rsidRPr="00A943D6">
        <w:rPr>
          <w:b/>
          <w:sz w:val="28"/>
          <w:szCs w:val="28"/>
        </w:rPr>
        <w:t xml:space="preserve">a </w:t>
      </w:r>
      <w:r w:rsidR="00467891">
        <w:rPr>
          <w:b/>
          <w:sz w:val="28"/>
          <w:szCs w:val="28"/>
        </w:rPr>
        <w:t>partir</w:t>
      </w:r>
      <w:bookmarkStart w:id="0" w:name="_GoBack"/>
      <w:bookmarkEnd w:id="0"/>
      <w:r w:rsidR="00A943D6" w:rsidRPr="00A943D6">
        <w:rPr>
          <w:b/>
          <w:sz w:val="28"/>
          <w:szCs w:val="28"/>
        </w:rPr>
        <w:t xml:space="preserve"> </w:t>
      </w:r>
      <w:r w:rsidR="00FF321A" w:rsidRPr="00A943D6">
        <w:rPr>
          <w:b/>
          <w:sz w:val="28"/>
          <w:szCs w:val="28"/>
        </w:rPr>
        <w:t>de</w:t>
      </w:r>
      <w:r w:rsidR="00FF321A">
        <w:rPr>
          <w:sz w:val="28"/>
          <w:szCs w:val="28"/>
        </w:rPr>
        <w:t xml:space="preserve"> </w:t>
      </w:r>
      <w:r w:rsidR="008D4823">
        <w:rPr>
          <w:b/>
          <w:sz w:val="28"/>
          <w:szCs w:val="28"/>
        </w:rPr>
        <w:t>31</w:t>
      </w:r>
      <w:r w:rsidR="004D34FB">
        <w:rPr>
          <w:b/>
          <w:sz w:val="28"/>
          <w:szCs w:val="28"/>
        </w:rPr>
        <w:t>/12/202</w:t>
      </w:r>
      <w:r w:rsidR="00467891">
        <w:rPr>
          <w:b/>
          <w:sz w:val="28"/>
          <w:szCs w:val="28"/>
        </w:rPr>
        <w:t>3</w:t>
      </w:r>
      <w:r w:rsidR="00FF321A">
        <w:rPr>
          <w:sz w:val="28"/>
          <w:szCs w:val="28"/>
        </w:rPr>
        <w:t>:</w:t>
      </w:r>
    </w:p>
    <w:p w:rsidR="00A943D6" w:rsidRPr="00A943D6" w:rsidRDefault="00A943D6" w:rsidP="00C9248A">
      <w:pPr>
        <w:tabs>
          <w:tab w:val="left" w:pos="8789"/>
        </w:tabs>
        <w:ind w:left="709" w:right="0" w:firstLine="1083"/>
        <w:jc w:val="both"/>
        <w:rPr>
          <w:szCs w:val="28"/>
        </w:rPr>
      </w:pPr>
    </w:p>
    <w:p w:rsidR="008D4823" w:rsidRPr="008D4823" w:rsidRDefault="008D4823" w:rsidP="00C9248A">
      <w:pPr>
        <w:tabs>
          <w:tab w:val="left" w:pos="8789"/>
        </w:tabs>
        <w:ind w:left="709" w:righ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Aline </w:t>
      </w:r>
      <w:proofErr w:type="spellStart"/>
      <w:r>
        <w:rPr>
          <w:b/>
          <w:sz w:val="28"/>
          <w:szCs w:val="28"/>
        </w:rPr>
        <w:t>Cocco</w:t>
      </w:r>
      <w:proofErr w:type="spellEnd"/>
      <w:r>
        <w:rPr>
          <w:b/>
          <w:sz w:val="28"/>
          <w:szCs w:val="28"/>
        </w:rPr>
        <w:t xml:space="preserve"> Portella, </w:t>
      </w:r>
      <w:r w:rsidRPr="008D4823">
        <w:rPr>
          <w:sz w:val="28"/>
          <w:szCs w:val="28"/>
        </w:rPr>
        <w:t xml:space="preserve">matricula funcional </w:t>
      </w:r>
      <w:proofErr w:type="spellStart"/>
      <w:r w:rsidRPr="008D4823">
        <w:rPr>
          <w:sz w:val="28"/>
          <w:szCs w:val="28"/>
        </w:rPr>
        <w:t>n.°</w:t>
      </w:r>
      <w:proofErr w:type="spellEnd"/>
      <w:r w:rsidRPr="008D4823">
        <w:rPr>
          <w:sz w:val="28"/>
          <w:szCs w:val="28"/>
        </w:rPr>
        <w:t xml:space="preserve"> 768;</w:t>
      </w:r>
    </w:p>
    <w:p w:rsidR="006B1A7E" w:rsidRDefault="00FF321A" w:rsidP="00C9248A">
      <w:pPr>
        <w:tabs>
          <w:tab w:val="left" w:pos="8789"/>
        </w:tabs>
        <w:ind w:left="709" w:right="0"/>
        <w:jc w:val="both"/>
        <w:rPr>
          <w:sz w:val="28"/>
          <w:szCs w:val="28"/>
        </w:rPr>
      </w:pPr>
      <w:r w:rsidRPr="006B1A7E">
        <w:rPr>
          <w:b/>
          <w:sz w:val="28"/>
          <w:szCs w:val="28"/>
        </w:rPr>
        <w:t>Ana Maria Dias</w:t>
      </w:r>
      <w:r>
        <w:rPr>
          <w:sz w:val="28"/>
          <w:szCs w:val="28"/>
        </w:rPr>
        <w:t>, matrícula funcional n.º</w:t>
      </w:r>
      <w:r w:rsidR="006B1A7E">
        <w:rPr>
          <w:sz w:val="28"/>
          <w:szCs w:val="28"/>
        </w:rPr>
        <w:t xml:space="preserve"> 927;</w:t>
      </w:r>
    </w:p>
    <w:p w:rsidR="00280F48" w:rsidRPr="0062708A" w:rsidRDefault="00280F48" w:rsidP="00C9248A">
      <w:pPr>
        <w:tabs>
          <w:tab w:val="left" w:pos="8789"/>
        </w:tabs>
        <w:ind w:left="709" w:righ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Dalva Regina </w:t>
      </w:r>
      <w:proofErr w:type="spellStart"/>
      <w:r>
        <w:rPr>
          <w:b/>
          <w:sz w:val="28"/>
          <w:szCs w:val="28"/>
        </w:rPr>
        <w:t>Serger</w:t>
      </w:r>
      <w:proofErr w:type="spellEnd"/>
      <w:r>
        <w:rPr>
          <w:b/>
          <w:sz w:val="28"/>
          <w:szCs w:val="28"/>
        </w:rPr>
        <w:t xml:space="preserve"> Moraes, </w:t>
      </w:r>
      <w:r w:rsidRPr="00280F48">
        <w:rPr>
          <w:sz w:val="28"/>
          <w:szCs w:val="28"/>
        </w:rPr>
        <w:t>matricula funcional n.º 886;</w:t>
      </w:r>
    </w:p>
    <w:p w:rsidR="00467891" w:rsidRPr="008D4823" w:rsidRDefault="00467891" w:rsidP="00467891">
      <w:pPr>
        <w:tabs>
          <w:tab w:val="left" w:pos="8789"/>
        </w:tabs>
        <w:ind w:left="709" w:righ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Fatima Aparecida </w:t>
      </w:r>
      <w:proofErr w:type="spellStart"/>
      <w:r>
        <w:rPr>
          <w:b/>
          <w:sz w:val="28"/>
          <w:szCs w:val="28"/>
        </w:rPr>
        <w:t>Maurer</w:t>
      </w:r>
      <w:proofErr w:type="spellEnd"/>
      <w:r>
        <w:rPr>
          <w:b/>
          <w:sz w:val="28"/>
          <w:szCs w:val="28"/>
        </w:rPr>
        <w:t xml:space="preserve"> Genro</w:t>
      </w:r>
      <w:r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 xml:space="preserve">matricula funcional </w:t>
      </w:r>
      <w:proofErr w:type="spellStart"/>
      <w:r>
        <w:rPr>
          <w:sz w:val="28"/>
          <w:szCs w:val="28"/>
        </w:rPr>
        <w:t>n.°</w:t>
      </w:r>
      <w:proofErr w:type="spellEnd"/>
      <w:r>
        <w:rPr>
          <w:sz w:val="28"/>
          <w:szCs w:val="28"/>
        </w:rPr>
        <w:t xml:space="preserve"> 80</w:t>
      </w:r>
      <w:r w:rsidRPr="008D4823">
        <w:rPr>
          <w:sz w:val="28"/>
          <w:szCs w:val="28"/>
        </w:rPr>
        <w:t>;</w:t>
      </w:r>
    </w:p>
    <w:p w:rsidR="00467891" w:rsidRPr="00467891" w:rsidRDefault="00467891" w:rsidP="00C9248A">
      <w:pPr>
        <w:tabs>
          <w:tab w:val="left" w:pos="8789"/>
        </w:tabs>
        <w:ind w:left="709" w:righ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Fatima </w:t>
      </w:r>
      <w:proofErr w:type="spellStart"/>
      <w:r>
        <w:rPr>
          <w:b/>
          <w:sz w:val="28"/>
          <w:szCs w:val="28"/>
        </w:rPr>
        <w:t>Marice</w:t>
      </w:r>
      <w:proofErr w:type="spellEnd"/>
      <w:r>
        <w:rPr>
          <w:b/>
          <w:sz w:val="28"/>
          <w:szCs w:val="28"/>
        </w:rPr>
        <w:t xml:space="preserve"> Pacheco</w:t>
      </w:r>
      <w:r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 xml:space="preserve">matricula funcional </w:t>
      </w:r>
      <w:proofErr w:type="spellStart"/>
      <w:r>
        <w:rPr>
          <w:sz w:val="28"/>
          <w:szCs w:val="28"/>
        </w:rPr>
        <w:t>n.°</w:t>
      </w:r>
      <w:proofErr w:type="spellEnd"/>
      <w:r>
        <w:rPr>
          <w:sz w:val="28"/>
          <w:szCs w:val="28"/>
        </w:rPr>
        <w:t xml:space="preserve"> 213</w:t>
      </w:r>
      <w:r w:rsidRPr="008D4823">
        <w:rPr>
          <w:sz w:val="28"/>
          <w:szCs w:val="28"/>
        </w:rPr>
        <w:t>;</w:t>
      </w:r>
    </w:p>
    <w:p w:rsidR="00467891" w:rsidRPr="00467891" w:rsidRDefault="00467891" w:rsidP="00C9248A">
      <w:pPr>
        <w:tabs>
          <w:tab w:val="left" w:pos="8789"/>
        </w:tabs>
        <w:ind w:left="709" w:right="0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Izaura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Vanise</w:t>
      </w:r>
      <w:proofErr w:type="spellEnd"/>
      <w:r>
        <w:rPr>
          <w:b/>
          <w:sz w:val="28"/>
          <w:szCs w:val="28"/>
        </w:rPr>
        <w:t xml:space="preserve"> Moreira Goulart </w:t>
      </w:r>
      <w:proofErr w:type="spellStart"/>
      <w:r>
        <w:rPr>
          <w:b/>
          <w:sz w:val="28"/>
          <w:szCs w:val="28"/>
        </w:rPr>
        <w:t>Siegert</w:t>
      </w:r>
      <w:proofErr w:type="spellEnd"/>
      <w:r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matrícula funcional n.º 68;</w:t>
      </w:r>
    </w:p>
    <w:p w:rsidR="006B1A7E" w:rsidRDefault="006B1A7E" w:rsidP="00C9248A">
      <w:pPr>
        <w:tabs>
          <w:tab w:val="left" w:pos="8789"/>
        </w:tabs>
        <w:ind w:left="709" w:right="0"/>
        <w:jc w:val="both"/>
        <w:rPr>
          <w:sz w:val="28"/>
          <w:szCs w:val="28"/>
        </w:rPr>
      </w:pPr>
      <w:r w:rsidRPr="006B1A7E">
        <w:rPr>
          <w:b/>
          <w:sz w:val="28"/>
          <w:szCs w:val="28"/>
        </w:rPr>
        <w:t>Jaqueline Souza Vidal</w:t>
      </w:r>
      <w:r>
        <w:rPr>
          <w:sz w:val="28"/>
          <w:szCs w:val="28"/>
        </w:rPr>
        <w:t>, matrícula funcional n.º 931;</w:t>
      </w:r>
    </w:p>
    <w:p w:rsidR="008D4823" w:rsidRPr="008D4823" w:rsidRDefault="008D4823" w:rsidP="00C9248A">
      <w:pPr>
        <w:tabs>
          <w:tab w:val="left" w:pos="8789"/>
        </w:tabs>
        <w:ind w:left="709" w:righ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João Vicente Almeida Goulart, </w:t>
      </w:r>
      <w:r w:rsidRPr="008D4823">
        <w:rPr>
          <w:sz w:val="28"/>
          <w:szCs w:val="28"/>
        </w:rPr>
        <w:t xml:space="preserve">matricula funcional </w:t>
      </w:r>
      <w:proofErr w:type="spellStart"/>
      <w:r w:rsidRPr="008D4823">
        <w:rPr>
          <w:sz w:val="28"/>
          <w:szCs w:val="28"/>
        </w:rPr>
        <w:t>n.°</w:t>
      </w:r>
      <w:proofErr w:type="spellEnd"/>
      <w:r w:rsidRPr="008D4823">
        <w:rPr>
          <w:sz w:val="28"/>
          <w:szCs w:val="28"/>
        </w:rPr>
        <w:t xml:space="preserve"> 83;</w:t>
      </w:r>
    </w:p>
    <w:p w:rsidR="00467891" w:rsidRPr="008D4823" w:rsidRDefault="00467891" w:rsidP="00467891">
      <w:pPr>
        <w:tabs>
          <w:tab w:val="left" w:pos="8789"/>
        </w:tabs>
        <w:ind w:left="709" w:right="0"/>
        <w:jc w:val="both"/>
        <w:rPr>
          <w:sz w:val="28"/>
          <w:szCs w:val="28"/>
        </w:rPr>
      </w:pPr>
      <w:r>
        <w:rPr>
          <w:b/>
          <w:sz w:val="28"/>
          <w:szCs w:val="28"/>
        </w:rPr>
        <w:t>Josiane Rodrigues Diniz</w:t>
      </w:r>
      <w:r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 xml:space="preserve">matricula funcional </w:t>
      </w:r>
      <w:proofErr w:type="spellStart"/>
      <w:r>
        <w:rPr>
          <w:sz w:val="28"/>
          <w:szCs w:val="28"/>
        </w:rPr>
        <w:t>n.°</w:t>
      </w:r>
      <w:proofErr w:type="spellEnd"/>
      <w:r>
        <w:rPr>
          <w:sz w:val="28"/>
          <w:szCs w:val="28"/>
        </w:rPr>
        <w:t xml:space="preserve"> 1011</w:t>
      </w:r>
      <w:r w:rsidRPr="008D4823">
        <w:rPr>
          <w:sz w:val="28"/>
          <w:szCs w:val="28"/>
        </w:rPr>
        <w:t>;</w:t>
      </w:r>
    </w:p>
    <w:p w:rsidR="006B1A7E" w:rsidRDefault="006B1A7E" w:rsidP="00C9248A">
      <w:pPr>
        <w:tabs>
          <w:tab w:val="left" w:pos="8789"/>
        </w:tabs>
        <w:ind w:left="709" w:right="0"/>
        <w:jc w:val="both"/>
        <w:rPr>
          <w:sz w:val="28"/>
          <w:szCs w:val="28"/>
        </w:rPr>
      </w:pPr>
      <w:r w:rsidRPr="006B1A7E">
        <w:rPr>
          <w:b/>
          <w:sz w:val="28"/>
          <w:szCs w:val="28"/>
        </w:rPr>
        <w:t>Ricardo de Oliveira Flores</w:t>
      </w:r>
      <w:r>
        <w:rPr>
          <w:sz w:val="28"/>
          <w:szCs w:val="28"/>
        </w:rPr>
        <w:t>, matrícula funcional n.º 801</w:t>
      </w:r>
      <w:r w:rsidR="008D4823">
        <w:rPr>
          <w:sz w:val="28"/>
          <w:szCs w:val="28"/>
        </w:rPr>
        <w:t>.</w:t>
      </w:r>
    </w:p>
    <w:p w:rsidR="00280F48" w:rsidRPr="0062708A" w:rsidRDefault="00280F48" w:rsidP="00C9248A">
      <w:pPr>
        <w:tabs>
          <w:tab w:val="left" w:pos="8789"/>
        </w:tabs>
        <w:ind w:left="709" w:right="0"/>
        <w:jc w:val="both"/>
        <w:rPr>
          <w:sz w:val="28"/>
          <w:szCs w:val="28"/>
        </w:rPr>
      </w:pPr>
    </w:p>
    <w:p w:rsidR="00AE7A07" w:rsidRPr="00A943D6" w:rsidRDefault="00AE7A07" w:rsidP="00C9248A">
      <w:pPr>
        <w:tabs>
          <w:tab w:val="left" w:pos="8789"/>
        </w:tabs>
        <w:ind w:left="709" w:right="0" w:firstLine="1134"/>
        <w:jc w:val="both"/>
        <w:rPr>
          <w:szCs w:val="28"/>
        </w:rPr>
      </w:pPr>
    </w:p>
    <w:p w:rsidR="00BF6D9C" w:rsidRPr="002C476A" w:rsidRDefault="00C24CC3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2</w:t>
      </w:r>
      <w:r w:rsidR="00C904E5">
        <w:rPr>
          <w:sz w:val="28"/>
          <w:szCs w:val="28"/>
        </w:rPr>
        <w:t xml:space="preserve">º </w:t>
      </w:r>
      <w:r w:rsidR="003C580C">
        <w:rPr>
          <w:sz w:val="28"/>
          <w:szCs w:val="28"/>
        </w:rPr>
        <w:t xml:space="preserve">Esta Portaria entra em </w:t>
      </w:r>
      <w:r w:rsidR="000F0571">
        <w:rPr>
          <w:sz w:val="28"/>
          <w:szCs w:val="28"/>
        </w:rPr>
        <w:t xml:space="preserve">vigor </w:t>
      </w:r>
      <w:r w:rsidR="0062708A">
        <w:rPr>
          <w:sz w:val="28"/>
          <w:szCs w:val="28"/>
        </w:rPr>
        <w:t xml:space="preserve">na data de sua </w:t>
      </w:r>
      <w:r w:rsidR="0062708A" w:rsidRPr="002C476A">
        <w:rPr>
          <w:sz w:val="28"/>
          <w:szCs w:val="28"/>
        </w:rPr>
        <w:t>publicação</w:t>
      </w:r>
      <w:r w:rsidR="006B1A7E">
        <w:rPr>
          <w:sz w:val="28"/>
          <w:szCs w:val="28"/>
        </w:rPr>
        <w:t>,</w:t>
      </w:r>
      <w:r w:rsidR="002C476A" w:rsidRPr="002C476A">
        <w:rPr>
          <w:sz w:val="28"/>
          <w:szCs w:val="28"/>
        </w:rPr>
        <w:t xml:space="preserve"> revogando as disposições em contrário</w:t>
      </w:r>
      <w:r w:rsidR="0062708A" w:rsidRPr="002C476A">
        <w:rPr>
          <w:sz w:val="28"/>
          <w:szCs w:val="28"/>
        </w:rPr>
        <w:t>.</w:t>
      </w:r>
    </w:p>
    <w:p w:rsidR="003C580C" w:rsidRDefault="003C580C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</w:p>
    <w:p w:rsidR="00AF6D3B" w:rsidRPr="0062708A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  <w:r w:rsidRPr="0062708A">
        <w:rPr>
          <w:sz w:val="28"/>
        </w:rPr>
        <w:t xml:space="preserve">Gabinete do Prefeito de Jari, </w:t>
      </w:r>
      <w:r w:rsidR="00467891">
        <w:rPr>
          <w:sz w:val="28"/>
        </w:rPr>
        <w:t>28 de dezembro</w:t>
      </w:r>
      <w:r w:rsidR="008D4823">
        <w:rPr>
          <w:sz w:val="28"/>
        </w:rPr>
        <w:t xml:space="preserve"> de 2023</w:t>
      </w:r>
      <w:r w:rsidRPr="0062708A">
        <w:rPr>
          <w:sz w:val="28"/>
        </w:rPr>
        <w:t>.</w:t>
      </w:r>
    </w:p>
    <w:p w:rsidR="00AF6D3B" w:rsidRPr="0062708A" w:rsidRDefault="00AF6D3B" w:rsidP="00C9248A">
      <w:pPr>
        <w:tabs>
          <w:tab w:val="left" w:pos="8789"/>
        </w:tabs>
        <w:ind w:left="709" w:right="0"/>
        <w:jc w:val="both"/>
        <w:rPr>
          <w:b/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D328A" w:rsidRDefault="00AD328A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Pr="0014053A" w:rsidRDefault="00280F48" w:rsidP="00C9248A">
      <w:pPr>
        <w:tabs>
          <w:tab w:val="left" w:pos="8789"/>
        </w:tabs>
        <w:ind w:left="709" w:right="0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AF6D3B" w:rsidP="00C9248A">
      <w:pPr>
        <w:tabs>
          <w:tab w:val="left" w:pos="8789"/>
        </w:tabs>
        <w:ind w:left="709" w:right="0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1BDC" w:rsidRDefault="00BC1BDC" w:rsidP="00B4168E">
      <w:r>
        <w:separator/>
      </w:r>
    </w:p>
  </w:endnote>
  <w:endnote w:type="continuationSeparator" w:id="0">
    <w:p w:rsidR="00BC1BDC" w:rsidRDefault="00BC1BDC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1BDC" w:rsidRDefault="00BC1BDC" w:rsidP="00B4168E">
      <w:r>
        <w:separator/>
      </w:r>
    </w:p>
  </w:footnote>
  <w:footnote w:type="continuationSeparator" w:id="0">
    <w:p w:rsidR="00BC1BDC" w:rsidRDefault="00BC1BDC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93" w:rsidRDefault="00BC1BDC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65282106" r:id="rId2"/>
      </w:object>
    </w:r>
    <w:r w:rsidR="00493A05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93" w:rsidRPr="00DC7CAF" w:rsidRDefault="00CA779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93" w:rsidRPr="00DC7CAF" w:rsidRDefault="00CA779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93" w:rsidRPr="00DC7CAF" w:rsidRDefault="00CA779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93" w:rsidRPr="00DC7CAF" w:rsidRDefault="00CA779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493A0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93" w:rsidRPr="00D06D7E" w:rsidRDefault="00CA779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93" w:rsidRDefault="00CA779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93" w:rsidRDefault="00CA779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93" w:rsidRPr="0068597E" w:rsidRDefault="00CA779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93" w:rsidRPr="00D06D7E" w:rsidRDefault="00CA779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93" w:rsidRDefault="00CA779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93" w:rsidRDefault="00CA779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93" w:rsidRPr="0068597E" w:rsidRDefault="00CA779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6636"/>
    <w:rsid w:val="00027444"/>
    <w:rsid w:val="0005270E"/>
    <w:rsid w:val="00071789"/>
    <w:rsid w:val="00073702"/>
    <w:rsid w:val="00080753"/>
    <w:rsid w:val="000869BF"/>
    <w:rsid w:val="00091D3E"/>
    <w:rsid w:val="000A3D94"/>
    <w:rsid w:val="000A6128"/>
    <w:rsid w:val="000B116B"/>
    <w:rsid w:val="000C422C"/>
    <w:rsid w:val="000D07C0"/>
    <w:rsid w:val="000D17E9"/>
    <w:rsid w:val="000E284F"/>
    <w:rsid w:val="000E28F7"/>
    <w:rsid w:val="000F0571"/>
    <w:rsid w:val="0010307C"/>
    <w:rsid w:val="00106888"/>
    <w:rsid w:val="00106F95"/>
    <w:rsid w:val="00111FA0"/>
    <w:rsid w:val="001258C5"/>
    <w:rsid w:val="0014053A"/>
    <w:rsid w:val="0015160C"/>
    <w:rsid w:val="0015380D"/>
    <w:rsid w:val="00163831"/>
    <w:rsid w:val="00167CCB"/>
    <w:rsid w:val="001707F9"/>
    <w:rsid w:val="001A3446"/>
    <w:rsid w:val="001D28BE"/>
    <w:rsid w:val="001E164C"/>
    <w:rsid w:val="001E287E"/>
    <w:rsid w:val="001F5E71"/>
    <w:rsid w:val="0020226C"/>
    <w:rsid w:val="0020439F"/>
    <w:rsid w:val="00206923"/>
    <w:rsid w:val="00207305"/>
    <w:rsid w:val="00210F09"/>
    <w:rsid w:val="0022647F"/>
    <w:rsid w:val="00242241"/>
    <w:rsid w:val="00261391"/>
    <w:rsid w:val="0026513A"/>
    <w:rsid w:val="00280F48"/>
    <w:rsid w:val="00283131"/>
    <w:rsid w:val="00286EC4"/>
    <w:rsid w:val="002978FE"/>
    <w:rsid w:val="002B3719"/>
    <w:rsid w:val="002B677A"/>
    <w:rsid w:val="002B7905"/>
    <w:rsid w:val="002C476A"/>
    <w:rsid w:val="002C7D2B"/>
    <w:rsid w:val="002E1784"/>
    <w:rsid w:val="002E33B9"/>
    <w:rsid w:val="003141BC"/>
    <w:rsid w:val="00334654"/>
    <w:rsid w:val="003353C8"/>
    <w:rsid w:val="003531FC"/>
    <w:rsid w:val="00354A74"/>
    <w:rsid w:val="00361883"/>
    <w:rsid w:val="00363517"/>
    <w:rsid w:val="0036502B"/>
    <w:rsid w:val="003679CC"/>
    <w:rsid w:val="00370C9E"/>
    <w:rsid w:val="003818B9"/>
    <w:rsid w:val="003826D2"/>
    <w:rsid w:val="003B09FE"/>
    <w:rsid w:val="003C51AF"/>
    <w:rsid w:val="003C580C"/>
    <w:rsid w:val="003C7028"/>
    <w:rsid w:val="003D254C"/>
    <w:rsid w:val="003D43B5"/>
    <w:rsid w:val="003D4AC1"/>
    <w:rsid w:val="003D5CC0"/>
    <w:rsid w:val="003E1264"/>
    <w:rsid w:val="003F4F86"/>
    <w:rsid w:val="003F5121"/>
    <w:rsid w:val="0040260F"/>
    <w:rsid w:val="00416DC2"/>
    <w:rsid w:val="00430279"/>
    <w:rsid w:val="00434F46"/>
    <w:rsid w:val="00442566"/>
    <w:rsid w:val="004442D4"/>
    <w:rsid w:val="004449CC"/>
    <w:rsid w:val="00445344"/>
    <w:rsid w:val="00463459"/>
    <w:rsid w:val="00467891"/>
    <w:rsid w:val="00484FE0"/>
    <w:rsid w:val="0049207E"/>
    <w:rsid w:val="00493A05"/>
    <w:rsid w:val="004A0AD8"/>
    <w:rsid w:val="004C2CDB"/>
    <w:rsid w:val="004D05A0"/>
    <w:rsid w:val="004D1C50"/>
    <w:rsid w:val="004D34FB"/>
    <w:rsid w:val="004F3BE0"/>
    <w:rsid w:val="005046A1"/>
    <w:rsid w:val="00510326"/>
    <w:rsid w:val="005130AA"/>
    <w:rsid w:val="00513E4B"/>
    <w:rsid w:val="005217C5"/>
    <w:rsid w:val="00523AEB"/>
    <w:rsid w:val="005448A4"/>
    <w:rsid w:val="00560711"/>
    <w:rsid w:val="005669F7"/>
    <w:rsid w:val="0056798D"/>
    <w:rsid w:val="00575126"/>
    <w:rsid w:val="00586128"/>
    <w:rsid w:val="0058713C"/>
    <w:rsid w:val="005B5510"/>
    <w:rsid w:val="005B5650"/>
    <w:rsid w:val="005C0CA3"/>
    <w:rsid w:val="005D7049"/>
    <w:rsid w:val="005F1AE4"/>
    <w:rsid w:val="005F7189"/>
    <w:rsid w:val="0060643E"/>
    <w:rsid w:val="006206C4"/>
    <w:rsid w:val="006210BE"/>
    <w:rsid w:val="0062708A"/>
    <w:rsid w:val="0063271A"/>
    <w:rsid w:val="0063322B"/>
    <w:rsid w:val="006335BB"/>
    <w:rsid w:val="00634DB9"/>
    <w:rsid w:val="00644051"/>
    <w:rsid w:val="006520F7"/>
    <w:rsid w:val="00671B39"/>
    <w:rsid w:val="00677C76"/>
    <w:rsid w:val="00680F7D"/>
    <w:rsid w:val="006825EA"/>
    <w:rsid w:val="0068360E"/>
    <w:rsid w:val="00683AAF"/>
    <w:rsid w:val="0068597E"/>
    <w:rsid w:val="00690BAA"/>
    <w:rsid w:val="006A49A5"/>
    <w:rsid w:val="006B1A7E"/>
    <w:rsid w:val="006D09C8"/>
    <w:rsid w:val="006D7DBC"/>
    <w:rsid w:val="006E0609"/>
    <w:rsid w:val="006E4295"/>
    <w:rsid w:val="006E7592"/>
    <w:rsid w:val="006F0C61"/>
    <w:rsid w:val="006F6858"/>
    <w:rsid w:val="006F6B81"/>
    <w:rsid w:val="0070797A"/>
    <w:rsid w:val="00710CCA"/>
    <w:rsid w:val="00714CA5"/>
    <w:rsid w:val="00725664"/>
    <w:rsid w:val="00736811"/>
    <w:rsid w:val="00737118"/>
    <w:rsid w:val="007579A2"/>
    <w:rsid w:val="00761DC5"/>
    <w:rsid w:val="007628A0"/>
    <w:rsid w:val="00796E45"/>
    <w:rsid w:val="007A1AB7"/>
    <w:rsid w:val="007C58CD"/>
    <w:rsid w:val="007E6E0D"/>
    <w:rsid w:val="00815D27"/>
    <w:rsid w:val="0082734B"/>
    <w:rsid w:val="0083099B"/>
    <w:rsid w:val="0084731D"/>
    <w:rsid w:val="00864E6B"/>
    <w:rsid w:val="00877E89"/>
    <w:rsid w:val="00886754"/>
    <w:rsid w:val="00892C02"/>
    <w:rsid w:val="00896961"/>
    <w:rsid w:val="008A50F9"/>
    <w:rsid w:val="008C21A2"/>
    <w:rsid w:val="008C7ED1"/>
    <w:rsid w:val="008D2CA6"/>
    <w:rsid w:val="008D4823"/>
    <w:rsid w:val="008D6BFA"/>
    <w:rsid w:val="008E380A"/>
    <w:rsid w:val="008F4677"/>
    <w:rsid w:val="009014F0"/>
    <w:rsid w:val="00913FF5"/>
    <w:rsid w:val="00914830"/>
    <w:rsid w:val="00930FDB"/>
    <w:rsid w:val="00951CD8"/>
    <w:rsid w:val="0095707D"/>
    <w:rsid w:val="0096052B"/>
    <w:rsid w:val="00962916"/>
    <w:rsid w:val="00975B4C"/>
    <w:rsid w:val="009860A6"/>
    <w:rsid w:val="00993050"/>
    <w:rsid w:val="00996D7F"/>
    <w:rsid w:val="009A0C86"/>
    <w:rsid w:val="009C134C"/>
    <w:rsid w:val="009C47C7"/>
    <w:rsid w:val="009C6ABA"/>
    <w:rsid w:val="009E4247"/>
    <w:rsid w:val="009E70C0"/>
    <w:rsid w:val="00A07288"/>
    <w:rsid w:val="00A1294F"/>
    <w:rsid w:val="00A21215"/>
    <w:rsid w:val="00A432C0"/>
    <w:rsid w:val="00A46A41"/>
    <w:rsid w:val="00A66463"/>
    <w:rsid w:val="00A80ED1"/>
    <w:rsid w:val="00A9435A"/>
    <w:rsid w:val="00A943D6"/>
    <w:rsid w:val="00AC42FF"/>
    <w:rsid w:val="00AC776F"/>
    <w:rsid w:val="00AD2014"/>
    <w:rsid w:val="00AD328A"/>
    <w:rsid w:val="00AE5A9C"/>
    <w:rsid w:val="00AE7A07"/>
    <w:rsid w:val="00AF6D3B"/>
    <w:rsid w:val="00B04B2A"/>
    <w:rsid w:val="00B168AD"/>
    <w:rsid w:val="00B208C3"/>
    <w:rsid w:val="00B4168E"/>
    <w:rsid w:val="00B46745"/>
    <w:rsid w:val="00B52333"/>
    <w:rsid w:val="00B56E90"/>
    <w:rsid w:val="00B57729"/>
    <w:rsid w:val="00B66276"/>
    <w:rsid w:val="00B82844"/>
    <w:rsid w:val="00B94126"/>
    <w:rsid w:val="00B9465C"/>
    <w:rsid w:val="00BA094C"/>
    <w:rsid w:val="00BB4C5A"/>
    <w:rsid w:val="00BC1BDC"/>
    <w:rsid w:val="00BC3B03"/>
    <w:rsid w:val="00BC6928"/>
    <w:rsid w:val="00BD5921"/>
    <w:rsid w:val="00BF6D9C"/>
    <w:rsid w:val="00C06586"/>
    <w:rsid w:val="00C0683E"/>
    <w:rsid w:val="00C24CC3"/>
    <w:rsid w:val="00C2678A"/>
    <w:rsid w:val="00C5010A"/>
    <w:rsid w:val="00C663E1"/>
    <w:rsid w:val="00C669F6"/>
    <w:rsid w:val="00C85ADB"/>
    <w:rsid w:val="00C904E5"/>
    <w:rsid w:val="00C90A5E"/>
    <w:rsid w:val="00C9223D"/>
    <w:rsid w:val="00C9248A"/>
    <w:rsid w:val="00CA03D4"/>
    <w:rsid w:val="00CA291D"/>
    <w:rsid w:val="00CA7793"/>
    <w:rsid w:val="00CB1BAF"/>
    <w:rsid w:val="00CE3F86"/>
    <w:rsid w:val="00D06D7E"/>
    <w:rsid w:val="00D2289F"/>
    <w:rsid w:val="00D35B38"/>
    <w:rsid w:val="00D42862"/>
    <w:rsid w:val="00D42DD2"/>
    <w:rsid w:val="00D452E2"/>
    <w:rsid w:val="00D506F5"/>
    <w:rsid w:val="00D80306"/>
    <w:rsid w:val="00D80B5E"/>
    <w:rsid w:val="00DC7CAF"/>
    <w:rsid w:val="00DE1A99"/>
    <w:rsid w:val="00DE75C0"/>
    <w:rsid w:val="00DF5464"/>
    <w:rsid w:val="00E113DE"/>
    <w:rsid w:val="00E16A5D"/>
    <w:rsid w:val="00E21D52"/>
    <w:rsid w:val="00E22B83"/>
    <w:rsid w:val="00E3692D"/>
    <w:rsid w:val="00E53B2E"/>
    <w:rsid w:val="00E62944"/>
    <w:rsid w:val="00E75792"/>
    <w:rsid w:val="00E93736"/>
    <w:rsid w:val="00E9386F"/>
    <w:rsid w:val="00EA0A4B"/>
    <w:rsid w:val="00EA3C38"/>
    <w:rsid w:val="00EB43F0"/>
    <w:rsid w:val="00EE2379"/>
    <w:rsid w:val="00EE2643"/>
    <w:rsid w:val="00EE6972"/>
    <w:rsid w:val="00F052CB"/>
    <w:rsid w:val="00F1208E"/>
    <w:rsid w:val="00F252F7"/>
    <w:rsid w:val="00F30693"/>
    <w:rsid w:val="00F63AF8"/>
    <w:rsid w:val="00F83564"/>
    <w:rsid w:val="00F927CC"/>
    <w:rsid w:val="00FB69AE"/>
    <w:rsid w:val="00FC4CEB"/>
    <w:rsid w:val="00FC4E93"/>
    <w:rsid w:val="00FD0D13"/>
    <w:rsid w:val="00FD2003"/>
    <w:rsid w:val="00FF0C2D"/>
    <w:rsid w:val="00FF321A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E180B8C7-78C2-4939-9447-FA3EEF21C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2017-12-20T18:52:00Z</cp:lastPrinted>
  <dcterms:created xsi:type="dcterms:W3CDTF">2023-12-28T18:22:00Z</dcterms:created>
  <dcterms:modified xsi:type="dcterms:W3CDTF">2023-12-28T18:22:00Z</dcterms:modified>
</cp:coreProperties>
</file>