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>
        <w:rPr>
          <w:b/>
          <w:sz w:val="32"/>
          <w:szCs w:val="32"/>
        </w:rPr>
        <w:t>56</w:t>
      </w:r>
      <w:r w:rsidR="00404106">
        <w:rPr>
          <w:b/>
          <w:sz w:val="32"/>
          <w:szCs w:val="32"/>
        </w:rPr>
        <w:t>82</w:t>
      </w:r>
      <w:r>
        <w:rPr>
          <w:b/>
          <w:sz w:val="32"/>
          <w:szCs w:val="32"/>
        </w:rPr>
        <w:t xml:space="preserve">, de </w:t>
      </w:r>
      <w:r w:rsidR="00404106">
        <w:rPr>
          <w:b/>
          <w:sz w:val="32"/>
          <w:szCs w:val="32"/>
        </w:rPr>
        <w:t>16</w:t>
      </w:r>
      <w:r>
        <w:rPr>
          <w:b/>
          <w:sz w:val="32"/>
          <w:szCs w:val="32"/>
        </w:rPr>
        <w:t xml:space="preserve"> de fevereiro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E47C7A" w:rsidRPr="00E47C7A">
        <w:rPr>
          <w:sz w:val="28"/>
        </w:rPr>
        <w:t xml:space="preserve"> </w:t>
      </w:r>
      <w:r w:rsidR="00E47C7A">
        <w:rPr>
          <w:sz w:val="28"/>
        </w:rPr>
        <w:t>a contar de 1</w:t>
      </w:r>
      <w:r w:rsidR="00404106">
        <w:rPr>
          <w:sz w:val="28"/>
        </w:rPr>
        <w:t>9</w:t>
      </w:r>
      <w:r w:rsidR="00E47C7A">
        <w:rPr>
          <w:sz w:val="28"/>
        </w:rPr>
        <w:t>/02/2024</w:t>
      </w:r>
      <w:r w:rsidR="00232D96">
        <w:rPr>
          <w:sz w:val="28"/>
          <w:szCs w:val="28"/>
        </w:rPr>
        <w:t>:</w:t>
      </w:r>
    </w:p>
    <w:p w:rsidR="00DA75C3" w:rsidRDefault="00404106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Carmirande Ribeiro da Rosa</w:t>
      </w:r>
      <w:r w:rsidR="00DA75C3">
        <w:rPr>
          <w:sz w:val="28"/>
        </w:rPr>
        <w:t xml:space="preserve">, </w:t>
      </w:r>
      <w:r>
        <w:rPr>
          <w:sz w:val="28"/>
        </w:rPr>
        <w:t>Auxiliar Administrativo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359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0906F8">
        <w:rPr>
          <w:sz w:val="28"/>
        </w:rPr>
        <w:t>a n</w:t>
      </w:r>
      <w:r w:rsidR="00E47C7A">
        <w:rPr>
          <w:sz w:val="28"/>
        </w:rPr>
        <w:t xml:space="preserve">a Secretaria Municipal de </w:t>
      </w:r>
      <w:r>
        <w:rPr>
          <w:sz w:val="28"/>
        </w:rPr>
        <w:t>Fazenda</w:t>
      </w:r>
      <w:r w:rsidR="00E47C7A">
        <w:rPr>
          <w:sz w:val="28"/>
        </w:rPr>
        <w:t>,</w:t>
      </w:r>
      <w:r w:rsidR="004009F1">
        <w:rPr>
          <w:sz w:val="28"/>
        </w:rPr>
        <w:t xml:space="preserve"> </w:t>
      </w:r>
      <w:r w:rsidR="000906F8">
        <w:rPr>
          <w:sz w:val="28"/>
        </w:rPr>
        <w:t>20</w:t>
      </w:r>
      <w:r w:rsidR="00DA75C3">
        <w:rPr>
          <w:sz w:val="28"/>
        </w:rPr>
        <w:t xml:space="preserve"> dias;</w:t>
      </w:r>
    </w:p>
    <w:p w:rsidR="004009F1" w:rsidRDefault="00404106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Mauro Sergio Rodrigues da Silva</w:t>
      </w:r>
      <w:r w:rsidR="004009F1">
        <w:rPr>
          <w:sz w:val="28"/>
        </w:rPr>
        <w:t xml:space="preserve">, </w:t>
      </w:r>
      <w:r>
        <w:rPr>
          <w:sz w:val="28"/>
        </w:rPr>
        <w:t>Motorista</w:t>
      </w:r>
      <w:r w:rsidR="004009F1">
        <w:rPr>
          <w:sz w:val="28"/>
        </w:rPr>
        <w:t xml:space="preserve">, matrícula funcional </w:t>
      </w:r>
      <w:proofErr w:type="spellStart"/>
      <w:r w:rsidR="004009F1">
        <w:rPr>
          <w:sz w:val="28"/>
        </w:rPr>
        <w:t>n.°</w:t>
      </w:r>
      <w:proofErr w:type="spellEnd"/>
      <w:r w:rsidR="004009F1">
        <w:rPr>
          <w:sz w:val="28"/>
        </w:rPr>
        <w:t xml:space="preserve"> </w:t>
      </w:r>
      <w:r>
        <w:rPr>
          <w:sz w:val="28"/>
        </w:rPr>
        <w:t>696</w:t>
      </w:r>
      <w:r w:rsidR="004009F1" w:rsidRPr="0053072B">
        <w:rPr>
          <w:sz w:val="28"/>
        </w:rPr>
        <w:t>,</w:t>
      </w:r>
      <w:r w:rsidR="004009F1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0906F8">
        <w:rPr>
          <w:sz w:val="28"/>
        </w:rPr>
        <w:t xml:space="preserve">o no </w:t>
      </w:r>
      <w:r>
        <w:rPr>
          <w:sz w:val="28"/>
        </w:rPr>
        <w:t>Secretaria Municipal de</w:t>
      </w:r>
      <w:r>
        <w:rPr>
          <w:sz w:val="28"/>
        </w:rPr>
        <w:t xml:space="preserve"> Saúde</w:t>
      </w:r>
      <w:r w:rsidR="00245D37">
        <w:rPr>
          <w:sz w:val="28"/>
        </w:rPr>
        <w:t xml:space="preserve">: </w:t>
      </w:r>
      <w:r w:rsidR="00E47C7A">
        <w:rPr>
          <w:sz w:val="28"/>
        </w:rPr>
        <w:t>3</w:t>
      </w:r>
      <w:r w:rsidR="004009F1">
        <w:rPr>
          <w:sz w:val="28"/>
        </w:rPr>
        <w:t>0 dias;</w:t>
      </w:r>
    </w:p>
    <w:p w:rsidR="000C4365" w:rsidRDefault="00404106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Rafael Rodrigues da Silva</w:t>
      </w:r>
      <w:r w:rsidR="00DA75C3">
        <w:rPr>
          <w:sz w:val="28"/>
        </w:rPr>
        <w:t xml:space="preserve">, </w:t>
      </w:r>
      <w:r>
        <w:rPr>
          <w:sz w:val="28"/>
        </w:rPr>
        <w:t>Médico</w:t>
      </w:r>
      <w:r w:rsidR="00353E57">
        <w:rPr>
          <w:sz w:val="28"/>
        </w:rPr>
        <w:t xml:space="preserve">, matrícula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1004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>
        <w:rPr>
          <w:sz w:val="28"/>
        </w:rPr>
        <w:t>o</w:t>
      </w:r>
      <w:r w:rsidR="00DA75C3">
        <w:rPr>
          <w:sz w:val="28"/>
        </w:rPr>
        <w:t xml:space="preserve"> na Secretaria Municipal </w:t>
      </w:r>
      <w:r>
        <w:rPr>
          <w:sz w:val="28"/>
        </w:rPr>
        <w:t>de Saúde</w:t>
      </w:r>
      <w:r w:rsidR="00245D37">
        <w:rPr>
          <w:sz w:val="28"/>
        </w:rPr>
        <w:t xml:space="preserve">: </w:t>
      </w:r>
      <w:r>
        <w:rPr>
          <w:sz w:val="28"/>
        </w:rPr>
        <w:t>30</w:t>
      </w:r>
      <w:r w:rsidR="00DA75C3">
        <w:rPr>
          <w:sz w:val="28"/>
        </w:rPr>
        <w:t xml:space="preserve"> dias</w:t>
      </w:r>
      <w:r w:rsidR="003D11DA">
        <w:rPr>
          <w:sz w:val="28"/>
        </w:rPr>
        <w:t>.</w:t>
      </w:r>
    </w:p>
    <w:p w:rsidR="003D11DA" w:rsidRDefault="003D11DA" w:rsidP="00A924F9">
      <w:pPr>
        <w:tabs>
          <w:tab w:val="left" w:pos="1276"/>
        </w:tabs>
        <w:spacing w:line="276" w:lineRule="auto"/>
        <w:ind w:left="1276" w:right="-142"/>
        <w:jc w:val="both"/>
        <w:rPr>
          <w:b/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404106">
        <w:rPr>
          <w:sz w:val="28"/>
        </w:rPr>
        <w:t>16</w:t>
      </w:r>
      <w:bookmarkStart w:id="0" w:name="_GoBack"/>
      <w:bookmarkEnd w:id="0"/>
      <w:r w:rsidR="005767E9">
        <w:rPr>
          <w:sz w:val="28"/>
        </w:rPr>
        <w:t xml:space="preserve"> de fevereiro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412" w:rsidRDefault="003B2412" w:rsidP="00B4168E">
      <w:r>
        <w:separator/>
      </w:r>
    </w:p>
  </w:endnote>
  <w:endnote w:type="continuationSeparator" w:id="0">
    <w:p w:rsidR="003B2412" w:rsidRDefault="003B2412" w:rsidP="00B4168E">
      <w:r>
        <w:continuationSeparator/>
      </w:r>
    </w:p>
  </w:endnote>
  <w:endnote w:type="continuationNotice" w:id="1">
    <w:p w:rsidR="003B2412" w:rsidRDefault="003B24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412" w:rsidRDefault="003B2412" w:rsidP="00B4168E">
      <w:r>
        <w:separator/>
      </w:r>
    </w:p>
  </w:footnote>
  <w:footnote w:type="continuationSeparator" w:id="0">
    <w:p w:rsidR="003B2412" w:rsidRDefault="003B2412" w:rsidP="00B4168E">
      <w:r>
        <w:continuationSeparator/>
      </w:r>
    </w:p>
  </w:footnote>
  <w:footnote w:type="continuationNotice" w:id="1">
    <w:p w:rsidR="003B2412" w:rsidRDefault="003B24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0410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983940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FBA8C-0E4E-454F-9A56-627AC5EF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2024-02-09T13:00:00Z</cp:lastPrinted>
  <dcterms:created xsi:type="dcterms:W3CDTF">2024-02-19T12:17:00Z</dcterms:created>
  <dcterms:modified xsi:type="dcterms:W3CDTF">2024-02-19T12:17:00Z</dcterms:modified>
</cp:coreProperties>
</file>