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6319F6">
        <w:rPr>
          <w:b/>
          <w:sz w:val="32"/>
          <w:szCs w:val="32"/>
        </w:rPr>
        <w:t>5</w:t>
      </w:r>
      <w:r w:rsidR="00C856AF">
        <w:rPr>
          <w:b/>
          <w:sz w:val="32"/>
          <w:szCs w:val="32"/>
        </w:rPr>
        <w:t>72</w:t>
      </w:r>
      <w:r w:rsidR="00E94404">
        <w:rPr>
          <w:b/>
          <w:sz w:val="32"/>
          <w:szCs w:val="32"/>
        </w:rPr>
        <w:t>8</w:t>
      </w:r>
      <w:r w:rsidR="00447429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E94404">
        <w:rPr>
          <w:b/>
          <w:sz w:val="32"/>
          <w:szCs w:val="32"/>
        </w:rPr>
        <w:t xml:space="preserve">22 </w:t>
      </w:r>
      <w:r w:rsidR="00C856AF">
        <w:rPr>
          <w:b/>
          <w:sz w:val="32"/>
          <w:szCs w:val="32"/>
        </w:rPr>
        <w:t>de abril de 2024</w:t>
      </w:r>
    </w:p>
    <w:p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:rsidR="00DB6DDB" w:rsidRPr="00A10EA5" w:rsidRDefault="00033A23" w:rsidP="00950BE9">
      <w:pPr>
        <w:pStyle w:val="Recuodecorpodetexto2"/>
        <w:ind w:left="1134" w:right="142" w:firstLine="0"/>
        <w:jc w:val="right"/>
        <w:rPr>
          <w:sz w:val="22"/>
        </w:rPr>
      </w:pPr>
      <w:r>
        <w:rPr>
          <w:sz w:val="22"/>
        </w:rPr>
        <w:t>ALTERA LOTAÇÃO DE SERVIDOR</w:t>
      </w:r>
      <w:r w:rsidR="0016386D">
        <w:rPr>
          <w:sz w:val="22"/>
        </w:rPr>
        <w:t>ES</w:t>
      </w:r>
    </w:p>
    <w:p w:rsidR="00DB6DDB" w:rsidRDefault="00DB6DDB" w:rsidP="00950BE9">
      <w:pPr>
        <w:ind w:right="142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950BE9">
      <w:pPr>
        <w:ind w:right="142"/>
        <w:jc w:val="both"/>
        <w:rPr>
          <w:sz w:val="28"/>
        </w:rPr>
      </w:pPr>
    </w:p>
    <w:p w:rsidR="00DB6DDB" w:rsidRPr="00A10EA5" w:rsidRDefault="00C856AF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:rsidR="0016386D" w:rsidRDefault="00DB6DDB" w:rsidP="00950BE9">
      <w:pPr>
        <w:spacing w:line="276" w:lineRule="auto"/>
        <w:ind w:left="709" w:right="142" w:firstLine="1276"/>
        <w:jc w:val="both"/>
        <w:rPr>
          <w:sz w:val="28"/>
          <w:szCs w:val="28"/>
        </w:rPr>
      </w:pPr>
      <w:r w:rsidRPr="00A10EA5">
        <w:rPr>
          <w:sz w:val="28"/>
          <w:szCs w:val="28"/>
        </w:rPr>
        <w:t xml:space="preserve">Art. 1º </w:t>
      </w:r>
      <w:r w:rsidR="00A315AC">
        <w:rPr>
          <w:b/>
          <w:sz w:val="28"/>
          <w:szCs w:val="28"/>
        </w:rPr>
        <w:t xml:space="preserve">ALTERAR </w:t>
      </w:r>
      <w:r w:rsidR="0016386D">
        <w:rPr>
          <w:sz w:val="28"/>
          <w:szCs w:val="28"/>
        </w:rPr>
        <w:t>a lotação dos seguintes servidores:</w:t>
      </w:r>
    </w:p>
    <w:p w:rsidR="0016386D" w:rsidRPr="00275EA9" w:rsidRDefault="00E94404" w:rsidP="00F26E1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Cristian Tobias Correa </w:t>
      </w:r>
      <w:proofErr w:type="spellStart"/>
      <w:r>
        <w:rPr>
          <w:b/>
          <w:sz w:val="28"/>
          <w:szCs w:val="28"/>
        </w:rPr>
        <w:t>Krusche</w:t>
      </w:r>
      <w:proofErr w:type="spellEnd"/>
      <w:r w:rsidR="0016386D" w:rsidRPr="00275EA9">
        <w:rPr>
          <w:color w:val="000000" w:themeColor="text1"/>
          <w:sz w:val="28"/>
          <w:szCs w:val="28"/>
        </w:rPr>
        <w:t xml:space="preserve">, </w:t>
      </w:r>
      <w:r w:rsidR="00FB5634">
        <w:rPr>
          <w:color w:val="000000" w:themeColor="text1"/>
          <w:sz w:val="28"/>
          <w:szCs w:val="28"/>
        </w:rPr>
        <w:t>Motorista</w:t>
      </w:r>
      <w:bookmarkStart w:id="0" w:name="_GoBack"/>
      <w:bookmarkEnd w:id="0"/>
      <w:r w:rsidR="0016386D" w:rsidRPr="00275EA9">
        <w:rPr>
          <w:color w:val="000000" w:themeColor="text1"/>
          <w:sz w:val="28"/>
          <w:szCs w:val="28"/>
        </w:rPr>
        <w:t xml:space="preserve">, </w:t>
      </w:r>
      <w:r w:rsidR="0016386D">
        <w:rPr>
          <w:color w:val="000000" w:themeColor="text1"/>
          <w:sz w:val="28"/>
          <w:szCs w:val="28"/>
        </w:rPr>
        <w:t xml:space="preserve">matrícula funcional n.º </w:t>
      </w:r>
      <w:r>
        <w:rPr>
          <w:color w:val="000000" w:themeColor="text1"/>
          <w:sz w:val="28"/>
          <w:szCs w:val="28"/>
        </w:rPr>
        <w:t>1363</w:t>
      </w:r>
      <w:r w:rsidR="0016386D">
        <w:rPr>
          <w:color w:val="000000" w:themeColor="text1"/>
          <w:sz w:val="28"/>
          <w:szCs w:val="28"/>
        </w:rPr>
        <w:t xml:space="preserve">, </w:t>
      </w:r>
      <w:r w:rsidR="000647A8">
        <w:rPr>
          <w:color w:val="000000" w:themeColor="text1"/>
          <w:sz w:val="28"/>
          <w:szCs w:val="28"/>
        </w:rPr>
        <w:t xml:space="preserve">da </w:t>
      </w:r>
      <w:r w:rsidR="000647A8">
        <w:rPr>
          <w:sz w:val="28"/>
          <w:szCs w:val="28"/>
        </w:rPr>
        <w:t>Secretaria Municipal de</w:t>
      </w:r>
      <w:r w:rsidR="000647A8">
        <w:rPr>
          <w:sz w:val="28"/>
        </w:rPr>
        <w:t xml:space="preserve"> </w:t>
      </w:r>
      <w:r w:rsidR="00756A82">
        <w:rPr>
          <w:sz w:val="28"/>
        </w:rPr>
        <w:t>Agricultura, Industria, Comercio e Meio Ambiente</w:t>
      </w:r>
      <w:r w:rsidR="000647A8">
        <w:rPr>
          <w:sz w:val="28"/>
        </w:rPr>
        <w:t xml:space="preserve">, para </w:t>
      </w:r>
      <w:r w:rsidR="00450E59">
        <w:rPr>
          <w:color w:val="000000" w:themeColor="text1"/>
          <w:sz w:val="28"/>
          <w:szCs w:val="28"/>
        </w:rPr>
        <w:t xml:space="preserve">a </w:t>
      </w:r>
      <w:r w:rsidR="00450E59">
        <w:rPr>
          <w:sz w:val="28"/>
          <w:szCs w:val="28"/>
        </w:rPr>
        <w:t xml:space="preserve">Secretaria Municipal de </w:t>
      </w:r>
      <w:r w:rsidR="00C856AF">
        <w:rPr>
          <w:sz w:val="28"/>
          <w:szCs w:val="28"/>
        </w:rPr>
        <w:t>Obras, Viação, Serviços Públicos e Trânsito</w:t>
      </w:r>
      <w:r w:rsidR="00450E59">
        <w:rPr>
          <w:sz w:val="28"/>
          <w:szCs w:val="28"/>
        </w:rPr>
        <w:t>;</w:t>
      </w:r>
    </w:p>
    <w:p w:rsidR="00C856AF" w:rsidRPr="00275EA9" w:rsidRDefault="00E94404" w:rsidP="00C856A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color w:val="000000" w:themeColor="text1"/>
          <w:sz w:val="28"/>
          <w:szCs w:val="28"/>
        </w:rPr>
      </w:pPr>
      <w:proofErr w:type="spellStart"/>
      <w:r>
        <w:rPr>
          <w:b/>
          <w:sz w:val="28"/>
          <w:szCs w:val="28"/>
        </w:rPr>
        <w:t>Claudir</w:t>
      </w:r>
      <w:proofErr w:type="spellEnd"/>
      <w:r>
        <w:rPr>
          <w:b/>
          <w:sz w:val="28"/>
          <w:szCs w:val="28"/>
        </w:rPr>
        <w:t xml:space="preserve"> Santos Freitas</w:t>
      </w:r>
      <w:r w:rsidR="00B53230" w:rsidRPr="00275EA9">
        <w:rPr>
          <w:color w:val="000000" w:themeColor="text1"/>
          <w:sz w:val="28"/>
          <w:szCs w:val="28"/>
        </w:rPr>
        <w:t xml:space="preserve">, </w:t>
      </w:r>
      <w:r w:rsidR="00FB5634">
        <w:rPr>
          <w:color w:val="000000" w:themeColor="text1"/>
          <w:sz w:val="28"/>
          <w:szCs w:val="28"/>
        </w:rPr>
        <w:t>Motorista</w:t>
      </w:r>
      <w:r w:rsidR="00B53230" w:rsidRPr="00275EA9">
        <w:rPr>
          <w:color w:val="000000" w:themeColor="text1"/>
          <w:sz w:val="28"/>
          <w:szCs w:val="28"/>
        </w:rPr>
        <w:t xml:space="preserve">, </w:t>
      </w:r>
      <w:r w:rsidR="006319F6">
        <w:rPr>
          <w:color w:val="000000" w:themeColor="text1"/>
          <w:sz w:val="28"/>
          <w:szCs w:val="28"/>
        </w:rPr>
        <w:t xml:space="preserve">matrícula funcional n.º </w:t>
      </w:r>
      <w:r>
        <w:rPr>
          <w:color w:val="000000" w:themeColor="text1"/>
          <w:sz w:val="28"/>
          <w:szCs w:val="28"/>
        </w:rPr>
        <w:t>1381</w:t>
      </w:r>
      <w:r w:rsidR="00B53230">
        <w:rPr>
          <w:color w:val="000000" w:themeColor="text1"/>
          <w:sz w:val="28"/>
          <w:szCs w:val="28"/>
        </w:rPr>
        <w:t xml:space="preserve">, </w:t>
      </w:r>
      <w:r w:rsidR="00C856AF">
        <w:rPr>
          <w:sz w:val="28"/>
        </w:rPr>
        <w:t>da</w:t>
      </w:r>
      <w:r w:rsidR="00756A82">
        <w:rPr>
          <w:sz w:val="28"/>
        </w:rPr>
        <w:t xml:space="preserve"> </w:t>
      </w:r>
      <w:r w:rsidR="00C856AF">
        <w:rPr>
          <w:sz w:val="28"/>
          <w:szCs w:val="28"/>
        </w:rPr>
        <w:t>Secretaria Municipal de Obras, Viação, Serviços Públicos e Trânsito, para a Secretaria Municipal de</w:t>
      </w:r>
      <w:r w:rsidR="00C856AF">
        <w:rPr>
          <w:sz w:val="28"/>
        </w:rPr>
        <w:t xml:space="preserve"> Agricultura, Industria, Comercio e Meio Ambiente.</w:t>
      </w:r>
    </w:p>
    <w:p w:rsidR="00DB6DDB" w:rsidRDefault="002E5C36" w:rsidP="00B53230">
      <w:pPr>
        <w:ind w:left="709" w:right="142" w:firstLine="1276"/>
        <w:jc w:val="both"/>
        <w:rPr>
          <w:sz w:val="28"/>
        </w:rPr>
      </w:pPr>
      <w:r>
        <w:rPr>
          <w:sz w:val="28"/>
        </w:rPr>
        <w:t>O</w:t>
      </w:r>
      <w:r w:rsidR="00A73AC6">
        <w:rPr>
          <w:sz w:val="28"/>
        </w:rPr>
        <w:t>nde passa</w:t>
      </w:r>
      <w:r>
        <w:rPr>
          <w:sz w:val="28"/>
        </w:rPr>
        <w:t>m</w:t>
      </w:r>
      <w:r w:rsidR="00FB598C">
        <w:rPr>
          <w:sz w:val="28"/>
        </w:rPr>
        <w:t xml:space="preserve"> a exercer suas atividades.</w:t>
      </w:r>
    </w:p>
    <w:p w:rsidR="00FB598C" w:rsidRPr="00A10EA5" w:rsidRDefault="00FB598C" w:rsidP="00FB598C">
      <w:pPr>
        <w:spacing w:line="276" w:lineRule="auto"/>
        <w:ind w:left="709" w:right="142" w:firstLine="1276"/>
        <w:jc w:val="both"/>
        <w:rPr>
          <w:sz w:val="28"/>
          <w:szCs w:val="28"/>
        </w:rPr>
      </w:pPr>
    </w:p>
    <w:p w:rsidR="00DB6DDB" w:rsidRDefault="00950BE9" w:rsidP="00950BE9">
      <w:pPr>
        <w:spacing w:line="276" w:lineRule="auto"/>
        <w:ind w:right="142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C856AF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:rsidR="00DB6DDB" w:rsidRPr="007E318E" w:rsidRDefault="00053437" w:rsidP="00950BE9">
      <w:pPr>
        <w:spacing w:line="276" w:lineRule="auto"/>
        <w:ind w:right="142" w:firstLine="1225"/>
        <w:jc w:val="center"/>
        <w:rPr>
          <w:sz w:val="28"/>
        </w:rPr>
      </w:pPr>
      <w:r>
        <w:rPr>
          <w:sz w:val="28"/>
        </w:rPr>
        <w:t xml:space="preserve">Gabinete do Prefeito de Jari, </w:t>
      </w:r>
      <w:r w:rsidR="00E94404">
        <w:rPr>
          <w:sz w:val="28"/>
        </w:rPr>
        <w:t>22</w:t>
      </w:r>
      <w:r w:rsidR="00C856AF">
        <w:rPr>
          <w:sz w:val="28"/>
        </w:rPr>
        <w:t xml:space="preserve"> de abril de 2024</w:t>
      </w:r>
      <w:r w:rsidR="00DB6DDB" w:rsidRPr="007E318E">
        <w:rPr>
          <w:sz w:val="28"/>
        </w:rPr>
        <w:t>.</w:t>
      </w:r>
    </w:p>
    <w:p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Pr="0014053A" w:rsidRDefault="00C856AF" w:rsidP="00950BE9">
      <w:pPr>
        <w:ind w:right="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994232" w:rsidRDefault="00DB6DDB" w:rsidP="000E3173">
      <w:pPr>
        <w:ind w:right="142"/>
        <w:jc w:val="center"/>
      </w:pPr>
      <w:r>
        <w:rPr>
          <w:b/>
          <w:sz w:val="28"/>
        </w:rPr>
        <w:t>Prefeito Municipal de Jari</w:t>
      </w:r>
      <w:r w:rsidR="00756A82">
        <w:rPr>
          <w:b/>
          <w:sz w:val="28"/>
        </w:rPr>
        <w:t xml:space="preserve"> </w:t>
      </w:r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9C8" w:rsidRDefault="003719C8">
      <w:r>
        <w:separator/>
      </w:r>
    </w:p>
  </w:endnote>
  <w:endnote w:type="continuationSeparator" w:id="0">
    <w:p w:rsidR="003719C8" w:rsidRDefault="00371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9C8" w:rsidRDefault="003719C8">
      <w:r>
        <w:separator/>
      </w:r>
    </w:p>
  </w:footnote>
  <w:footnote w:type="continuationSeparator" w:id="0">
    <w:p w:rsidR="003719C8" w:rsidRDefault="00371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Default="003719C8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75394706" r:id="rId2"/>
      </w:object>
    </w:r>
    <w:r w:rsidR="00777F48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F4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33A23"/>
    <w:rsid w:val="00035805"/>
    <w:rsid w:val="00053437"/>
    <w:rsid w:val="000647A8"/>
    <w:rsid w:val="00097177"/>
    <w:rsid w:val="000D0F99"/>
    <w:rsid w:val="000E3173"/>
    <w:rsid w:val="000F559D"/>
    <w:rsid w:val="00133F86"/>
    <w:rsid w:val="00143B32"/>
    <w:rsid w:val="0016386D"/>
    <w:rsid w:val="0016388A"/>
    <w:rsid w:val="001A40B2"/>
    <w:rsid w:val="001B0EAF"/>
    <w:rsid w:val="001B6D84"/>
    <w:rsid w:val="001D3922"/>
    <w:rsid w:val="00250D08"/>
    <w:rsid w:val="002A4A5C"/>
    <w:rsid w:val="002B2FC7"/>
    <w:rsid w:val="002E5C36"/>
    <w:rsid w:val="003168CB"/>
    <w:rsid w:val="003719C8"/>
    <w:rsid w:val="003D2720"/>
    <w:rsid w:val="00417678"/>
    <w:rsid w:val="00447429"/>
    <w:rsid w:val="00450E59"/>
    <w:rsid w:val="00490825"/>
    <w:rsid w:val="004F0CA0"/>
    <w:rsid w:val="004F3482"/>
    <w:rsid w:val="005032A7"/>
    <w:rsid w:val="005110B9"/>
    <w:rsid w:val="00522482"/>
    <w:rsid w:val="00542684"/>
    <w:rsid w:val="00594430"/>
    <w:rsid w:val="005A3EEE"/>
    <w:rsid w:val="005C42E9"/>
    <w:rsid w:val="005E5311"/>
    <w:rsid w:val="00600B9F"/>
    <w:rsid w:val="006040C0"/>
    <w:rsid w:val="006276E1"/>
    <w:rsid w:val="006319F6"/>
    <w:rsid w:val="00644F65"/>
    <w:rsid w:val="006527E1"/>
    <w:rsid w:val="006975B8"/>
    <w:rsid w:val="006A3C8D"/>
    <w:rsid w:val="006F1BEB"/>
    <w:rsid w:val="00703B60"/>
    <w:rsid w:val="00724A9F"/>
    <w:rsid w:val="00740AB6"/>
    <w:rsid w:val="00741A34"/>
    <w:rsid w:val="00746448"/>
    <w:rsid w:val="00756A82"/>
    <w:rsid w:val="007779BA"/>
    <w:rsid w:val="00777F48"/>
    <w:rsid w:val="00790701"/>
    <w:rsid w:val="007C4BB8"/>
    <w:rsid w:val="007C752F"/>
    <w:rsid w:val="007D03D6"/>
    <w:rsid w:val="007E318E"/>
    <w:rsid w:val="007F6904"/>
    <w:rsid w:val="00860F83"/>
    <w:rsid w:val="00870899"/>
    <w:rsid w:val="00885D85"/>
    <w:rsid w:val="00895B01"/>
    <w:rsid w:val="008D56D1"/>
    <w:rsid w:val="008F721C"/>
    <w:rsid w:val="009164C6"/>
    <w:rsid w:val="00950BE9"/>
    <w:rsid w:val="009915B8"/>
    <w:rsid w:val="00994232"/>
    <w:rsid w:val="00994D1B"/>
    <w:rsid w:val="00A315AC"/>
    <w:rsid w:val="00A47CBC"/>
    <w:rsid w:val="00A7079A"/>
    <w:rsid w:val="00A73AC6"/>
    <w:rsid w:val="00AA42E1"/>
    <w:rsid w:val="00AD4A63"/>
    <w:rsid w:val="00B1573D"/>
    <w:rsid w:val="00B20E10"/>
    <w:rsid w:val="00B512D4"/>
    <w:rsid w:val="00B53230"/>
    <w:rsid w:val="00B8642A"/>
    <w:rsid w:val="00B935D6"/>
    <w:rsid w:val="00BB61ED"/>
    <w:rsid w:val="00BF48E4"/>
    <w:rsid w:val="00C04E1A"/>
    <w:rsid w:val="00C355A4"/>
    <w:rsid w:val="00C75327"/>
    <w:rsid w:val="00C856AF"/>
    <w:rsid w:val="00CC0B2E"/>
    <w:rsid w:val="00CD3516"/>
    <w:rsid w:val="00CE37BC"/>
    <w:rsid w:val="00CF7C31"/>
    <w:rsid w:val="00D23932"/>
    <w:rsid w:val="00D50ECF"/>
    <w:rsid w:val="00D6787D"/>
    <w:rsid w:val="00DB6DDB"/>
    <w:rsid w:val="00DD1465"/>
    <w:rsid w:val="00E103DC"/>
    <w:rsid w:val="00E43FBB"/>
    <w:rsid w:val="00E442A8"/>
    <w:rsid w:val="00E94404"/>
    <w:rsid w:val="00EA7DA8"/>
    <w:rsid w:val="00EB2972"/>
    <w:rsid w:val="00EC4A09"/>
    <w:rsid w:val="00EC5E39"/>
    <w:rsid w:val="00F26E1F"/>
    <w:rsid w:val="00FA096D"/>
    <w:rsid w:val="00FA381E"/>
    <w:rsid w:val="00FB5634"/>
    <w:rsid w:val="00FB5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8ECCA45-DB2F-4967-98E7-ADC7878E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3</cp:revision>
  <cp:lastPrinted>2022-03-30T17:06:00Z</cp:lastPrinted>
  <dcterms:created xsi:type="dcterms:W3CDTF">2024-04-22T18:48:00Z</dcterms:created>
  <dcterms:modified xsi:type="dcterms:W3CDTF">2024-04-23T19:25:00Z</dcterms:modified>
</cp:coreProperties>
</file>