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B27CE9">
        <w:rPr>
          <w:b/>
          <w:sz w:val="32"/>
          <w:szCs w:val="32"/>
        </w:rPr>
        <w:t>5801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B27CE9">
        <w:rPr>
          <w:b/>
          <w:sz w:val="28"/>
          <w:szCs w:val="28"/>
        </w:rPr>
        <w:t xml:space="preserve">Daiane </w:t>
      </w:r>
      <w:proofErr w:type="spellStart"/>
      <w:r w:rsidR="00B27CE9">
        <w:rPr>
          <w:b/>
          <w:sz w:val="28"/>
          <w:szCs w:val="28"/>
        </w:rPr>
        <w:t>Renz</w:t>
      </w:r>
      <w:proofErr w:type="spellEnd"/>
      <w:r w:rsidR="00B27CE9">
        <w:rPr>
          <w:b/>
          <w:sz w:val="28"/>
          <w:szCs w:val="28"/>
        </w:rPr>
        <w:t xml:space="preserve"> </w:t>
      </w:r>
      <w:proofErr w:type="spellStart"/>
      <w:r w:rsidR="00B27CE9">
        <w:rPr>
          <w:b/>
          <w:sz w:val="28"/>
          <w:szCs w:val="28"/>
        </w:rPr>
        <w:t>Tremêa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B27CE9">
        <w:rPr>
          <w:sz w:val="28"/>
          <w:szCs w:val="28"/>
        </w:rPr>
        <w:t>04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DB3" w:rsidRDefault="002C4DB3" w:rsidP="00B4168E">
      <w:r>
        <w:separator/>
      </w:r>
    </w:p>
  </w:endnote>
  <w:endnote w:type="continuationSeparator" w:id="0">
    <w:p w:rsidR="002C4DB3" w:rsidRDefault="002C4DB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DB3" w:rsidRDefault="002C4DB3" w:rsidP="00B4168E">
      <w:r>
        <w:separator/>
      </w:r>
    </w:p>
  </w:footnote>
  <w:footnote w:type="continuationSeparator" w:id="0">
    <w:p w:rsidR="002C4DB3" w:rsidRDefault="002C4DB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C4DB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8149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4DB3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2024-06-21T17:11:00Z</cp:lastPrinted>
  <dcterms:created xsi:type="dcterms:W3CDTF">2024-07-05T13:45:00Z</dcterms:created>
  <dcterms:modified xsi:type="dcterms:W3CDTF">2024-07-05T13:45:00Z</dcterms:modified>
</cp:coreProperties>
</file>