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3034CF">
        <w:rPr>
          <w:b/>
          <w:sz w:val="32"/>
          <w:szCs w:val="32"/>
        </w:rPr>
        <w:t>6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96C2A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proofErr w:type="spellStart"/>
      <w:r w:rsidR="003034CF">
        <w:rPr>
          <w:b/>
          <w:sz w:val="28"/>
          <w:szCs w:val="28"/>
        </w:rPr>
        <w:t>Élison</w:t>
      </w:r>
      <w:proofErr w:type="spellEnd"/>
      <w:r w:rsidR="003034CF">
        <w:rPr>
          <w:b/>
          <w:sz w:val="28"/>
          <w:szCs w:val="28"/>
        </w:rPr>
        <w:t xml:space="preserve"> </w:t>
      </w:r>
      <w:proofErr w:type="spellStart"/>
      <w:r w:rsidR="003034CF">
        <w:rPr>
          <w:b/>
          <w:sz w:val="28"/>
          <w:szCs w:val="28"/>
        </w:rPr>
        <w:t>Doleys</w:t>
      </w:r>
      <w:proofErr w:type="spellEnd"/>
      <w:r w:rsidR="003034CF">
        <w:rPr>
          <w:b/>
          <w:sz w:val="28"/>
          <w:szCs w:val="28"/>
        </w:rPr>
        <w:t xml:space="preserve"> Corrêa</w:t>
      </w:r>
      <w:r w:rsidR="00596C2A" w:rsidRPr="007A5344">
        <w:rPr>
          <w:sz w:val="28"/>
          <w:szCs w:val="28"/>
        </w:rPr>
        <w:t>,</w:t>
      </w:r>
      <w:r w:rsidR="00596C2A">
        <w:rPr>
          <w:sz w:val="28"/>
          <w:szCs w:val="28"/>
        </w:rPr>
        <w:t xml:space="preserve"> </w:t>
      </w:r>
      <w:r w:rsidR="00D00CE9">
        <w:rPr>
          <w:sz w:val="28"/>
          <w:szCs w:val="28"/>
        </w:rPr>
        <w:t>Vigilante</w:t>
      </w:r>
      <w:r w:rsidR="00596C2A">
        <w:rPr>
          <w:sz w:val="28"/>
          <w:szCs w:val="28"/>
        </w:rPr>
        <w:t xml:space="preserve">, </w:t>
      </w:r>
      <w:r w:rsidR="00596C2A" w:rsidRPr="00B2459F">
        <w:rPr>
          <w:sz w:val="28"/>
        </w:rPr>
        <w:t>matrícula funciona</w:t>
      </w:r>
      <w:r w:rsidR="00596C2A">
        <w:rPr>
          <w:sz w:val="28"/>
        </w:rPr>
        <w:t>l</w:t>
      </w:r>
      <w:r w:rsidR="00596C2A" w:rsidRPr="00B2459F">
        <w:rPr>
          <w:sz w:val="28"/>
        </w:rPr>
        <w:t xml:space="preserve"> n.º </w:t>
      </w:r>
      <w:r w:rsidR="003034CF">
        <w:rPr>
          <w:sz w:val="28"/>
        </w:rPr>
        <w:t>730</w:t>
      </w:r>
      <w:r w:rsidR="00596C2A">
        <w:rPr>
          <w:sz w:val="28"/>
        </w:rPr>
        <w:t>, lotado na Se</w:t>
      </w:r>
      <w:r w:rsidR="00596C2A">
        <w:rPr>
          <w:sz w:val="28"/>
          <w:szCs w:val="28"/>
        </w:rPr>
        <w:t xml:space="preserve">cretaria Municipal de </w:t>
      </w:r>
      <w:r w:rsidR="00A108AF">
        <w:rPr>
          <w:sz w:val="28"/>
          <w:szCs w:val="28"/>
        </w:rPr>
        <w:t>Administração e Planejamento</w:t>
      </w:r>
      <w:bookmarkStart w:id="0" w:name="_GoBack"/>
      <w:bookmarkEnd w:id="0"/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108A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640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34CF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6C2A"/>
    <w:rsid w:val="005B457C"/>
    <w:rsid w:val="005B5510"/>
    <w:rsid w:val="005B5650"/>
    <w:rsid w:val="005C0AFC"/>
    <w:rsid w:val="005E041F"/>
    <w:rsid w:val="005E6049"/>
    <w:rsid w:val="005F1AE4"/>
    <w:rsid w:val="0060643E"/>
    <w:rsid w:val="006155D4"/>
    <w:rsid w:val="006164E4"/>
    <w:rsid w:val="006206C4"/>
    <w:rsid w:val="006246C3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4667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08AF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0CE9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2024-07-05T17:48:00Z</cp:lastPrinted>
  <dcterms:created xsi:type="dcterms:W3CDTF">2024-07-05T17:53:00Z</dcterms:created>
  <dcterms:modified xsi:type="dcterms:W3CDTF">2024-07-05T17:53:00Z</dcterms:modified>
</cp:coreProperties>
</file>