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B2A30">
        <w:rPr>
          <w:b/>
          <w:sz w:val="32"/>
          <w:szCs w:val="32"/>
        </w:rPr>
        <w:t>5827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476A67">
        <w:rPr>
          <w:b/>
          <w:sz w:val="32"/>
          <w:szCs w:val="32"/>
        </w:rPr>
        <w:t>15</w:t>
      </w:r>
      <w:r w:rsidR="001310B8">
        <w:rPr>
          <w:b/>
          <w:sz w:val="32"/>
          <w:szCs w:val="32"/>
        </w:rPr>
        <w:t xml:space="preserve"> de julho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531F25">
        <w:rPr>
          <w:sz w:val="28"/>
          <w:szCs w:val="28"/>
        </w:rPr>
        <w:t>portaria n° 5798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531F25">
        <w:rPr>
          <w:sz w:val="28"/>
          <w:szCs w:val="28"/>
        </w:rPr>
        <w:t>03/0/</w:t>
      </w:r>
      <w:r w:rsidR="00061303">
        <w:rPr>
          <w:sz w:val="28"/>
          <w:szCs w:val="28"/>
        </w:rPr>
        <w:t>/2024</w:t>
      </w:r>
      <w:r w:rsidR="00822FF9">
        <w:rPr>
          <w:sz w:val="28"/>
          <w:szCs w:val="28"/>
        </w:rPr>
        <w:t xml:space="preserve"> que nomeou para o cargo de provimento efetivo de </w:t>
      </w:r>
      <w:r w:rsidR="00531F25">
        <w:rPr>
          <w:sz w:val="28"/>
          <w:szCs w:val="28"/>
        </w:rPr>
        <w:t>operador de máquinas</w:t>
      </w:r>
      <w:r w:rsidR="00822FF9">
        <w:rPr>
          <w:sz w:val="28"/>
          <w:szCs w:val="28"/>
        </w:rPr>
        <w:t xml:space="preserve">, </w:t>
      </w:r>
      <w:r w:rsidR="00531F25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531F25">
        <w:rPr>
          <w:sz w:val="28"/>
          <w:szCs w:val="28"/>
        </w:rPr>
        <w:t>candidato</w:t>
      </w:r>
      <w:r w:rsidR="00061303">
        <w:rPr>
          <w:sz w:val="28"/>
          <w:szCs w:val="28"/>
        </w:rPr>
        <w:t xml:space="preserve"> </w:t>
      </w:r>
      <w:r w:rsidR="00531F25">
        <w:rPr>
          <w:b/>
          <w:sz w:val="28"/>
          <w:szCs w:val="28"/>
        </w:rPr>
        <w:t>Marcos do Nascimento Aquino</w:t>
      </w:r>
      <w:r w:rsidR="00531F25">
        <w:rPr>
          <w:sz w:val="28"/>
          <w:szCs w:val="28"/>
        </w:rPr>
        <w:t xml:space="preserve">, </w:t>
      </w:r>
      <w:r w:rsidR="00531F25" w:rsidRPr="00B9465C">
        <w:rPr>
          <w:sz w:val="28"/>
          <w:szCs w:val="28"/>
        </w:rPr>
        <w:t>aprovad</w:t>
      </w:r>
      <w:r w:rsidR="00531F25">
        <w:rPr>
          <w:sz w:val="28"/>
          <w:szCs w:val="28"/>
        </w:rPr>
        <w:t>o</w:t>
      </w:r>
      <w:r w:rsidR="00531F25" w:rsidRPr="00C75CDD">
        <w:rPr>
          <w:sz w:val="28"/>
          <w:szCs w:val="28"/>
        </w:rPr>
        <w:t xml:space="preserve"> no Concurso Público </w:t>
      </w:r>
      <w:r w:rsidR="00531F25">
        <w:rPr>
          <w:sz w:val="28"/>
          <w:szCs w:val="28"/>
        </w:rPr>
        <w:t>01/2024</w:t>
      </w:r>
      <w:r w:rsidR="00531F25" w:rsidRPr="00C75CDD">
        <w:rPr>
          <w:sz w:val="28"/>
          <w:szCs w:val="28"/>
        </w:rPr>
        <w:t xml:space="preserve">, homologado em </w:t>
      </w:r>
      <w:r w:rsidR="00531F25">
        <w:rPr>
          <w:sz w:val="28"/>
          <w:szCs w:val="28"/>
        </w:rPr>
        <w:t xml:space="preserve">09/05/2024 </w:t>
      </w:r>
      <w:r w:rsidR="00531F25" w:rsidRPr="00C75CDD">
        <w:rPr>
          <w:sz w:val="28"/>
          <w:szCs w:val="28"/>
        </w:rPr>
        <w:t xml:space="preserve">pelo Edital </w:t>
      </w:r>
      <w:r w:rsidR="00531F25">
        <w:rPr>
          <w:sz w:val="28"/>
          <w:szCs w:val="28"/>
        </w:rPr>
        <w:t>12/2024</w:t>
      </w:r>
      <w:r w:rsidR="00531F25" w:rsidRPr="00C75CDD">
        <w:rPr>
          <w:sz w:val="28"/>
          <w:szCs w:val="28"/>
        </w:rPr>
        <w:t>, classificad</w:t>
      </w:r>
      <w:r w:rsidR="00531F25">
        <w:rPr>
          <w:sz w:val="28"/>
          <w:szCs w:val="28"/>
        </w:rPr>
        <w:t>o</w:t>
      </w:r>
      <w:r w:rsidR="00531F25" w:rsidRPr="00C75CDD">
        <w:rPr>
          <w:sz w:val="28"/>
          <w:szCs w:val="28"/>
        </w:rPr>
        <w:t xml:space="preserve"> em </w:t>
      </w:r>
      <w:r w:rsidR="00531F25">
        <w:rPr>
          <w:sz w:val="28"/>
          <w:szCs w:val="28"/>
        </w:rPr>
        <w:t>04</w:t>
      </w:r>
      <w:r w:rsidR="00531F25" w:rsidRPr="00C75CDD">
        <w:rPr>
          <w:sz w:val="28"/>
          <w:szCs w:val="28"/>
        </w:rPr>
        <w:t>º luga</w:t>
      </w:r>
      <w:r w:rsidR="00531F25">
        <w:rPr>
          <w:sz w:val="28"/>
          <w:szCs w:val="28"/>
        </w:rPr>
        <w:t xml:space="preserve">r, </w:t>
      </w:r>
      <w:r w:rsidR="00531F25" w:rsidRPr="00531F25">
        <w:rPr>
          <w:sz w:val="28"/>
          <w:szCs w:val="28"/>
        </w:rPr>
        <w:t xml:space="preserve">pelo não comparecimento </w:t>
      </w:r>
      <w:r w:rsidR="00531F25">
        <w:rPr>
          <w:sz w:val="28"/>
          <w:szCs w:val="28"/>
        </w:rPr>
        <w:t>do referido candidato</w:t>
      </w:r>
      <w:r w:rsidR="00531F25" w:rsidRPr="00531F25">
        <w:rPr>
          <w:sz w:val="28"/>
          <w:szCs w:val="28"/>
        </w:rPr>
        <w:t xml:space="preserve"> no prazo d</w:t>
      </w:r>
      <w:r w:rsidR="00531F25">
        <w:rPr>
          <w:sz w:val="28"/>
          <w:szCs w:val="28"/>
        </w:rPr>
        <w:t>e dez dias após ter sido nomeado e comunicado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531F25">
        <w:rPr>
          <w:sz w:val="28"/>
          <w:szCs w:val="28"/>
        </w:rPr>
        <w:t>e-mail, em data de 03/07/2024 e contato de WhatsApp em outros dias, nos quais já havia demostrado desinteresse na vaga</w:t>
      </w:r>
      <w:r w:rsidR="00531F25" w:rsidRPr="00531F25">
        <w:rPr>
          <w:sz w:val="28"/>
          <w:szCs w:val="28"/>
        </w:rPr>
        <w:t xml:space="preserve">. 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476A67">
        <w:rPr>
          <w:sz w:val="28"/>
        </w:rPr>
        <w:t>15</w:t>
      </w:r>
      <w:bookmarkStart w:id="0" w:name="_GoBack"/>
      <w:bookmarkEnd w:id="0"/>
      <w:r w:rsidR="001310B8">
        <w:rPr>
          <w:sz w:val="28"/>
        </w:rPr>
        <w:t xml:space="preserve"> de julho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405" w:rsidRDefault="008E3405" w:rsidP="00B4168E">
      <w:r>
        <w:separator/>
      </w:r>
    </w:p>
  </w:endnote>
  <w:endnote w:type="continuationSeparator" w:id="0">
    <w:p w:rsidR="008E3405" w:rsidRDefault="008E340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405" w:rsidRDefault="008E3405" w:rsidP="00B4168E">
      <w:r>
        <w:separator/>
      </w:r>
    </w:p>
  </w:footnote>
  <w:footnote w:type="continuationSeparator" w:id="0">
    <w:p w:rsidR="008E3405" w:rsidRDefault="008E340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8E340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625126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2017-12-20T18:52:00Z</cp:lastPrinted>
  <dcterms:created xsi:type="dcterms:W3CDTF">2024-07-16T11:41:00Z</dcterms:created>
  <dcterms:modified xsi:type="dcterms:W3CDTF">2024-07-16T11:52:00Z</dcterms:modified>
</cp:coreProperties>
</file>