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C620D">
        <w:rPr>
          <w:b/>
          <w:sz w:val="32"/>
          <w:szCs w:val="32"/>
        </w:rPr>
        <w:t>5838</w:t>
      </w:r>
      <w:r>
        <w:rPr>
          <w:b/>
          <w:sz w:val="32"/>
          <w:szCs w:val="32"/>
        </w:rPr>
        <w:t xml:space="preserve">, de </w:t>
      </w:r>
      <w:r w:rsidR="006C620D">
        <w:rPr>
          <w:b/>
          <w:sz w:val="32"/>
          <w:szCs w:val="32"/>
        </w:rPr>
        <w:t>22</w:t>
      </w:r>
      <w:r w:rsidR="004B0F1D">
        <w:rPr>
          <w:b/>
          <w:sz w:val="32"/>
          <w:szCs w:val="32"/>
        </w:rPr>
        <w:t xml:space="preserve"> de julho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6C620D">
        <w:rPr>
          <w:sz w:val="28"/>
          <w:szCs w:val="28"/>
        </w:rPr>
        <w:t xml:space="preserve"> a contar de 22</w:t>
      </w:r>
      <w:r w:rsidR="00677C22">
        <w:rPr>
          <w:sz w:val="28"/>
          <w:szCs w:val="28"/>
        </w:rPr>
        <w:t>/07/2024</w:t>
      </w:r>
      <w:r w:rsidR="00232D96">
        <w:rPr>
          <w:sz w:val="28"/>
          <w:szCs w:val="28"/>
        </w:rPr>
        <w:t>:</w:t>
      </w:r>
    </w:p>
    <w:p w:rsidR="005B1C7D" w:rsidRDefault="006C620D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Karla Luciana Wey</w:t>
      </w:r>
      <w:r w:rsidR="005B1C7D">
        <w:rPr>
          <w:sz w:val="28"/>
        </w:rPr>
        <w:t xml:space="preserve">, </w:t>
      </w:r>
      <w:r>
        <w:rPr>
          <w:sz w:val="28"/>
        </w:rPr>
        <w:t>fonoaudióloga, matrícula funcional n.° 540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 w:rsidR="004B0F1D">
        <w:rPr>
          <w:sz w:val="28"/>
        </w:rPr>
        <w:t xml:space="preserve">a </w:t>
      </w:r>
      <w:r>
        <w:rPr>
          <w:sz w:val="28"/>
        </w:rPr>
        <w:t>na Secretaria Municipal de</w:t>
      </w:r>
      <w:r w:rsidR="00677C22">
        <w:rPr>
          <w:sz w:val="28"/>
        </w:rPr>
        <w:t xml:space="preserve"> </w:t>
      </w:r>
      <w:r>
        <w:rPr>
          <w:sz w:val="28"/>
        </w:rPr>
        <w:t>Saúde</w:t>
      </w:r>
      <w:r w:rsidR="005B1C7D">
        <w:rPr>
          <w:sz w:val="28"/>
        </w:rPr>
        <w:t>,</w:t>
      </w:r>
      <w:r>
        <w:rPr>
          <w:sz w:val="28"/>
        </w:rPr>
        <w:t xml:space="preserve"> 10</w:t>
      </w:r>
      <w:r w:rsidR="005B1C7D">
        <w:rPr>
          <w:sz w:val="28"/>
        </w:rPr>
        <w:t xml:space="preserve"> dias</w:t>
      </w:r>
      <w:r w:rsidR="007F67C0">
        <w:rPr>
          <w:sz w:val="28"/>
          <w:szCs w:val="28"/>
        </w:rPr>
        <w:t>;</w:t>
      </w:r>
    </w:p>
    <w:p w:rsidR="007F67C0" w:rsidRDefault="006C620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Maicon Chaves Ribas</w:t>
      </w:r>
      <w:r w:rsidR="007F67C0">
        <w:rPr>
          <w:sz w:val="28"/>
        </w:rPr>
        <w:t xml:space="preserve">, </w:t>
      </w:r>
      <w:r>
        <w:rPr>
          <w:sz w:val="28"/>
        </w:rPr>
        <w:t>auxiliar administrativo, matrícula funcional n.° 573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4B0F1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677C22">
        <w:rPr>
          <w:sz w:val="28"/>
        </w:rPr>
        <w:t>Administração e Planejamento</w:t>
      </w:r>
      <w:r>
        <w:rPr>
          <w:sz w:val="28"/>
        </w:rPr>
        <w:t>, 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957288">
        <w:rPr>
          <w:sz w:val="28"/>
          <w:szCs w:val="28"/>
        </w:rPr>
        <w:t>.</w:t>
      </w:r>
    </w:p>
    <w:p w:rsidR="00DA75C3" w:rsidRDefault="006C620D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Rudiney Rocha Motreira</w:t>
      </w:r>
      <w:r>
        <w:rPr>
          <w:sz w:val="28"/>
        </w:rPr>
        <w:t>, auxiliar administrativo</w:t>
      </w:r>
      <w:r>
        <w:rPr>
          <w:sz w:val="28"/>
        </w:rPr>
        <w:t>, matrícula funcional n.° 120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</w:t>
      </w:r>
      <w:r>
        <w:rPr>
          <w:sz w:val="28"/>
        </w:rPr>
        <w:t>Saúde</w:t>
      </w:r>
      <w:r>
        <w:rPr>
          <w:sz w:val="28"/>
        </w:rPr>
        <w:t>, 1</w:t>
      </w:r>
      <w:r>
        <w:rPr>
          <w:sz w:val="28"/>
        </w:rPr>
        <w:t>5</w:t>
      </w:r>
      <w:r>
        <w:rPr>
          <w:sz w:val="28"/>
        </w:rPr>
        <w:t xml:space="preserve"> dias</w:t>
      </w:r>
      <w:r>
        <w:rPr>
          <w:sz w:val="28"/>
        </w:rPr>
        <w:t>;</w:t>
      </w:r>
    </w:p>
    <w:p w:rsidR="006C620D" w:rsidRDefault="006C620D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Sabrina Stein</w:t>
      </w:r>
      <w:r>
        <w:rPr>
          <w:sz w:val="28"/>
        </w:rPr>
        <w:t xml:space="preserve">, </w:t>
      </w:r>
      <w:r>
        <w:rPr>
          <w:sz w:val="28"/>
        </w:rPr>
        <w:t>farmacêutica</w:t>
      </w:r>
      <w:r>
        <w:rPr>
          <w:sz w:val="28"/>
        </w:rPr>
        <w:t xml:space="preserve">, matrícula funcional n.° </w:t>
      </w:r>
      <w:r>
        <w:rPr>
          <w:sz w:val="28"/>
        </w:rPr>
        <w:t>529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Saúde,</w:t>
      </w:r>
      <w:r>
        <w:rPr>
          <w:sz w:val="28"/>
        </w:rPr>
        <w:t xml:space="preserve"> 15</w:t>
      </w:r>
      <w:r>
        <w:rPr>
          <w:sz w:val="28"/>
        </w:rPr>
        <w:t xml:space="preserve"> dias</w:t>
      </w:r>
      <w:r>
        <w:rPr>
          <w:sz w:val="28"/>
        </w:rPr>
        <w:t>.</w:t>
      </w:r>
      <w:bookmarkStart w:id="0" w:name="_GoBack"/>
      <w:bookmarkEnd w:id="0"/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C620D">
        <w:rPr>
          <w:sz w:val="28"/>
        </w:rPr>
        <w:t>22</w:t>
      </w:r>
      <w:r w:rsidR="004B0F1D">
        <w:rPr>
          <w:sz w:val="28"/>
        </w:rPr>
        <w:t xml:space="preserve"> de julho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016" w:rsidRDefault="005F1016" w:rsidP="00B4168E">
      <w:r>
        <w:separator/>
      </w:r>
    </w:p>
  </w:endnote>
  <w:endnote w:type="continuationSeparator" w:id="0">
    <w:p w:rsidR="005F1016" w:rsidRDefault="005F1016" w:rsidP="00B4168E">
      <w:r>
        <w:continuationSeparator/>
      </w:r>
    </w:p>
  </w:endnote>
  <w:endnote w:type="continuationNotice" w:id="1">
    <w:p w:rsidR="005F1016" w:rsidRDefault="005F10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016" w:rsidRDefault="005F1016" w:rsidP="00B4168E">
      <w:r>
        <w:separator/>
      </w:r>
    </w:p>
  </w:footnote>
  <w:footnote w:type="continuationSeparator" w:id="0">
    <w:p w:rsidR="005F1016" w:rsidRDefault="005F1016" w:rsidP="00B4168E">
      <w:r>
        <w:continuationSeparator/>
      </w:r>
    </w:p>
  </w:footnote>
  <w:footnote w:type="continuationNotice" w:id="1">
    <w:p w:rsidR="005F1016" w:rsidRDefault="005F101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5F101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15063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2B3C-F86E-4CBB-A060-8DFC16E4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2024-07-22T13:51:00Z</dcterms:created>
  <dcterms:modified xsi:type="dcterms:W3CDTF">2024-07-22T13:51:00Z</dcterms:modified>
</cp:coreProperties>
</file>