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67446">
        <w:rPr>
          <w:b/>
          <w:sz w:val="32"/>
          <w:szCs w:val="32"/>
        </w:rPr>
        <w:t>5848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BF5CAA">
        <w:rPr>
          <w:b/>
          <w:sz w:val="32"/>
          <w:szCs w:val="32"/>
        </w:rPr>
        <w:t>31 de julho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B67446">
        <w:rPr>
          <w:sz w:val="28"/>
          <w:szCs w:val="28"/>
        </w:rPr>
        <w:t>5832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B67446">
        <w:rPr>
          <w:sz w:val="28"/>
          <w:szCs w:val="28"/>
        </w:rPr>
        <w:t>16</w:t>
      </w:r>
      <w:r w:rsidR="00003B7C">
        <w:rPr>
          <w:sz w:val="28"/>
          <w:szCs w:val="28"/>
        </w:rPr>
        <w:t>/07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4671C2">
        <w:rPr>
          <w:sz w:val="28"/>
          <w:szCs w:val="28"/>
        </w:rPr>
        <w:t>Engenheira Civil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4671C2">
        <w:rPr>
          <w:b/>
          <w:sz w:val="28"/>
          <w:szCs w:val="28"/>
        </w:rPr>
        <w:t>Gabriela de Souza Dias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4671C2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4671C2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4671C2">
        <w:rPr>
          <w:sz w:val="28"/>
          <w:szCs w:val="28"/>
        </w:rPr>
        <w:t>01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>em data de 16</w:t>
      </w:r>
      <w:r w:rsidR="00531F25">
        <w:rPr>
          <w:sz w:val="28"/>
          <w:szCs w:val="28"/>
        </w:rPr>
        <w:t>/07/2024</w:t>
      </w:r>
      <w:r w:rsidR="004671C2">
        <w:rPr>
          <w:sz w:val="28"/>
          <w:szCs w:val="28"/>
        </w:rPr>
        <w:t>, pois, de acordo com protocolo n° 028/593 de 24/07/2024, requereu reclassificação em conformidade com o subitem 16.8 do edital de abertura do referido concurso, ficando como última colocada na lista de classificados do cargo de Engenheira Civil..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BF5CAA">
        <w:rPr>
          <w:sz w:val="28"/>
        </w:rPr>
        <w:t>3</w:t>
      </w:r>
      <w:r w:rsidR="00B67446">
        <w:rPr>
          <w:sz w:val="28"/>
        </w:rPr>
        <w:t xml:space="preserve">1 de </w:t>
      </w:r>
      <w:r w:rsidR="00BF5CAA">
        <w:rPr>
          <w:sz w:val="28"/>
        </w:rPr>
        <w:t>julho</w:t>
      </w:r>
      <w:bookmarkStart w:id="0" w:name="_GoBack"/>
      <w:bookmarkEnd w:id="0"/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7F" w:rsidRDefault="00E43D7F" w:rsidP="00B4168E">
      <w:r>
        <w:separator/>
      </w:r>
    </w:p>
  </w:endnote>
  <w:endnote w:type="continuationSeparator" w:id="0">
    <w:p w:rsidR="00E43D7F" w:rsidRDefault="00E43D7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7F" w:rsidRDefault="00E43D7F" w:rsidP="00B4168E">
      <w:r>
        <w:separator/>
      </w:r>
    </w:p>
  </w:footnote>
  <w:footnote w:type="continuationSeparator" w:id="0">
    <w:p w:rsidR="00E43D7F" w:rsidRDefault="00E43D7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E43D7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025697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2024-08-01T14:40:00Z</dcterms:created>
  <dcterms:modified xsi:type="dcterms:W3CDTF">2024-08-01T16:53:00Z</dcterms:modified>
</cp:coreProperties>
</file>