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C05F1F">
        <w:rPr>
          <w:b/>
          <w:sz w:val="32"/>
          <w:szCs w:val="32"/>
        </w:rPr>
        <w:t>5854</w:t>
      </w:r>
      <w:r w:rsidR="00D266E2" w:rsidRPr="00233B71">
        <w:rPr>
          <w:b/>
          <w:sz w:val="32"/>
          <w:szCs w:val="32"/>
        </w:rPr>
        <w:t xml:space="preserve">, de </w:t>
      </w:r>
      <w:r w:rsidR="00C05F1F">
        <w:rPr>
          <w:b/>
          <w:sz w:val="32"/>
          <w:szCs w:val="32"/>
        </w:rPr>
        <w:t>05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502A70">
        <w:rPr>
          <w:b/>
          <w:sz w:val="28"/>
          <w:szCs w:val="28"/>
        </w:rPr>
        <w:t xml:space="preserve">Thais Gonçalves </w:t>
      </w:r>
      <w:proofErr w:type="spellStart"/>
      <w:r w:rsidR="00502A70">
        <w:rPr>
          <w:b/>
          <w:sz w:val="28"/>
          <w:szCs w:val="28"/>
        </w:rPr>
        <w:t>Guareschi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02A70">
        <w:rPr>
          <w:sz w:val="28"/>
          <w:szCs w:val="28"/>
        </w:rPr>
        <w:t>06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 xml:space="preserve">05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3AB" w:rsidRDefault="001133AB" w:rsidP="00B4168E">
      <w:r>
        <w:separator/>
      </w:r>
    </w:p>
  </w:endnote>
  <w:endnote w:type="continuationSeparator" w:id="0">
    <w:p w:rsidR="001133AB" w:rsidRDefault="001133A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3AB" w:rsidRDefault="001133AB" w:rsidP="00B4168E">
      <w:r>
        <w:separator/>
      </w:r>
    </w:p>
  </w:footnote>
  <w:footnote w:type="continuationSeparator" w:id="0">
    <w:p w:rsidR="001133AB" w:rsidRDefault="001133A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1133A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411492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133AB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2024-07-05T13:45:00Z</cp:lastPrinted>
  <dcterms:created xsi:type="dcterms:W3CDTF">2024-08-02T17:38:00Z</dcterms:created>
  <dcterms:modified xsi:type="dcterms:W3CDTF">2024-08-02T17:38:00Z</dcterms:modified>
</cp:coreProperties>
</file>