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D5DEF">
        <w:rPr>
          <w:b/>
          <w:sz w:val="32"/>
          <w:szCs w:val="32"/>
        </w:rPr>
        <w:t>6042</w:t>
      </w:r>
      <w:r>
        <w:rPr>
          <w:b/>
          <w:sz w:val="32"/>
          <w:szCs w:val="32"/>
        </w:rPr>
        <w:t xml:space="preserve">, de </w:t>
      </w:r>
      <w:r w:rsidR="003D5DEF">
        <w:rPr>
          <w:b/>
          <w:sz w:val="32"/>
          <w:szCs w:val="32"/>
        </w:rPr>
        <w:t>31</w:t>
      </w:r>
      <w:r w:rsidR="00F05A21">
        <w:rPr>
          <w:b/>
          <w:sz w:val="32"/>
          <w:szCs w:val="32"/>
        </w:rPr>
        <w:t xml:space="preserve"> de janeiro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32717B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DESIGNAR SERVIDOR</w:t>
      </w:r>
      <w:r w:rsidR="008F14EB">
        <w:rPr>
          <w:sz w:val="22"/>
          <w:szCs w:val="22"/>
        </w:rPr>
        <w:t xml:space="preserve"> </w:t>
      </w:r>
      <w:r w:rsidR="00E1230D">
        <w:rPr>
          <w:sz w:val="22"/>
          <w:szCs w:val="22"/>
        </w:rPr>
        <w:t>PARA REPRESENTAR PROCURADOR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D24D86" w:rsidRDefault="00D24D86" w:rsidP="00D24D86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>CONVOCA SERVIDOR E SUSPENDE GOZO DE FÉRIAS</w:t>
      </w:r>
      <w:r>
        <w:tab/>
      </w:r>
      <w:r>
        <w:tab/>
      </w:r>
    </w:p>
    <w:p w:rsidR="00D24D86" w:rsidRDefault="00D24D86" w:rsidP="00D24D86">
      <w:pPr>
        <w:ind w:right="851"/>
        <w:jc w:val="both"/>
        <w:rPr>
          <w:sz w:val="28"/>
        </w:rPr>
      </w:pPr>
    </w:p>
    <w:p w:rsidR="00D24D86" w:rsidRDefault="00D24D86" w:rsidP="00D24D86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Pr="0014053A">
        <w:rPr>
          <w:sz w:val="28"/>
          <w:szCs w:val="28"/>
        </w:rPr>
        <w:t xml:space="preserve">, no uso </w:t>
      </w:r>
      <w:r>
        <w:rPr>
          <w:sz w:val="28"/>
          <w:szCs w:val="28"/>
        </w:rPr>
        <w:t>das</w:t>
      </w:r>
      <w:r w:rsidRPr="0014053A">
        <w:rPr>
          <w:sz w:val="28"/>
          <w:szCs w:val="28"/>
        </w:rPr>
        <w:t xml:space="preserve"> atribuições legais</w:t>
      </w:r>
      <w:r>
        <w:rPr>
          <w:sz w:val="28"/>
          <w:szCs w:val="28"/>
        </w:rPr>
        <w:t xml:space="preserve"> que lhe confere a Lei Orgânica Municipal</w:t>
      </w:r>
      <w:r w:rsidRPr="0014053A">
        <w:rPr>
          <w:sz w:val="28"/>
          <w:szCs w:val="28"/>
        </w:rPr>
        <w:t>,</w:t>
      </w:r>
      <w:r>
        <w:rPr>
          <w:sz w:val="28"/>
          <w:szCs w:val="28"/>
        </w:rPr>
        <w:t xml:space="preserve"> firme o art. 100, </w:t>
      </w:r>
      <w:r>
        <w:rPr>
          <w:b/>
          <w:sz w:val="28"/>
        </w:rPr>
        <w:t>RESOLVE:</w:t>
      </w:r>
    </w:p>
    <w:p w:rsidR="00D24D86" w:rsidRDefault="00D24D86" w:rsidP="00D24D86">
      <w:pPr>
        <w:ind w:right="425"/>
        <w:jc w:val="both"/>
        <w:rPr>
          <w:sz w:val="28"/>
        </w:rPr>
      </w:pP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SUSPENDER </w:t>
      </w:r>
      <w:r w:rsidR="003D5DEF">
        <w:rPr>
          <w:sz w:val="28"/>
          <w:szCs w:val="28"/>
        </w:rPr>
        <w:t>as férias da</w:t>
      </w:r>
      <w:r>
        <w:rPr>
          <w:sz w:val="28"/>
          <w:szCs w:val="28"/>
        </w:rPr>
        <w:t xml:space="preserve"> servidor</w:t>
      </w:r>
      <w:r w:rsidR="003D5DEF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3D5DEF">
        <w:rPr>
          <w:b/>
          <w:sz w:val="28"/>
        </w:rPr>
        <w:t>Sandra Cardoso Rocha</w:t>
      </w:r>
      <w:r>
        <w:rPr>
          <w:sz w:val="28"/>
        </w:rPr>
        <w:t xml:space="preserve">, </w:t>
      </w:r>
      <w:r w:rsidR="003D5DEF">
        <w:rPr>
          <w:sz w:val="28"/>
        </w:rPr>
        <w:t xml:space="preserve">secretaria municipal, matrícula funcional </w:t>
      </w:r>
      <w:proofErr w:type="spellStart"/>
      <w:r w:rsidR="003D5DEF">
        <w:rPr>
          <w:sz w:val="28"/>
        </w:rPr>
        <w:t>n.°</w:t>
      </w:r>
      <w:proofErr w:type="spellEnd"/>
      <w:r w:rsidR="003D5DEF">
        <w:rPr>
          <w:sz w:val="28"/>
        </w:rPr>
        <w:t xml:space="preserve"> 138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 w:rsidR="003D5DEF">
        <w:rPr>
          <w:sz w:val="28"/>
        </w:rPr>
        <w:t>a</w:t>
      </w:r>
      <w:r>
        <w:rPr>
          <w:sz w:val="28"/>
        </w:rPr>
        <w:t xml:space="preserve"> na Secretaria Municipal de Educação, Cultura, Desporto e Turismo</w:t>
      </w:r>
      <w:r w:rsidR="003D5DEF">
        <w:rPr>
          <w:sz w:val="28"/>
          <w:szCs w:val="28"/>
        </w:rPr>
        <w:t>, no dia 31</w:t>
      </w:r>
      <w:r>
        <w:rPr>
          <w:sz w:val="28"/>
          <w:szCs w:val="28"/>
        </w:rPr>
        <w:t>/01/2025, a convocação se faz necessária para</w:t>
      </w:r>
      <w:r w:rsidR="0032717B">
        <w:rPr>
          <w:sz w:val="28"/>
          <w:szCs w:val="28"/>
        </w:rPr>
        <w:t xml:space="preserve"> </w:t>
      </w:r>
      <w:r w:rsidR="003D5DEF">
        <w:rPr>
          <w:sz w:val="28"/>
          <w:szCs w:val="28"/>
        </w:rPr>
        <w:t>elaboração da justificativa de projeto de lei, que visa a contratação emergencial de professores</w:t>
      </w:r>
      <w:r w:rsidR="00D95B6C">
        <w:rPr>
          <w:sz w:val="28"/>
          <w:szCs w:val="28"/>
        </w:rPr>
        <w:t xml:space="preserve"> da rede municipal de ensino</w:t>
      </w:r>
      <w:bookmarkStart w:id="0" w:name="_GoBack"/>
      <w:bookmarkEnd w:id="0"/>
      <w:r w:rsidR="003D5DEF">
        <w:rPr>
          <w:sz w:val="28"/>
          <w:szCs w:val="28"/>
        </w:rPr>
        <w:t>, encaminhado para apreciação da Câmara de Vereadores</w:t>
      </w:r>
      <w:r>
        <w:rPr>
          <w:sz w:val="28"/>
          <w:szCs w:val="28"/>
        </w:rPr>
        <w:t>.</w:t>
      </w: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 O saldo de férias interrompido, ou seja, 01 (um) dia será gozado em posterior período de acordo com os termos do Regime Jurídico Único dos servidores.</w:t>
      </w:r>
    </w:p>
    <w:p w:rsidR="00D24D86" w:rsidRDefault="00D24D86" w:rsidP="00D24D86">
      <w:pPr>
        <w:ind w:right="425" w:firstLine="1083"/>
        <w:jc w:val="both"/>
        <w:rPr>
          <w:sz w:val="28"/>
          <w:szCs w:val="28"/>
        </w:rPr>
      </w:pPr>
    </w:p>
    <w:p w:rsidR="0030591C" w:rsidRDefault="00D24D86" w:rsidP="00D24D86">
      <w:pPr>
        <w:ind w:right="851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3º Esta Portaria entra em vigor na data da sua publicação.</w:t>
      </w:r>
    </w:p>
    <w:p w:rsidR="00D24D86" w:rsidRDefault="00D24D86" w:rsidP="00D24D86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D5DEF">
        <w:rPr>
          <w:sz w:val="28"/>
        </w:rPr>
        <w:t>31</w:t>
      </w:r>
      <w:r w:rsidR="00F05A21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F05A21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F05A21">
        <w:rPr>
          <w:b/>
          <w:sz w:val="28"/>
        </w:rPr>
        <w:t xml:space="preserve"> 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852" w:rsidRDefault="002C5852" w:rsidP="00B4168E">
      <w:r>
        <w:separator/>
      </w:r>
    </w:p>
  </w:endnote>
  <w:endnote w:type="continuationSeparator" w:id="0">
    <w:p w:rsidR="002C5852" w:rsidRDefault="002C585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852" w:rsidRDefault="002C5852" w:rsidP="00B4168E">
      <w:r>
        <w:separator/>
      </w:r>
    </w:p>
  </w:footnote>
  <w:footnote w:type="continuationSeparator" w:id="0">
    <w:p w:rsidR="002C5852" w:rsidRDefault="002C585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2C585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0267203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291"/>
    <w:rsid w:val="0005270E"/>
    <w:rsid w:val="00063318"/>
    <w:rsid w:val="00071789"/>
    <w:rsid w:val="00080753"/>
    <w:rsid w:val="000A1A6B"/>
    <w:rsid w:val="000A3D94"/>
    <w:rsid w:val="000A6128"/>
    <w:rsid w:val="000B116B"/>
    <w:rsid w:val="000C422C"/>
    <w:rsid w:val="000C4614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3719"/>
    <w:rsid w:val="002B677A"/>
    <w:rsid w:val="002B7F2C"/>
    <w:rsid w:val="002C02A3"/>
    <w:rsid w:val="002C40B0"/>
    <w:rsid w:val="002C49AD"/>
    <w:rsid w:val="002C5852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2717B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D5DEF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814E8"/>
    <w:rsid w:val="00492624"/>
    <w:rsid w:val="004A0AD8"/>
    <w:rsid w:val="004A1463"/>
    <w:rsid w:val="004C2143"/>
    <w:rsid w:val="004C2CDB"/>
    <w:rsid w:val="004C5E28"/>
    <w:rsid w:val="004D05A0"/>
    <w:rsid w:val="004F3BE0"/>
    <w:rsid w:val="004F6005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579E3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B0209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29B3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1CAE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24EC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04F3"/>
    <w:rsid w:val="00A66463"/>
    <w:rsid w:val="00A6723B"/>
    <w:rsid w:val="00A71F75"/>
    <w:rsid w:val="00A80ED1"/>
    <w:rsid w:val="00AC42FF"/>
    <w:rsid w:val="00AC74E4"/>
    <w:rsid w:val="00AC776F"/>
    <w:rsid w:val="00AD2014"/>
    <w:rsid w:val="00AE246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A2C30"/>
    <w:rsid w:val="00CC0B89"/>
    <w:rsid w:val="00CD3C07"/>
    <w:rsid w:val="00CE57D8"/>
    <w:rsid w:val="00CF2D3D"/>
    <w:rsid w:val="00D06D7E"/>
    <w:rsid w:val="00D10DB7"/>
    <w:rsid w:val="00D176A7"/>
    <w:rsid w:val="00D2289F"/>
    <w:rsid w:val="00D24D86"/>
    <w:rsid w:val="00D27320"/>
    <w:rsid w:val="00D35B38"/>
    <w:rsid w:val="00D42862"/>
    <w:rsid w:val="00D42DD2"/>
    <w:rsid w:val="00D464C8"/>
    <w:rsid w:val="00D64C2F"/>
    <w:rsid w:val="00D67895"/>
    <w:rsid w:val="00D678D0"/>
    <w:rsid w:val="00D80306"/>
    <w:rsid w:val="00D80B5E"/>
    <w:rsid w:val="00D95B6C"/>
    <w:rsid w:val="00DC024F"/>
    <w:rsid w:val="00DC7CAF"/>
    <w:rsid w:val="00DD1F63"/>
    <w:rsid w:val="00DE171E"/>
    <w:rsid w:val="00DE75C0"/>
    <w:rsid w:val="00DF1A40"/>
    <w:rsid w:val="00DF5464"/>
    <w:rsid w:val="00E113DE"/>
    <w:rsid w:val="00E1230D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05A21"/>
    <w:rsid w:val="00F1208E"/>
    <w:rsid w:val="00F30693"/>
    <w:rsid w:val="00F40CD4"/>
    <w:rsid w:val="00F5622C"/>
    <w:rsid w:val="00F63AF8"/>
    <w:rsid w:val="00F77919"/>
    <w:rsid w:val="00F81A9D"/>
    <w:rsid w:val="00F83564"/>
    <w:rsid w:val="00F835FE"/>
    <w:rsid w:val="00F83C16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2025-01-15T17:33:00Z</cp:lastPrinted>
  <dcterms:created xsi:type="dcterms:W3CDTF">2025-02-05T14:57:00Z</dcterms:created>
  <dcterms:modified xsi:type="dcterms:W3CDTF">2025-02-05T16:27:00Z</dcterms:modified>
</cp:coreProperties>
</file>