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248A5">
        <w:rPr>
          <w:b/>
          <w:sz w:val="32"/>
          <w:szCs w:val="32"/>
        </w:rPr>
        <w:t>6089</w:t>
      </w:r>
      <w:r>
        <w:rPr>
          <w:b/>
          <w:sz w:val="32"/>
          <w:szCs w:val="32"/>
        </w:rPr>
        <w:t xml:space="preserve">, de </w:t>
      </w:r>
      <w:r w:rsidR="007248A5">
        <w:rPr>
          <w:b/>
          <w:sz w:val="32"/>
          <w:szCs w:val="32"/>
        </w:rPr>
        <w:t>17 de março de 2025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023DBB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7248A5">
        <w:rPr>
          <w:b/>
          <w:sz w:val="28"/>
        </w:rPr>
        <w:t xml:space="preserve">Gislaine </w:t>
      </w:r>
      <w:proofErr w:type="spellStart"/>
      <w:r w:rsidR="007248A5">
        <w:rPr>
          <w:b/>
          <w:sz w:val="28"/>
        </w:rPr>
        <w:t>Leida</w:t>
      </w:r>
      <w:proofErr w:type="spellEnd"/>
      <w:r w:rsidR="007248A5">
        <w:rPr>
          <w:b/>
          <w:sz w:val="28"/>
        </w:rPr>
        <w:t xml:space="preserve"> Vidor </w:t>
      </w:r>
      <w:proofErr w:type="spellStart"/>
      <w:r w:rsidR="007248A5">
        <w:rPr>
          <w:b/>
          <w:sz w:val="28"/>
        </w:rPr>
        <w:t>Possobom</w:t>
      </w:r>
      <w:proofErr w:type="spellEnd"/>
      <w:r w:rsidR="007B7CE7">
        <w:rPr>
          <w:b/>
          <w:sz w:val="28"/>
        </w:rPr>
        <w:t xml:space="preserve">, </w:t>
      </w:r>
      <w:r w:rsidR="007248A5">
        <w:rPr>
          <w:sz w:val="28"/>
          <w:szCs w:val="28"/>
        </w:rPr>
        <w:t>matrícula funcional n.º 16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248A5">
        <w:rPr>
          <w:sz w:val="28"/>
          <w:szCs w:val="28"/>
        </w:rPr>
        <w:t>no Gabinete do Prefeito</w:t>
      </w:r>
      <w:r>
        <w:rPr>
          <w:sz w:val="28"/>
          <w:szCs w:val="28"/>
        </w:rPr>
        <w:t xml:space="preserve">, para exercer a função de Pregoeiro Oficial do Município;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as servidoras </w:t>
      </w:r>
      <w:proofErr w:type="spellStart"/>
      <w:r w:rsidR="003177AE">
        <w:rPr>
          <w:sz w:val="28"/>
          <w:szCs w:val="28"/>
        </w:rPr>
        <w:t>Naiane</w:t>
      </w:r>
      <w:proofErr w:type="spellEnd"/>
      <w:r w:rsidR="003177AE">
        <w:rPr>
          <w:sz w:val="28"/>
          <w:szCs w:val="28"/>
        </w:rPr>
        <w:t xml:space="preserve"> Andressa dos Santos Oliveira, auxiliar administrativo, matrícula funcional n° 1408</w:t>
      </w:r>
      <w:r w:rsidR="00B54BFA">
        <w:rPr>
          <w:sz w:val="28"/>
          <w:szCs w:val="28"/>
        </w:rPr>
        <w:t xml:space="preserve"> e</w:t>
      </w:r>
      <w:r w:rsidR="004D0665">
        <w:rPr>
          <w:sz w:val="28"/>
          <w:szCs w:val="28"/>
        </w:rPr>
        <w:t xml:space="preserve"> </w:t>
      </w:r>
      <w:proofErr w:type="spellStart"/>
      <w:r w:rsidR="009D5522">
        <w:rPr>
          <w:sz w:val="28"/>
          <w:szCs w:val="28"/>
        </w:rPr>
        <w:t>Carmirande</w:t>
      </w:r>
      <w:proofErr w:type="spellEnd"/>
      <w:r w:rsidR="009D5522">
        <w:rPr>
          <w:sz w:val="28"/>
          <w:szCs w:val="28"/>
        </w:rPr>
        <w:t xml:space="preserve"> Ribeiro da Rosa, </w:t>
      </w:r>
      <w:r w:rsidR="003177AE">
        <w:rPr>
          <w:sz w:val="28"/>
          <w:szCs w:val="28"/>
        </w:rPr>
        <w:t>auxiliar</w:t>
      </w:r>
      <w:r w:rsidR="009D5522">
        <w:rPr>
          <w:sz w:val="28"/>
          <w:szCs w:val="28"/>
        </w:rPr>
        <w:t xml:space="preserve"> administrativo</w:t>
      </w:r>
      <w:r w:rsidR="004D0665">
        <w:rPr>
          <w:sz w:val="28"/>
          <w:szCs w:val="28"/>
        </w:rPr>
        <w:t xml:space="preserve">, matrícula funcional n.º </w:t>
      </w:r>
      <w:r w:rsidR="009D5522">
        <w:rPr>
          <w:sz w:val="28"/>
          <w:szCs w:val="28"/>
        </w:rPr>
        <w:t xml:space="preserve">359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0D50FC">
        <w:rPr>
          <w:sz w:val="28"/>
          <w:szCs w:val="28"/>
        </w:rPr>
        <w:t>Maicon Chaves Ribas, Auxiliar Administrat</w:t>
      </w:r>
      <w:r w:rsidR="004D0665">
        <w:rPr>
          <w:sz w:val="28"/>
          <w:szCs w:val="28"/>
        </w:rPr>
        <w:t>ivo</w:t>
      </w:r>
      <w:r w:rsidR="0048168E">
        <w:rPr>
          <w:sz w:val="28"/>
          <w:szCs w:val="28"/>
        </w:rPr>
        <w:t>,</w:t>
      </w:r>
      <w:r w:rsidR="009D5522">
        <w:rPr>
          <w:sz w:val="28"/>
          <w:szCs w:val="28"/>
        </w:rPr>
        <w:t xml:space="preserve"> </w:t>
      </w:r>
      <w:r w:rsidR="00B1625C">
        <w:rPr>
          <w:sz w:val="28"/>
          <w:szCs w:val="28"/>
        </w:rPr>
        <w:t xml:space="preserve">matrícula funcional n.º 573 e </w:t>
      </w:r>
      <w:proofErr w:type="spellStart"/>
      <w:r w:rsidR="003177AE">
        <w:rPr>
          <w:sz w:val="28"/>
          <w:szCs w:val="28"/>
        </w:rPr>
        <w:t>Andrieli</w:t>
      </w:r>
      <w:proofErr w:type="spellEnd"/>
      <w:r w:rsidR="003177AE">
        <w:rPr>
          <w:sz w:val="28"/>
          <w:szCs w:val="28"/>
        </w:rPr>
        <w:t xml:space="preserve"> dos Santos </w:t>
      </w:r>
      <w:proofErr w:type="spellStart"/>
      <w:r w:rsidR="003177AE">
        <w:rPr>
          <w:sz w:val="28"/>
          <w:szCs w:val="28"/>
        </w:rPr>
        <w:t>Dicetti</w:t>
      </w:r>
      <w:proofErr w:type="spellEnd"/>
      <w:r w:rsidR="003177AE">
        <w:rPr>
          <w:sz w:val="28"/>
          <w:szCs w:val="28"/>
        </w:rPr>
        <w:t>, técnico em agropecuária, matricula funcional n° 1411,</w:t>
      </w:r>
      <w:bookmarkStart w:id="0" w:name="_GoBack"/>
      <w:bookmarkEnd w:id="0"/>
      <w:r w:rsidR="00023DBB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30591C" w:rsidRDefault="00C54003" w:rsidP="009D5522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9D5522">
        <w:rPr>
          <w:sz w:val="28"/>
          <w:szCs w:val="28"/>
        </w:rPr>
        <w:t>,</w:t>
      </w:r>
      <w:r w:rsidR="009D5522" w:rsidRPr="00571A14">
        <w:rPr>
          <w:sz w:val="28"/>
          <w:szCs w:val="28"/>
        </w:rPr>
        <w:t xml:space="preserve"> </w:t>
      </w:r>
      <w:r w:rsidR="009D5522">
        <w:rPr>
          <w:sz w:val="28"/>
          <w:szCs w:val="28"/>
        </w:rPr>
        <w:t>revogadas as disposições em contrário</w:t>
      </w:r>
      <w:r w:rsidR="009D5522" w:rsidRPr="00F71DF5">
        <w:rPr>
          <w:sz w:val="28"/>
          <w:szCs w:val="28"/>
        </w:rPr>
        <w:t>.</w:t>
      </w:r>
    </w:p>
    <w:p w:rsidR="009D5522" w:rsidRPr="00221532" w:rsidRDefault="009D5522" w:rsidP="009D5522">
      <w:pPr>
        <w:spacing w:line="276" w:lineRule="auto"/>
        <w:ind w:right="284" w:firstLine="1079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248A5">
        <w:rPr>
          <w:sz w:val="28"/>
        </w:rPr>
        <w:t>17 de março de 2025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BF6D9C" w:rsidRPr="0014053A" w:rsidRDefault="0048168E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718" w:rsidRDefault="00667718" w:rsidP="00B4168E">
      <w:r>
        <w:separator/>
      </w:r>
    </w:p>
  </w:endnote>
  <w:endnote w:type="continuationSeparator" w:id="0">
    <w:p w:rsidR="00667718" w:rsidRDefault="0066771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718" w:rsidRDefault="00667718" w:rsidP="00B4168E">
      <w:r>
        <w:separator/>
      </w:r>
    </w:p>
  </w:footnote>
  <w:footnote w:type="continuationSeparator" w:id="0">
    <w:p w:rsidR="00667718" w:rsidRDefault="0066771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66771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717823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177AE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67718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248A5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5522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787"/>
    <w:rsid w:val="00B02962"/>
    <w:rsid w:val="00B0421C"/>
    <w:rsid w:val="00B04B2A"/>
    <w:rsid w:val="00B07243"/>
    <w:rsid w:val="00B12EF7"/>
    <w:rsid w:val="00B1625C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2023-02-03T16:53:00Z</cp:lastPrinted>
  <dcterms:created xsi:type="dcterms:W3CDTF">2025-03-17T14:57:00Z</dcterms:created>
  <dcterms:modified xsi:type="dcterms:W3CDTF">2025-03-17T14:57:00Z</dcterms:modified>
</cp:coreProperties>
</file>