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31311">
        <w:rPr>
          <w:b/>
          <w:sz w:val="32"/>
          <w:szCs w:val="32"/>
        </w:rPr>
        <w:t>6106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731311">
        <w:rPr>
          <w:b/>
          <w:sz w:val="32"/>
          <w:szCs w:val="32"/>
        </w:rPr>
        <w:t>31</w:t>
      </w:r>
      <w:r w:rsidR="004D31F1">
        <w:rPr>
          <w:b/>
          <w:sz w:val="32"/>
          <w:szCs w:val="32"/>
        </w:rPr>
        <w:t xml:space="preserve"> de março</w:t>
      </w:r>
      <w:r w:rsidR="00AC7FAB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731311">
        <w:rPr>
          <w:sz w:val="28"/>
          <w:szCs w:val="28"/>
        </w:rPr>
        <w:t>6097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731311">
        <w:rPr>
          <w:sz w:val="28"/>
          <w:szCs w:val="28"/>
        </w:rPr>
        <w:t>24</w:t>
      </w:r>
      <w:r w:rsidR="004D31F1">
        <w:rPr>
          <w:sz w:val="28"/>
          <w:szCs w:val="28"/>
        </w:rPr>
        <w:t>/03</w:t>
      </w:r>
      <w:r w:rsidR="00AC7FAB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731311">
        <w:rPr>
          <w:sz w:val="28"/>
          <w:szCs w:val="28"/>
        </w:rPr>
        <w:t xml:space="preserve">professora área 1, </w:t>
      </w:r>
      <w:r w:rsidR="00731311">
        <w:rPr>
          <w:sz w:val="28"/>
          <w:szCs w:val="28"/>
        </w:rPr>
        <w:t>Ensino Fundamental – Anos Iniciais e Educação Infantil</w:t>
      </w:r>
      <w:r w:rsidR="00822FF9">
        <w:rPr>
          <w:sz w:val="28"/>
          <w:szCs w:val="28"/>
        </w:rPr>
        <w:t xml:space="preserve">, </w:t>
      </w:r>
      <w:r w:rsidR="00731311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731311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731311">
        <w:rPr>
          <w:b/>
          <w:sz w:val="28"/>
          <w:szCs w:val="28"/>
        </w:rPr>
        <w:t xml:space="preserve">Caroline </w:t>
      </w:r>
      <w:proofErr w:type="spellStart"/>
      <w:r w:rsidR="00731311">
        <w:rPr>
          <w:b/>
          <w:sz w:val="28"/>
          <w:szCs w:val="28"/>
        </w:rPr>
        <w:t>Steinhaus</w:t>
      </w:r>
      <w:proofErr w:type="spellEnd"/>
      <w:r w:rsidR="00731311">
        <w:rPr>
          <w:b/>
          <w:sz w:val="28"/>
          <w:szCs w:val="28"/>
        </w:rPr>
        <w:t xml:space="preserve"> Campara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731311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</w:t>
      </w:r>
      <w:r w:rsidR="00731311" w:rsidRPr="00C75CDD">
        <w:rPr>
          <w:sz w:val="28"/>
          <w:szCs w:val="28"/>
        </w:rPr>
        <w:t xml:space="preserve">homologado em </w:t>
      </w:r>
      <w:r w:rsidR="00731311">
        <w:rPr>
          <w:sz w:val="28"/>
          <w:szCs w:val="28"/>
        </w:rPr>
        <w:t xml:space="preserve">09/05/2024 </w:t>
      </w:r>
      <w:r w:rsidR="00731311" w:rsidRPr="00C75CDD">
        <w:rPr>
          <w:sz w:val="28"/>
          <w:szCs w:val="28"/>
        </w:rPr>
        <w:t xml:space="preserve">pelo Edital </w:t>
      </w:r>
      <w:r w:rsidR="00731311">
        <w:rPr>
          <w:sz w:val="28"/>
          <w:szCs w:val="28"/>
        </w:rPr>
        <w:t>12/2024</w:t>
      </w:r>
      <w:r w:rsidR="00731311" w:rsidRPr="00C75CDD">
        <w:rPr>
          <w:sz w:val="28"/>
          <w:szCs w:val="28"/>
        </w:rPr>
        <w:t>, classificad</w:t>
      </w:r>
      <w:r w:rsidR="00731311">
        <w:rPr>
          <w:sz w:val="28"/>
          <w:szCs w:val="28"/>
        </w:rPr>
        <w:t>a</w:t>
      </w:r>
      <w:r w:rsidR="00731311" w:rsidRPr="00C75CDD">
        <w:rPr>
          <w:sz w:val="28"/>
          <w:szCs w:val="28"/>
        </w:rPr>
        <w:t xml:space="preserve"> em </w:t>
      </w:r>
      <w:r w:rsidR="00731311">
        <w:rPr>
          <w:sz w:val="28"/>
          <w:szCs w:val="28"/>
        </w:rPr>
        <w:t>17</w:t>
      </w:r>
      <w:r w:rsidR="00731311" w:rsidRPr="00C75CDD">
        <w:rPr>
          <w:sz w:val="28"/>
          <w:szCs w:val="28"/>
        </w:rPr>
        <w:t>º luga</w:t>
      </w:r>
      <w:r w:rsidR="00731311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731311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731311">
        <w:rPr>
          <w:sz w:val="28"/>
          <w:szCs w:val="28"/>
        </w:rPr>
        <w:t>24</w:t>
      </w:r>
      <w:r w:rsidR="004D31F1">
        <w:rPr>
          <w:sz w:val="28"/>
          <w:szCs w:val="28"/>
        </w:rPr>
        <w:t>/03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pois, de</w:t>
      </w:r>
      <w:r w:rsidR="00AC7FAB">
        <w:rPr>
          <w:sz w:val="28"/>
          <w:szCs w:val="28"/>
        </w:rPr>
        <w:t xml:space="preserve"> acordo com protocolo n° 029/</w:t>
      </w:r>
      <w:r w:rsidR="00731311">
        <w:rPr>
          <w:sz w:val="28"/>
          <w:szCs w:val="28"/>
        </w:rPr>
        <w:t>212</w:t>
      </w:r>
      <w:r w:rsidR="006518F1">
        <w:rPr>
          <w:sz w:val="28"/>
          <w:szCs w:val="28"/>
        </w:rPr>
        <w:t xml:space="preserve"> </w:t>
      </w:r>
      <w:r w:rsidR="00985BC6">
        <w:rPr>
          <w:sz w:val="28"/>
          <w:szCs w:val="28"/>
        </w:rPr>
        <w:t xml:space="preserve">de </w:t>
      </w:r>
      <w:r w:rsidR="00731311">
        <w:rPr>
          <w:sz w:val="28"/>
          <w:szCs w:val="28"/>
        </w:rPr>
        <w:t>28</w:t>
      </w:r>
      <w:r w:rsidR="004D31F1">
        <w:rPr>
          <w:sz w:val="28"/>
          <w:szCs w:val="28"/>
        </w:rPr>
        <w:t>/03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requereu reclassificação em conformidade com o subitem 16.8 do edital de abertura do referi</w:t>
      </w:r>
      <w:r w:rsidR="00731311">
        <w:rPr>
          <w:sz w:val="28"/>
          <w:szCs w:val="28"/>
        </w:rPr>
        <w:t>do concurso, ficando como última colocada</w:t>
      </w:r>
      <w:r w:rsidR="004671C2">
        <w:rPr>
          <w:sz w:val="28"/>
          <w:szCs w:val="28"/>
        </w:rPr>
        <w:t xml:space="preserve"> na lista de classificados do cargo de </w:t>
      </w:r>
      <w:r w:rsidR="00731311">
        <w:rPr>
          <w:sz w:val="28"/>
          <w:szCs w:val="28"/>
        </w:rPr>
        <w:t xml:space="preserve">Professor área 1, </w:t>
      </w:r>
      <w:r w:rsidR="00731311">
        <w:rPr>
          <w:sz w:val="28"/>
          <w:szCs w:val="28"/>
        </w:rPr>
        <w:t>Ensino Fundamental – Anos Iniciais e Educação Infantil</w:t>
      </w:r>
      <w:r w:rsidR="00805965">
        <w:rPr>
          <w:sz w:val="28"/>
          <w:szCs w:val="28"/>
        </w:rPr>
        <w:t>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731311">
        <w:rPr>
          <w:sz w:val="28"/>
        </w:rPr>
        <w:t>31</w:t>
      </w:r>
      <w:r w:rsidR="004D31F1">
        <w:rPr>
          <w:sz w:val="28"/>
        </w:rPr>
        <w:t xml:space="preserve"> de março</w:t>
      </w:r>
      <w:r w:rsidR="00AC7FAB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bookmarkStart w:id="0" w:name="_GoBack"/>
      <w:bookmarkEnd w:id="0"/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9C1" w:rsidRDefault="007F39C1" w:rsidP="00B4168E">
      <w:r>
        <w:separator/>
      </w:r>
    </w:p>
  </w:endnote>
  <w:endnote w:type="continuationSeparator" w:id="0">
    <w:p w:rsidR="007F39C1" w:rsidRDefault="007F39C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9C1" w:rsidRDefault="007F39C1" w:rsidP="00B4168E">
      <w:r>
        <w:separator/>
      </w:r>
    </w:p>
  </w:footnote>
  <w:footnote w:type="continuationSeparator" w:id="0">
    <w:p w:rsidR="007F39C1" w:rsidRDefault="007F39C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7F39C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917226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1F1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1311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7F39C1"/>
    <w:rsid w:val="00805965"/>
    <w:rsid w:val="00815D27"/>
    <w:rsid w:val="00822FF9"/>
    <w:rsid w:val="0082616D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2025-03-31T12:07:00Z</dcterms:created>
  <dcterms:modified xsi:type="dcterms:W3CDTF">2025-03-31T12:07:00Z</dcterms:modified>
</cp:coreProperties>
</file>