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8F" w:rsidRDefault="003D558F" w:rsidP="003D558F"/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EDITAL 0</w:t>
      </w:r>
      <w:r w:rsidR="005F21D4">
        <w:rPr>
          <w:b/>
          <w:i/>
          <w:sz w:val="28"/>
          <w:szCs w:val="28"/>
        </w:rPr>
        <w:t>3</w:t>
      </w:r>
      <w:r w:rsidRPr="005F552D">
        <w:rPr>
          <w:b/>
          <w:i/>
          <w:sz w:val="28"/>
          <w:szCs w:val="28"/>
        </w:rPr>
        <w:t xml:space="preserve"> DA </w:t>
      </w:r>
      <w:r>
        <w:rPr>
          <w:b/>
          <w:i/>
          <w:sz w:val="28"/>
          <w:szCs w:val="28"/>
        </w:rPr>
        <w:t>CLASSIFICAÇÃO APÓS RECURSOS</w:t>
      </w:r>
    </w:p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  <w:r w:rsidRPr="005F552D">
        <w:rPr>
          <w:b/>
          <w:i/>
          <w:sz w:val="28"/>
          <w:szCs w:val="28"/>
        </w:rPr>
        <w:t>P</w:t>
      </w:r>
      <w:r>
        <w:rPr>
          <w:b/>
          <w:i/>
          <w:sz w:val="28"/>
          <w:szCs w:val="28"/>
        </w:rPr>
        <w:t>ROCESSO SELETIVO SIMPLIFICADO 0</w:t>
      </w:r>
      <w:r w:rsidR="00E1350A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>/202</w:t>
      </w:r>
      <w:r w:rsidR="002E4A2F">
        <w:rPr>
          <w:b/>
          <w:i/>
          <w:sz w:val="28"/>
          <w:szCs w:val="28"/>
        </w:rPr>
        <w:t>5</w:t>
      </w:r>
    </w:p>
    <w:p w:rsidR="0026430D" w:rsidRPr="005F552D" w:rsidRDefault="0026430D" w:rsidP="0026430D">
      <w:pPr>
        <w:jc w:val="center"/>
        <w:rPr>
          <w:b/>
          <w:i/>
          <w:sz w:val="28"/>
          <w:szCs w:val="28"/>
        </w:rPr>
      </w:pPr>
    </w:p>
    <w:p w:rsidR="0013150D" w:rsidRPr="0095549A" w:rsidRDefault="0026430D" w:rsidP="0013150D">
      <w:pPr>
        <w:ind w:firstLine="1134"/>
        <w:jc w:val="both"/>
        <w:rPr>
          <w:b/>
          <w:sz w:val="28"/>
          <w:szCs w:val="28"/>
        </w:rPr>
      </w:pPr>
      <w:r w:rsidRPr="005F552D">
        <w:rPr>
          <w:b/>
          <w:i/>
          <w:sz w:val="28"/>
          <w:szCs w:val="28"/>
        </w:rPr>
        <w:t xml:space="preserve">    </w:t>
      </w:r>
      <w:r>
        <w:rPr>
          <w:b/>
          <w:i/>
          <w:sz w:val="28"/>
          <w:szCs w:val="28"/>
        </w:rPr>
        <w:tab/>
      </w:r>
      <w:r w:rsidRPr="007727BB">
        <w:rPr>
          <w:sz w:val="28"/>
          <w:szCs w:val="28"/>
        </w:rPr>
        <w:t xml:space="preserve">A Comissão de Processo Seletivo Simplificado, designada pela Portaria nº 5454/2023, de 03 de fevereiro de 2023, publicada em 03/02/2023, torna público o resultado da classificação dos candidatos após período de recursos determinados pelo Edital </w:t>
      </w:r>
      <w:r w:rsidR="004F2947" w:rsidRPr="007727BB">
        <w:rPr>
          <w:sz w:val="28"/>
          <w:szCs w:val="28"/>
        </w:rPr>
        <w:t>n. º</w:t>
      </w:r>
      <w:r w:rsidR="00DC6065">
        <w:rPr>
          <w:sz w:val="28"/>
          <w:szCs w:val="28"/>
        </w:rPr>
        <w:t xml:space="preserve"> 01/</w:t>
      </w:r>
      <w:r w:rsidRPr="007727BB">
        <w:rPr>
          <w:sz w:val="28"/>
          <w:szCs w:val="28"/>
        </w:rPr>
        <w:t>202</w:t>
      </w:r>
      <w:r w:rsidR="002E4A2F" w:rsidRPr="007727BB">
        <w:rPr>
          <w:sz w:val="28"/>
          <w:szCs w:val="28"/>
        </w:rPr>
        <w:t>5</w:t>
      </w:r>
      <w:r w:rsidRPr="007727BB">
        <w:rPr>
          <w:sz w:val="28"/>
          <w:szCs w:val="28"/>
        </w:rPr>
        <w:t>, do Processo Seletivo Simplificado 0</w:t>
      </w:r>
      <w:r w:rsidR="00E1350A">
        <w:rPr>
          <w:sz w:val="28"/>
          <w:szCs w:val="28"/>
        </w:rPr>
        <w:t>4</w:t>
      </w:r>
      <w:r w:rsidRPr="007727BB">
        <w:rPr>
          <w:sz w:val="28"/>
          <w:szCs w:val="28"/>
        </w:rPr>
        <w:t>/202</w:t>
      </w:r>
      <w:r w:rsidR="002E4A2F" w:rsidRPr="007727BB">
        <w:rPr>
          <w:sz w:val="28"/>
          <w:szCs w:val="28"/>
        </w:rPr>
        <w:t>5</w:t>
      </w:r>
      <w:r w:rsidR="004F2947" w:rsidRPr="007727BB">
        <w:rPr>
          <w:sz w:val="28"/>
          <w:szCs w:val="28"/>
        </w:rPr>
        <w:t>, para o</w:t>
      </w:r>
      <w:r w:rsidR="002E4A2F" w:rsidRPr="007727BB">
        <w:rPr>
          <w:sz w:val="28"/>
          <w:szCs w:val="28"/>
        </w:rPr>
        <w:t>s</w:t>
      </w:r>
      <w:r w:rsidRPr="007727BB">
        <w:rPr>
          <w:sz w:val="28"/>
          <w:szCs w:val="28"/>
        </w:rPr>
        <w:t xml:space="preserve"> cargo</w:t>
      </w:r>
      <w:r w:rsidR="002E4A2F" w:rsidRPr="007727BB">
        <w:rPr>
          <w:sz w:val="28"/>
          <w:szCs w:val="28"/>
        </w:rPr>
        <w:t>s</w:t>
      </w:r>
      <w:r w:rsidRPr="007727BB">
        <w:rPr>
          <w:sz w:val="28"/>
          <w:szCs w:val="28"/>
        </w:rPr>
        <w:t xml:space="preserve"> de:</w:t>
      </w:r>
      <w:r w:rsidR="002E4A2F" w:rsidRPr="007727BB">
        <w:rPr>
          <w:sz w:val="28"/>
          <w:szCs w:val="28"/>
        </w:rPr>
        <w:t xml:space="preserve"> </w:t>
      </w:r>
      <w:r w:rsidR="0013150D" w:rsidRPr="0032157D">
        <w:rPr>
          <w:b/>
          <w:sz w:val="24"/>
          <w:szCs w:val="24"/>
        </w:rPr>
        <w:t>FARMACÊUTICO 40</w:t>
      </w:r>
      <w:r w:rsidR="00E1350A" w:rsidRPr="0032157D">
        <w:rPr>
          <w:b/>
          <w:sz w:val="24"/>
          <w:szCs w:val="24"/>
        </w:rPr>
        <w:t>HS,</w:t>
      </w:r>
      <w:r w:rsidR="00E1350A">
        <w:rPr>
          <w:sz w:val="24"/>
          <w:szCs w:val="24"/>
        </w:rPr>
        <w:t xml:space="preserve"> </w:t>
      </w:r>
      <w:r w:rsidR="00E1350A" w:rsidRPr="00E1350A">
        <w:rPr>
          <w:b/>
          <w:sz w:val="24"/>
          <w:szCs w:val="24"/>
        </w:rPr>
        <w:t>MÉDICO</w:t>
      </w:r>
      <w:r w:rsidR="0013150D">
        <w:rPr>
          <w:b/>
          <w:sz w:val="24"/>
          <w:szCs w:val="24"/>
        </w:rPr>
        <w:t xml:space="preserve"> 16</w:t>
      </w:r>
      <w:r w:rsidR="0013150D" w:rsidRPr="006A5C4D">
        <w:rPr>
          <w:b/>
          <w:sz w:val="24"/>
          <w:szCs w:val="24"/>
        </w:rPr>
        <w:t>HS</w:t>
      </w:r>
      <w:r w:rsidR="0013150D">
        <w:rPr>
          <w:sz w:val="24"/>
          <w:szCs w:val="24"/>
        </w:rPr>
        <w:t xml:space="preserve"> e </w:t>
      </w:r>
      <w:r w:rsidR="0013150D" w:rsidRPr="0007446C">
        <w:rPr>
          <w:b/>
          <w:sz w:val="24"/>
          <w:szCs w:val="24"/>
        </w:rPr>
        <w:t>PROFESSOR ÁREA 2 – ENSINO FUND</w:t>
      </w:r>
      <w:r w:rsidR="0013150D">
        <w:rPr>
          <w:b/>
          <w:sz w:val="24"/>
          <w:szCs w:val="24"/>
        </w:rPr>
        <w:t>AMENTAL 22 HORAS – ANOS FINAIS – PORTUGUÊS</w:t>
      </w:r>
      <w:r w:rsidR="0013150D">
        <w:rPr>
          <w:b/>
          <w:sz w:val="28"/>
          <w:szCs w:val="28"/>
        </w:rPr>
        <w:t>.</w:t>
      </w:r>
    </w:p>
    <w:p w:rsidR="0026430D" w:rsidRDefault="0026430D" w:rsidP="0026430D">
      <w:pPr>
        <w:jc w:val="both"/>
        <w:rPr>
          <w:b/>
          <w:sz w:val="32"/>
          <w:szCs w:val="32"/>
        </w:rPr>
      </w:pPr>
    </w:p>
    <w:p w:rsidR="0026430D" w:rsidRDefault="004F2947" w:rsidP="0026430D">
      <w:pPr>
        <w:jc w:val="both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Resultado dos Recursos:</w:t>
      </w:r>
      <w:r w:rsidR="0026430D" w:rsidRPr="00CC1193">
        <w:rPr>
          <w:sz w:val="28"/>
          <w:szCs w:val="28"/>
        </w:rPr>
        <w:t xml:space="preserve"> </w:t>
      </w:r>
      <w:r w:rsidR="0026430D" w:rsidRPr="00740856">
        <w:rPr>
          <w:sz w:val="28"/>
          <w:szCs w:val="28"/>
        </w:rPr>
        <w:t>Houve propositura de recurso</w:t>
      </w:r>
      <w:r w:rsidR="0013150D">
        <w:rPr>
          <w:sz w:val="28"/>
          <w:szCs w:val="28"/>
        </w:rPr>
        <w:t>s, os quais foram indeferidos</w:t>
      </w:r>
      <w:r>
        <w:rPr>
          <w:sz w:val="28"/>
          <w:szCs w:val="28"/>
        </w:rPr>
        <w:t>.</w:t>
      </w:r>
    </w:p>
    <w:p w:rsidR="0026430D" w:rsidRDefault="0026430D" w:rsidP="0026430D">
      <w:pPr>
        <w:jc w:val="both"/>
        <w:rPr>
          <w:color w:val="FF0000"/>
          <w:sz w:val="28"/>
          <w:szCs w:val="28"/>
        </w:rPr>
      </w:pPr>
    </w:p>
    <w:p w:rsidR="0013150D" w:rsidRPr="0038219D" w:rsidRDefault="0013150D" w:rsidP="0013150D">
      <w:pPr>
        <w:ind w:firstLine="851"/>
        <w:jc w:val="both"/>
        <w:rPr>
          <w:b/>
          <w:sz w:val="28"/>
          <w:szCs w:val="28"/>
        </w:rPr>
      </w:pPr>
      <w:r w:rsidRPr="0038219D">
        <w:rPr>
          <w:b/>
          <w:sz w:val="28"/>
          <w:szCs w:val="28"/>
        </w:rPr>
        <w:t>FARMACÊUTICO</w:t>
      </w:r>
    </w:p>
    <w:tbl>
      <w:tblPr>
        <w:tblW w:w="10437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5568"/>
        <w:gridCol w:w="1961"/>
        <w:gridCol w:w="2097"/>
      </w:tblGrid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1961" w:type="dxa"/>
          </w:tcPr>
          <w:p w:rsidR="0013150D" w:rsidRPr="00893840" w:rsidRDefault="0013150D" w:rsidP="00B06356">
            <w:pPr>
              <w:jc w:val="center"/>
              <w:rPr>
                <w:sz w:val="24"/>
                <w:szCs w:val="24"/>
              </w:rPr>
            </w:pPr>
            <w:r w:rsidRPr="00893840">
              <w:rPr>
                <w:sz w:val="24"/>
                <w:szCs w:val="24"/>
              </w:rPr>
              <w:t>PONTUAÇÃO</w:t>
            </w:r>
          </w:p>
        </w:tc>
        <w:tc>
          <w:tcPr>
            <w:tcW w:w="2097" w:type="dxa"/>
          </w:tcPr>
          <w:p w:rsidR="0013150D" w:rsidRPr="00893840" w:rsidRDefault="0013150D" w:rsidP="00B06356">
            <w:pPr>
              <w:jc w:val="center"/>
              <w:rPr>
                <w:sz w:val="24"/>
                <w:szCs w:val="24"/>
              </w:rPr>
            </w:pPr>
            <w:r w:rsidRPr="00893840">
              <w:rPr>
                <w:sz w:val="24"/>
                <w:szCs w:val="24"/>
              </w:rPr>
              <w:t>CLASSIFICAÇÃO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31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Marta Alessandra de Avila Souza</w:t>
            </w:r>
          </w:p>
        </w:tc>
        <w:tc>
          <w:tcPr>
            <w:tcW w:w="1961" w:type="dxa"/>
          </w:tcPr>
          <w:p w:rsidR="0013150D" w:rsidRPr="00414231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21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Rufino Carvalho Lima</w:t>
            </w:r>
          </w:p>
        </w:tc>
        <w:tc>
          <w:tcPr>
            <w:tcW w:w="1961" w:type="dxa"/>
          </w:tcPr>
          <w:p w:rsidR="0013150D" w:rsidRPr="003E53B5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5,2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Ariane Ribas Pohl</w:t>
            </w:r>
          </w:p>
        </w:tc>
        <w:tc>
          <w:tcPr>
            <w:tcW w:w="1961" w:type="dxa"/>
          </w:tcPr>
          <w:p w:rsidR="0013150D" w:rsidRPr="00414231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35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Daniele Cazoni Balthazar</w:t>
            </w:r>
          </w:p>
        </w:tc>
        <w:tc>
          <w:tcPr>
            <w:tcW w:w="1961" w:type="dxa"/>
          </w:tcPr>
          <w:p w:rsidR="0013150D" w:rsidRPr="005F073C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4,4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09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4173B6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Geniffer Caroline Lemos Nunes Pinheiro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39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Giuliana Benaduce Marun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24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Evelyn Fernanda Lima da Silva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29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Kétnne Hanna Poleto Pinto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0116D2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08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Jucineide Argenta Borges 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3,8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45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Joao Alberto Vieira </w:t>
            </w:r>
            <w:proofErr w:type="spellStart"/>
            <w:r w:rsidRPr="004173B6">
              <w:rPr>
                <w:sz w:val="32"/>
                <w:szCs w:val="32"/>
              </w:rPr>
              <w:t>Quincozes</w:t>
            </w:r>
            <w:proofErr w:type="spellEnd"/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3,8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48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Iana de Carvalho Maia</w:t>
            </w:r>
          </w:p>
        </w:tc>
        <w:tc>
          <w:tcPr>
            <w:tcW w:w="1961" w:type="dxa"/>
          </w:tcPr>
          <w:p w:rsidR="0013150D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12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Mario Jose dos Santos Filho</w:t>
            </w:r>
          </w:p>
        </w:tc>
        <w:tc>
          <w:tcPr>
            <w:tcW w:w="1961" w:type="dxa"/>
          </w:tcPr>
          <w:p w:rsidR="0013150D" w:rsidRPr="00414231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3,3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25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Thiago Rodrigues Nascimento Rocha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50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Daiana Jaqueline Canova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11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Érica Marian Spolaor </w:t>
            </w:r>
          </w:p>
        </w:tc>
        <w:tc>
          <w:tcPr>
            <w:tcW w:w="1961" w:type="dxa"/>
          </w:tcPr>
          <w:p w:rsidR="0013150D" w:rsidRPr="009C06AA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16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Marciele Oliveira Prestes</w:t>
            </w:r>
          </w:p>
        </w:tc>
        <w:tc>
          <w:tcPr>
            <w:tcW w:w="1961" w:type="dxa"/>
          </w:tcPr>
          <w:p w:rsidR="0013150D" w:rsidRPr="00414231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2,3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23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Maxwell de Matos Brito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27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Leticia Teixeira Nunes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06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Joseane Ribeiro de Carvalho Arena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36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Mariele Poncio de Moraes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Default="0013150D" w:rsidP="0013150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52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Camila Pereira </w:t>
            </w:r>
            <w:proofErr w:type="spellStart"/>
            <w:r w:rsidRPr="004173B6">
              <w:rPr>
                <w:sz w:val="32"/>
                <w:szCs w:val="32"/>
              </w:rPr>
              <w:t>Blancos</w:t>
            </w:r>
            <w:proofErr w:type="spellEnd"/>
          </w:p>
        </w:tc>
        <w:tc>
          <w:tcPr>
            <w:tcW w:w="1961" w:type="dxa"/>
          </w:tcPr>
          <w:p w:rsidR="0013150D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1,6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3150D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15</w:t>
            </w:r>
            <w:r>
              <w:rPr>
                <w:sz w:val="32"/>
                <w:szCs w:val="32"/>
              </w:rPr>
              <w:t xml:space="preserve"> 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Ariana Alvez Dinarte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22º</w:t>
            </w:r>
          </w:p>
        </w:tc>
      </w:tr>
      <w:tr w:rsidR="001446C4" w:rsidRPr="005F073C" w:rsidTr="00893840">
        <w:trPr>
          <w:trHeight w:val="347"/>
        </w:trPr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17</w:t>
            </w:r>
            <w:r>
              <w:rPr>
                <w:sz w:val="32"/>
                <w:szCs w:val="32"/>
              </w:rPr>
              <w:t xml:space="preserve"> </w:t>
            </w:r>
            <w:r w:rsidR="001446C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proofErr w:type="spellStart"/>
            <w:r w:rsidRPr="004173B6">
              <w:rPr>
                <w:sz w:val="32"/>
                <w:szCs w:val="32"/>
              </w:rPr>
              <w:t>Rozemeri</w:t>
            </w:r>
            <w:proofErr w:type="spellEnd"/>
            <w:r w:rsidRPr="004173B6">
              <w:rPr>
                <w:sz w:val="32"/>
                <w:szCs w:val="32"/>
              </w:rPr>
              <w:t xml:space="preserve"> Cazarotto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 xml:space="preserve">18 </w:t>
            </w:r>
            <w:r w:rsidR="001446C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Marcelo Maciel da Silva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24º</w:t>
            </w:r>
          </w:p>
        </w:tc>
      </w:tr>
      <w:tr w:rsidR="001446C4" w:rsidRPr="00BD10F2" w:rsidTr="00893840">
        <w:tc>
          <w:tcPr>
            <w:tcW w:w="811" w:type="dxa"/>
          </w:tcPr>
          <w:p w:rsidR="0013150D" w:rsidRPr="00BD10F2" w:rsidRDefault="0013150D" w:rsidP="001446C4">
            <w:pPr>
              <w:rPr>
                <w:sz w:val="32"/>
                <w:szCs w:val="32"/>
              </w:rPr>
            </w:pPr>
            <w:r w:rsidRPr="00BD10F2">
              <w:rPr>
                <w:sz w:val="32"/>
                <w:szCs w:val="32"/>
              </w:rPr>
              <w:t xml:space="preserve">38 </w:t>
            </w:r>
            <w:r w:rsidR="001446C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Tais Ferreira Lemes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1,5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33 </w:t>
            </w:r>
            <w:r w:rsidR="001446C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Paulo Cezar Meinerz</w:t>
            </w:r>
          </w:p>
        </w:tc>
        <w:tc>
          <w:tcPr>
            <w:tcW w:w="1961" w:type="dxa"/>
          </w:tcPr>
          <w:p w:rsidR="0013150D" w:rsidRPr="00414231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1,4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Default="001446C4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55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Janaina Pinheiro </w:t>
            </w:r>
            <w:proofErr w:type="spellStart"/>
            <w:r w:rsidRPr="004173B6">
              <w:rPr>
                <w:sz w:val="32"/>
                <w:szCs w:val="32"/>
              </w:rPr>
              <w:t>Dalbosco</w:t>
            </w:r>
            <w:proofErr w:type="spellEnd"/>
          </w:p>
        </w:tc>
        <w:tc>
          <w:tcPr>
            <w:tcW w:w="1961" w:type="dxa"/>
          </w:tcPr>
          <w:p w:rsidR="0013150D" w:rsidRDefault="0013150D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0,2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13</w:t>
            </w:r>
            <w:r w:rsidR="001446C4">
              <w:rPr>
                <w:sz w:val="32"/>
                <w:szCs w:val="32"/>
              </w:rPr>
              <w:t xml:space="preserve">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Milena Machado de Lourenço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30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 xml:space="preserve">Geraldo Cannes Pillmann 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29º</w:t>
            </w:r>
          </w:p>
        </w:tc>
      </w:tr>
      <w:tr w:rsidR="001446C4" w:rsidRPr="005F073C" w:rsidTr="00893840">
        <w:tc>
          <w:tcPr>
            <w:tcW w:w="811" w:type="dxa"/>
          </w:tcPr>
          <w:p w:rsidR="0013150D" w:rsidRPr="005F073C" w:rsidRDefault="0013150D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37 </w:t>
            </w:r>
          </w:p>
        </w:tc>
        <w:tc>
          <w:tcPr>
            <w:tcW w:w="5568" w:type="dxa"/>
          </w:tcPr>
          <w:p w:rsidR="0013150D" w:rsidRPr="004173B6" w:rsidRDefault="0013150D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Rozendo Azevedo Dória</w:t>
            </w:r>
          </w:p>
        </w:tc>
        <w:tc>
          <w:tcPr>
            <w:tcW w:w="1961" w:type="dxa"/>
          </w:tcPr>
          <w:p w:rsidR="0013150D" w:rsidRPr="007D36D6" w:rsidRDefault="0013150D" w:rsidP="00B06356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13150D" w:rsidRDefault="001446C4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30º</w:t>
            </w:r>
          </w:p>
        </w:tc>
      </w:tr>
      <w:tr w:rsidR="00893840" w:rsidRPr="005F073C" w:rsidTr="00E31D17">
        <w:tc>
          <w:tcPr>
            <w:tcW w:w="811" w:type="dxa"/>
          </w:tcPr>
          <w:p w:rsidR="00893840" w:rsidRPr="005F073C" w:rsidRDefault="00893840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03 </w:t>
            </w:r>
          </w:p>
        </w:tc>
        <w:tc>
          <w:tcPr>
            <w:tcW w:w="5568" w:type="dxa"/>
          </w:tcPr>
          <w:p w:rsidR="00893840" w:rsidRPr="004173B6" w:rsidRDefault="00893840" w:rsidP="000116D2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Ana Paula Maciel Pacheco</w:t>
            </w:r>
          </w:p>
        </w:tc>
        <w:tc>
          <w:tcPr>
            <w:tcW w:w="4058" w:type="dxa"/>
            <w:gridSpan w:val="2"/>
          </w:tcPr>
          <w:p w:rsidR="00893840" w:rsidRDefault="00893840" w:rsidP="00B0635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Desclassificada</w:t>
            </w:r>
          </w:p>
        </w:tc>
      </w:tr>
    </w:tbl>
    <w:p w:rsidR="0013150D" w:rsidRDefault="0013150D" w:rsidP="0013150D">
      <w:pPr>
        <w:ind w:firstLine="851"/>
        <w:jc w:val="both"/>
        <w:rPr>
          <w:sz w:val="28"/>
          <w:szCs w:val="28"/>
        </w:rPr>
      </w:pPr>
    </w:p>
    <w:p w:rsidR="0013150D" w:rsidRPr="0095549A" w:rsidRDefault="0013150D" w:rsidP="0013150D">
      <w:pPr>
        <w:ind w:firstLine="851"/>
        <w:jc w:val="both"/>
        <w:rPr>
          <w:sz w:val="28"/>
          <w:szCs w:val="28"/>
        </w:rPr>
      </w:pPr>
    </w:p>
    <w:p w:rsidR="0013150D" w:rsidRPr="0095549A" w:rsidRDefault="0013150D" w:rsidP="0013150D">
      <w:pPr>
        <w:ind w:firstLine="851"/>
        <w:jc w:val="both"/>
        <w:rPr>
          <w:sz w:val="28"/>
          <w:szCs w:val="28"/>
        </w:rPr>
      </w:pPr>
      <w:r w:rsidRPr="0095549A">
        <w:rPr>
          <w:b/>
          <w:sz w:val="28"/>
          <w:szCs w:val="28"/>
        </w:rPr>
        <w:t>MÉDICO 16 HS</w:t>
      </w:r>
    </w:p>
    <w:tbl>
      <w:tblPr>
        <w:tblW w:w="104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4961"/>
        <w:gridCol w:w="2531"/>
        <w:gridCol w:w="2097"/>
      </w:tblGrid>
      <w:tr w:rsidR="001446C4" w:rsidRPr="005F073C" w:rsidTr="00893840">
        <w:tc>
          <w:tcPr>
            <w:tcW w:w="851" w:type="dxa"/>
          </w:tcPr>
          <w:p w:rsidR="001446C4" w:rsidRPr="005F073C" w:rsidRDefault="001446C4" w:rsidP="001446C4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961" w:type="dxa"/>
          </w:tcPr>
          <w:p w:rsidR="001446C4" w:rsidRPr="004173B6" w:rsidRDefault="001446C4" w:rsidP="001446C4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531" w:type="dxa"/>
          </w:tcPr>
          <w:p w:rsidR="001446C4" w:rsidRPr="001446C4" w:rsidRDefault="001446C4" w:rsidP="00893840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PONTUAÇÃO</w:t>
            </w:r>
          </w:p>
        </w:tc>
        <w:tc>
          <w:tcPr>
            <w:tcW w:w="2097" w:type="dxa"/>
          </w:tcPr>
          <w:p w:rsidR="001446C4" w:rsidRPr="001446C4" w:rsidRDefault="001446C4" w:rsidP="00893840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CLASSIFICAÇÃO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32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Paulo Fernando da Silva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8,8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53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Otavio Augusto Milani Nunes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7,3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28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Alessandra Carvalho dos Santos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40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Michel James da Silva Brito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4,3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44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Estefany Della Flora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3,5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20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Diego Ludvig Kieling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2,8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10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pStyle w:val="Ttulo3"/>
              <w:shd w:val="clear" w:color="auto" w:fill="FFFFFF"/>
              <w:spacing w:line="300" w:lineRule="atLeast"/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</w:pPr>
            <w:r w:rsidRPr="0053621B">
              <w:rPr>
                <w:rFonts w:ascii="Times New Roman" w:eastAsia="Times New Roman" w:hAnsi="Times New Roman" w:cs="Times New Roman"/>
                <w:color w:val="auto"/>
                <w:sz w:val="32"/>
                <w:szCs w:val="32"/>
              </w:rPr>
              <w:t>Joyce Portugal Leite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14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Vitor Daniel Picinin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19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proofErr w:type="spellStart"/>
            <w:r w:rsidRPr="0053621B">
              <w:rPr>
                <w:sz w:val="32"/>
                <w:szCs w:val="32"/>
              </w:rPr>
              <w:t>Luis</w:t>
            </w:r>
            <w:proofErr w:type="spellEnd"/>
            <w:r w:rsidRPr="0053621B">
              <w:rPr>
                <w:sz w:val="32"/>
                <w:szCs w:val="32"/>
              </w:rPr>
              <w:t xml:space="preserve"> Henrique Oliveira de Moura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51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Heloisa </w:t>
            </w:r>
            <w:proofErr w:type="spellStart"/>
            <w:r w:rsidRPr="0053621B">
              <w:rPr>
                <w:sz w:val="32"/>
                <w:szCs w:val="32"/>
              </w:rPr>
              <w:t>Skrebsky</w:t>
            </w:r>
            <w:proofErr w:type="spellEnd"/>
            <w:r w:rsidRPr="0053621B">
              <w:rPr>
                <w:sz w:val="32"/>
                <w:szCs w:val="32"/>
              </w:rPr>
              <w:t xml:space="preserve"> </w:t>
            </w:r>
            <w:proofErr w:type="spellStart"/>
            <w:r w:rsidRPr="0053621B">
              <w:rPr>
                <w:sz w:val="32"/>
                <w:szCs w:val="32"/>
              </w:rPr>
              <w:t>Clerici</w:t>
            </w:r>
            <w:proofErr w:type="spellEnd"/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54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Giulia </w:t>
            </w:r>
            <w:proofErr w:type="spellStart"/>
            <w:r w:rsidRPr="0053621B">
              <w:rPr>
                <w:sz w:val="32"/>
                <w:szCs w:val="32"/>
              </w:rPr>
              <w:t>Borré</w:t>
            </w:r>
            <w:proofErr w:type="spellEnd"/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2,5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42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Marcos Garcia Duran Alvarez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2,0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12º</w:t>
            </w:r>
          </w:p>
        </w:tc>
      </w:tr>
      <w:tr w:rsidR="001446C4" w:rsidRPr="0053621B" w:rsidTr="00893840">
        <w:trPr>
          <w:trHeight w:val="307"/>
        </w:trPr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07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Wagner Barcelo Trinidad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1,8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26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Carolina de Oliveira Gomes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1,2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04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Haroon Ali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1,0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41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Diogo Silva Cyrineu Martins</w:t>
            </w:r>
          </w:p>
        </w:tc>
        <w:tc>
          <w:tcPr>
            <w:tcW w:w="2531" w:type="dxa"/>
          </w:tcPr>
          <w:p w:rsidR="001446C4" w:rsidRPr="0053621B" w:rsidRDefault="001446C4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0,5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22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Isabela de </w:t>
            </w:r>
            <w:proofErr w:type="spellStart"/>
            <w:r w:rsidRPr="0053621B">
              <w:rPr>
                <w:sz w:val="32"/>
                <w:szCs w:val="32"/>
              </w:rPr>
              <w:t>Lucca</w:t>
            </w:r>
            <w:proofErr w:type="spellEnd"/>
            <w:r w:rsidRPr="0053621B">
              <w:rPr>
                <w:sz w:val="32"/>
                <w:szCs w:val="32"/>
              </w:rPr>
              <w:t xml:space="preserve"> Dutra Nascimento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17º</w:t>
            </w:r>
          </w:p>
        </w:tc>
      </w:tr>
      <w:tr w:rsidR="001446C4" w:rsidRPr="0053621B" w:rsidTr="00893840">
        <w:tc>
          <w:tcPr>
            <w:tcW w:w="85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47 </w:t>
            </w:r>
          </w:p>
        </w:tc>
        <w:tc>
          <w:tcPr>
            <w:tcW w:w="4961" w:type="dxa"/>
          </w:tcPr>
          <w:p w:rsidR="001446C4" w:rsidRPr="0053621B" w:rsidRDefault="001446C4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Rayane </w:t>
            </w:r>
            <w:proofErr w:type="spellStart"/>
            <w:r w:rsidRPr="0053621B">
              <w:rPr>
                <w:sz w:val="32"/>
                <w:szCs w:val="32"/>
              </w:rPr>
              <w:t>Thamires</w:t>
            </w:r>
            <w:proofErr w:type="spellEnd"/>
            <w:r w:rsidRPr="0053621B">
              <w:rPr>
                <w:sz w:val="32"/>
                <w:szCs w:val="32"/>
              </w:rPr>
              <w:t xml:space="preserve"> Oliveira Moraes</w:t>
            </w:r>
          </w:p>
        </w:tc>
        <w:tc>
          <w:tcPr>
            <w:tcW w:w="2531" w:type="dxa"/>
          </w:tcPr>
          <w:p w:rsidR="001446C4" w:rsidRPr="007D36D6" w:rsidRDefault="001446C4" w:rsidP="00893840">
            <w:pPr>
              <w:jc w:val="center"/>
              <w:rPr>
                <w:color w:val="FF0000"/>
                <w:sz w:val="32"/>
                <w:szCs w:val="32"/>
              </w:rPr>
            </w:pPr>
            <w:r w:rsidRPr="007D36D6">
              <w:rPr>
                <w:color w:val="FF0000"/>
                <w:sz w:val="32"/>
                <w:szCs w:val="32"/>
              </w:rPr>
              <w:t>0,0</w:t>
            </w:r>
          </w:p>
        </w:tc>
        <w:tc>
          <w:tcPr>
            <w:tcW w:w="2097" w:type="dxa"/>
          </w:tcPr>
          <w:p w:rsidR="001446C4" w:rsidRDefault="001446C4" w:rsidP="00893840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18º</w:t>
            </w:r>
          </w:p>
        </w:tc>
      </w:tr>
      <w:tr w:rsidR="00893840" w:rsidRPr="0053621B" w:rsidTr="00560B6C">
        <w:tc>
          <w:tcPr>
            <w:tcW w:w="851" w:type="dxa"/>
          </w:tcPr>
          <w:p w:rsidR="00893840" w:rsidRPr="0053621B" w:rsidRDefault="00893840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01 </w:t>
            </w:r>
          </w:p>
        </w:tc>
        <w:tc>
          <w:tcPr>
            <w:tcW w:w="4961" w:type="dxa"/>
          </w:tcPr>
          <w:p w:rsidR="00893840" w:rsidRPr="0053621B" w:rsidRDefault="00893840" w:rsidP="000116D2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Nalbert Luiz de Araújo Santana</w:t>
            </w:r>
          </w:p>
        </w:tc>
        <w:tc>
          <w:tcPr>
            <w:tcW w:w="4628" w:type="dxa"/>
            <w:gridSpan w:val="2"/>
          </w:tcPr>
          <w:p w:rsidR="00893840" w:rsidRPr="0053621B" w:rsidRDefault="00893840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Desclassificado</w:t>
            </w:r>
          </w:p>
        </w:tc>
      </w:tr>
      <w:tr w:rsidR="00893840" w:rsidRPr="0053621B" w:rsidTr="00C90C33">
        <w:tc>
          <w:tcPr>
            <w:tcW w:w="851" w:type="dxa"/>
          </w:tcPr>
          <w:p w:rsidR="00893840" w:rsidRPr="0053621B" w:rsidRDefault="00893840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02 </w:t>
            </w:r>
          </w:p>
        </w:tc>
        <w:tc>
          <w:tcPr>
            <w:tcW w:w="4961" w:type="dxa"/>
          </w:tcPr>
          <w:p w:rsidR="00893840" w:rsidRPr="0053621B" w:rsidRDefault="00893840" w:rsidP="000116D2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Emanuela Ana de Carvalho Araújo</w:t>
            </w:r>
          </w:p>
        </w:tc>
        <w:tc>
          <w:tcPr>
            <w:tcW w:w="4628" w:type="dxa"/>
            <w:gridSpan w:val="2"/>
          </w:tcPr>
          <w:p w:rsidR="00893840" w:rsidRPr="0053621B" w:rsidRDefault="00893840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893840" w:rsidRPr="0053621B" w:rsidTr="009F257E">
        <w:tc>
          <w:tcPr>
            <w:tcW w:w="851" w:type="dxa"/>
          </w:tcPr>
          <w:p w:rsidR="00893840" w:rsidRPr="0053621B" w:rsidRDefault="00893840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05 </w:t>
            </w:r>
          </w:p>
        </w:tc>
        <w:tc>
          <w:tcPr>
            <w:tcW w:w="4961" w:type="dxa"/>
          </w:tcPr>
          <w:p w:rsidR="00893840" w:rsidRPr="0053621B" w:rsidRDefault="00893840" w:rsidP="000116D2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Isadora Munareto Kumzler</w:t>
            </w:r>
          </w:p>
        </w:tc>
        <w:tc>
          <w:tcPr>
            <w:tcW w:w="4628" w:type="dxa"/>
            <w:gridSpan w:val="2"/>
          </w:tcPr>
          <w:p w:rsidR="00893840" w:rsidRPr="0053621B" w:rsidRDefault="00893840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Desclassificada</w:t>
            </w:r>
          </w:p>
        </w:tc>
      </w:tr>
      <w:tr w:rsidR="00893840" w:rsidRPr="0053621B" w:rsidTr="00854956">
        <w:tc>
          <w:tcPr>
            <w:tcW w:w="851" w:type="dxa"/>
          </w:tcPr>
          <w:p w:rsidR="00893840" w:rsidRPr="0053621B" w:rsidRDefault="00893840" w:rsidP="001446C4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49 </w:t>
            </w:r>
          </w:p>
        </w:tc>
        <w:tc>
          <w:tcPr>
            <w:tcW w:w="4961" w:type="dxa"/>
          </w:tcPr>
          <w:p w:rsidR="00893840" w:rsidRPr="0053621B" w:rsidRDefault="00893840" w:rsidP="000116D2">
            <w:pPr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 xml:space="preserve">Pedro Henrique </w:t>
            </w:r>
            <w:proofErr w:type="spellStart"/>
            <w:r w:rsidRPr="0053621B">
              <w:rPr>
                <w:sz w:val="32"/>
                <w:szCs w:val="32"/>
              </w:rPr>
              <w:t>Ieggli</w:t>
            </w:r>
            <w:proofErr w:type="spellEnd"/>
          </w:p>
        </w:tc>
        <w:tc>
          <w:tcPr>
            <w:tcW w:w="4628" w:type="dxa"/>
            <w:gridSpan w:val="2"/>
          </w:tcPr>
          <w:p w:rsidR="00893840" w:rsidRPr="0053621B" w:rsidRDefault="00893840" w:rsidP="00893840">
            <w:pPr>
              <w:jc w:val="center"/>
              <w:rPr>
                <w:sz w:val="32"/>
                <w:szCs w:val="32"/>
              </w:rPr>
            </w:pPr>
            <w:r w:rsidRPr="0053621B">
              <w:rPr>
                <w:sz w:val="32"/>
                <w:szCs w:val="32"/>
              </w:rPr>
              <w:t>Desclassificado</w:t>
            </w:r>
          </w:p>
        </w:tc>
      </w:tr>
    </w:tbl>
    <w:p w:rsidR="0013150D" w:rsidRDefault="0013150D" w:rsidP="0013150D">
      <w:pPr>
        <w:ind w:firstLine="567"/>
        <w:jc w:val="both"/>
        <w:rPr>
          <w:b/>
          <w:sz w:val="28"/>
          <w:szCs w:val="28"/>
        </w:rPr>
      </w:pPr>
    </w:p>
    <w:p w:rsidR="00E1350A" w:rsidRDefault="00E1350A" w:rsidP="0013150D">
      <w:pPr>
        <w:ind w:firstLine="567"/>
        <w:jc w:val="both"/>
        <w:rPr>
          <w:b/>
          <w:sz w:val="28"/>
          <w:szCs w:val="28"/>
        </w:rPr>
      </w:pPr>
    </w:p>
    <w:p w:rsidR="0013150D" w:rsidRDefault="0013150D" w:rsidP="0013150D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PROFESSOR ÁREA II – PORTUGUÊS</w:t>
      </w:r>
    </w:p>
    <w:tbl>
      <w:tblPr>
        <w:tblW w:w="10059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9"/>
        <w:gridCol w:w="4640"/>
        <w:gridCol w:w="2247"/>
        <w:gridCol w:w="2163"/>
      </w:tblGrid>
      <w:tr w:rsidR="001446C4" w:rsidRPr="005F073C" w:rsidTr="001446C4">
        <w:tc>
          <w:tcPr>
            <w:tcW w:w="1009" w:type="dxa"/>
          </w:tcPr>
          <w:p w:rsidR="001446C4" w:rsidRPr="005F073C" w:rsidRDefault="001446C4" w:rsidP="001446C4">
            <w:pPr>
              <w:rPr>
                <w:sz w:val="32"/>
                <w:szCs w:val="32"/>
              </w:rPr>
            </w:pPr>
            <w:r w:rsidRPr="005F073C">
              <w:rPr>
                <w:sz w:val="32"/>
                <w:szCs w:val="32"/>
              </w:rPr>
              <w:t>Nº</w:t>
            </w:r>
          </w:p>
        </w:tc>
        <w:tc>
          <w:tcPr>
            <w:tcW w:w="4640" w:type="dxa"/>
          </w:tcPr>
          <w:p w:rsidR="001446C4" w:rsidRPr="004173B6" w:rsidRDefault="001446C4" w:rsidP="001446C4">
            <w:pPr>
              <w:jc w:val="center"/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NOME</w:t>
            </w:r>
          </w:p>
        </w:tc>
        <w:tc>
          <w:tcPr>
            <w:tcW w:w="2247" w:type="dxa"/>
          </w:tcPr>
          <w:p w:rsidR="001446C4" w:rsidRPr="001446C4" w:rsidRDefault="001446C4" w:rsidP="001446C4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PONTUAÇÃO</w:t>
            </w:r>
          </w:p>
        </w:tc>
        <w:tc>
          <w:tcPr>
            <w:tcW w:w="2163" w:type="dxa"/>
          </w:tcPr>
          <w:p w:rsidR="001446C4" w:rsidRPr="001446C4" w:rsidRDefault="001446C4" w:rsidP="001446C4">
            <w:pPr>
              <w:jc w:val="center"/>
              <w:rPr>
                <w:sz w:val="24"/>
                <w:szCs w:val="24"/>
              </w:rPr>
            </w:pPr>
            <w:r w:rsidRPr="001446C4">
              <w:rPr>
                <w:sz w:val="24"/>
                <w:szCs w:val="24"/>
              </w:rPr>
              <w:t>CLASSIFICAÇÃO</w:t>
            </w:r>
          </w:p>
        </w:tc>
      </w:tr>
      <w:tr w:rsidR="001446C4" w:rsidRPr="005F073C" w:rsidTr="001446C4">
        <w:tc>
          <w:tcPr>
            <w:tcW w:w="1009" w:type="dxa"/>
          </w:tcPr>
          <w:p w:rsidR="001446C4" w:rsidRDefault="001446C4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46 </w:t>
            </w:r>
          </w:p>
        </w:tc>
        <w:tc>
          <w:tcPr>
            <w:tcW w:w="4640" w:type="dxa"/>
          </w:tcPr>
          <w:p w:rsidR="001446C4" w:rsidRPr="004173B6" w:rsidRDefault="001446C4" w:rsidP="001446C4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Jefferson Camargo de Carvalho</w:t>
            </w:r>
          </w:p>
        </w:tc>
        <w:tc>
          <w:tcPr>
            <w:tcW w:w="2247" w:type="dxa"/>
          </w:tcPr>
          <w:p w:rsidR="001446C4" w:rsidRDefault="001446C4" w:rsidP="001446C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3,2</w:t>
            </w:r>
          </w:p>
        </w:tc>
        <w:tc>
          <w:tcPr>
            <w:tcW w:w="2163" w:type="dxa"/>
          </w:tcPr>
          <w:p w:rsidR="001446C4" w:rsidRDefault="001446C4" w:rsidP="001446C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1º</w:t>
            </w:r>
          </w:p>
        </w:tc>
      </w:tr>
      <w:tr w:rsidR="001446C4" w:rsidRPr="005F073C" w:rsidTr="001446C4">
        <w:tc>
          <w:tcPr>
            <w:tcW w:w="1009" w:type="dxa"/>
          </w:tcPr>
          <w:p w:rsidR="001446C4" w:rsidRDefault="001446C4" w:rsidP="001446C4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43 </w:t>
            </w:r>
          </w:p>
        </w:tc>
        <w:tc>
          <w:tcPr>
            <w:tcW w:w="4640" w:type="dxa"/>
          </w:tcPr>
          <w:p w:rsidR="001446C4" w:rsidRPr="004173B6" w:rsidRDefault="001446C4" w:rsidP="001446C4">
            <w:pPr>
              <w:rPr>
                <w:sz w:val="32"/>
                <w:szCs w:val="32"/>
              </w:rPr>
            </w:pPr>
            <w:r w:rsidRPr="004173B6">
              <w:rPr>
                <w:sz w:val="32"/>
                <w:szCs w:val="32"/>
              </w:rPr>
              <w:t>Nubia Beatriz Kohler</w:t>
            </w:r>
          </w:p>
        </w:tc>
        <w:tc>
          <w:tcPr>
            <w:tcW w:w="2247" w:type="dxa"/>
          </w:tcPr>
          <w:p w:rsidR="001446C4" w:rsidRDefault="001446C4" w:rsidP="001446C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1,3</w:t>
            </w:r>
          </w:p>
        </w:tc>
        <w:tc>
          <w:tcPr>
            <w:tcW w:w="2163" w:type="dxa"/>
          </w:tcPr>
          <w:p w:rsidR="001446C4" w:rsidRDefault="001446C4" w:rsidP="001446C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2º</w:t>
            </w:r>
          </w:p>
        </w:tc>
      </w:tr>
    </w:tbl>
    <w:p w:rsidR="0013150D" w:rsidRDefault="0013150D" w:rsidP="004F2947">
      <w:pPr>
        <w:jc w:val="both"/>
        <w:rPr>
          <w:b/>
          <w:sz w:val="28"/>
          <w:szCs w:val="28"/>
        </w:rPr>
      </w:pPr>
    </w:p>
    <w:p w:rsidR="00CF1E29" w:rsidRPr="00482292" w:rsidRDefault="00CF1E29" w:rsidP="004F2947">
      <w:pPr>
        <w:jc w:val="both"/>
        <w:rPr>
          <w:sz w:val="28"/>
          <w:szCs w:val="28"/>
        </w:rPr>
      </w:pPr>
      <w:r w:rsidRPr="00482292">
        <w:rPr>
          <w:b/>
          <w:sz w:val="28"/>
          <w:szCs w:val="28"/>
        </w:rPr>
        <w:t>Do sorteio</w:t>
      </w:r>
      <w:r w:rsidRPr="00482292">
        <w:rPr>
          <w:sz w:val="28"/>
          <w:szCs w:val="28"/>
        </w:rPr>
        <w:t xml:space="preserve">: </w:t>
      </w:r>
      <w:r w:rsidR="004F2947" w:rsidRPr="00482292">
        <w:rPr>
          <w:sz w:val="28"/>
          <w:szCs w:val="28"/>
        </w:rPr>
        <w:t xml:space="preserve">A Comissão marca o sorteio público para desempate no dia </w:t>
      </w:r>
      <w:r w:rsidR="0013150D" w:rsidRPr="00482292">
        <w:rPr>
          <w:sz w:val="28"/>
          <w:szCs w:val="28"/>
        </w:rPr>
        <w:t>0</w:t>
      </w:r>
      <w:r w:rsidR="00E1350A">
        <w:rPr>
          <w:sz w:val="28"/>
          <w:szCs w:val="28"/>
        </w:rPr>
        <w:t>6</w:t>
      </w:r>
      <w:r w:rsidR="0013150D" w:rsidRPr="00482292">
        <w:rPr>
          <w:sz w:val="28"/>
          <w:szCs w:val="28"/>
        </w:rPr>
        <w:t xml:space="preserve"> de agosto de </w:t>
      </w:r>
      <w:r w:rsidR="002E4A2F" w:rsidRPr="00482292">
        <w:rPr>
          <w:sz w:val="28"/>
          <w:szCs w:val="28"/>
        </w:rPr>
        <w:t>2025</w:t>
      </w:r>
      <w:r w:rsidR="004F2947" w:rsidRPr="00482292">
        <w:rPr>
          <w:sz w:val="28"/>
          <w:szCs w:val="28"/>
        </w:rPr>
        <w:t xml:space="preserve">, às </w:t>
      </w:r>
      <w:r w:rsidRPr="00482292">
        <w:rPr>
          <w:sz w:val="28"/>
          <w:szCs w:val="28"/>
        </w:rPr>
        <w:t>14</w:t>
      </w:r>
      <w:r w:rsidR="004F2947" w:rsidRPr="00482292">
        <w:rPr>
          <w:sz w:val="28"/>
          <w:szCs w:val="28"/>
        </w:rPr>
        <w:t xml:space="preserve"> horas a ser realizado no Prédio da Secretaria de Educação,</w:t>
      </w:r>
      <w:r w:rsidR="0013150D" w:rsidRPr="00482292">
        <w:rPr>
          <w:sz w:val="28"/>
          <w:szCs w:val="28"/>
        </w:rPr>
        <w:t xml:space="preserve"> Cultura, Desporto e Turismo</w:t>
      </w:r>
      <w:r w:rsidR="004F2947" w:rsidRPr="00482292">
        <w:rPr>
          <w:sz w:val="28"/>
          <w:szCs w:val="28"/>
        </w:rPr>
        <w:t xml:space="preserve"> sito a Rua Tenente Coronel Gomes nº 264 e transmitido ao vivo nas redes sociais do Município de Jari </w:t>
      </w:r>
      <w:r w:rsidR="004F2947" w:rsidRPr="00482292">
        <w:rPr>
          <w:color w:val="FF0000"/>
          <w:sz w:val="28"/>
          <w:szCs w:val="28"/>
        </w:rPr>
        <w:t>(</w:t>
      </w:r>
      <w:hyperlink r:id="rId6" w:history="1">
        <w:r w:rsidR="004F2947" w:rsidRPr="00482292">
          <w:rPr>
            <w:rStyle w:val="Hyperlink"/>
            <w:color w:val="FF0000"/>
            <w:sz w:val="28"/>
            <w:szCs w:val="28"/>
          </w:rPr>
          <w:t>https://www.facebook.com/municipiodejari</w:t>
        </w:r>
      </w:hyperlink>
      <w:r w:rsidR="004F2947" w:rsidRPr="00482292">
        <w:rPr>
          <w:sz w:val="28"/>
          <w:szCs w:val="28"/>
        </w:rPr>
        <w:t>) sendo aberto ao público em conformidade com o Item 06, do Edital 01, PSS 0</w:t>
      </w:r>
      <w:r w:rsidR="0013150D" w:rsidRPr="00482292">
        <w:rPr>
          <w:sz w:val="28"/>
          <w:szCs w:val="28"/>
        </w:rPr>
        <w:t>3</w:t>
      </w:r>
      <w:r w:rsidR="004F2947" w:rsidRPr="00482292">
        <w:rPr>
          <w:sz w:val="28"/>
          <w:szCs w:val="28"/>
        </w:rPr>
        <w:t>/202</w:t>
      </w:r>
      <w:r w:rsidR="002E4A2F" w:rsidRPr="00482292">
        <w:rPr>
          <w:sz w:val="28"/>
          <w:szCs w:val="28"/>
        </w:rPr>
        <w:t>5,</w:t>
      </w:r>
      <w:r w:rsidR="004F2947" w:rsidRPr="00482292">
        <w:rPr>
          <w:sz w:val="28"/>
          <w:szCs w:val="28"/>
        </w:rPr>
        <w:t xml:space="preserve"> Para classificação no cargo de</w:t>
      </w:r>
      <w:r w:rsidR="00893840" w:rsidRPr="00482292">
        <w:rPr>
          <w:sz w:val="28"/>
          <w:szCs w:val="28"/>
        </w:rPr>
        <w:t xml:space="preserve"> </w:t>
      </w:r>
      <w:r w:rsidR="00893840" w:rsidRPr="00482292">
        <w:rPr>
          <w:b/>
          <w:sz w:val="28"/>
          <w:szCs w:val="28"/>
        </w:rPr>
        <w:t>FARMACÊUTICO 40 HS</w:t>
      </w:r>
      <w:r w:rsidR="00893840" w:rsidRPr="00482292">
        <w:rPr>
          <w:sz w:val="28"/>
          <w:szCs w:val="28"/>
        </w:rPr>
        <w:t xml:space="preserve">: </w:t>
      </w:r>
      <w:r w:rsidR="00B06356">
        <w:rPr>
          <w:sz w:val="28"/>
          <w:szCs w:val="28"/>
        </w:rPr>
        <w:t xml:space="preserve">do 5º e 6º lugares com 4,3 pontos; </w:t>
      </w:r>
      <w:r w:rsidR="00893840" w:rsidRPr="00482292">
        <w:rPr>
          <w:sz w:val="28"/>
          <w:szCs w:val="28"/>
        </w:rPr>
        <w:t xml:space="preserve">do 7º e 8º lugar com 4,0 pontos; do 9º e 10º lugar com 3,8 pontos; do 13º e 14º lugar com 2,8 pontos; 17º e 18º lugar com 2,0 pontos; do 22º ao 25º lugares com 1,5 ponto e do 28º ao 30º lugar com 0,0 ponto. </w:t>
      </w:r>
      <w:r w:rsidR="004F2947" w:rsidRPr="00482292">
        <w:rPr>
          <w:sz w:val="28"/>
          <w:szCs w:val="28"/>
        </w:rPr>
        <w:t xml:space="preserve"> </w:t>
      </w:r>
      <w:r w:rsidR="002E4A2F" w:rsidRPr="00482292">
        <w:rPr>
          <w:b/>
          <w:sz w:val="28"/>
          <w:szCs w:val="28"/>
        </w:rPr>
        <w:t>MÉDICO 8HS:</w:t>
      </w:r>
      <w:r w:rsidRPr="00482292">
        <w:rPr>
          <w:sz w:val="28"/>
          <w:szCs w:val="28"/>
        </w:rPr>
        <w:t xml:space="preserve"> </w:t>
      </w:r>
      <w:r w:rsidR="004F2947" w:rsidRPr="00482292">
        <w:rPr>
          <w:sz w:val="28"/>
          <w:szCs w:val="28"/>
        </w:rPr>
        <w:t xml:space="preserve">do </w:t>
      </w:r>
      <w:r w:rsidR="00F06169" w:rsidRPr="00482292">
        <w:rPr>
          <w:sz w:val="28"/>
          <w:szCs w:val="28"/>
        </w:rPr>
        <w:t>3</w:t>
      </w:r>
      <w:r w:rsidRPr="00482292">
        <w:rPr>
          <w:sz w:val="28"/>
          <w:szCs w:val="28"/>
        </w:rPr>
        <w:t>º</w:t>
      </w:r>
      <w:r w:rsidR="00F06169" w:rsidRPr="00482292">
        <w:rPr>
          <w:sz w:val="28"/>
          <w:szCs w:val="28"/>
        </w:rPr>
        <w:t xml:space="preserve"> ao</w:t>
      </w:r>
      <w:r w:rsidRPr="00482292">
        <w:rPr>
          <w:sz w:val="28"/>
          <w:szCs w:val="28"/>
        </w:rPr>
        <w:t xml:space="preserve"> </w:t>
      </w:r>
      <w:r w:rsidR="007D36D6" w:rsidRPr="00482292">
        <w:rPr>
          <w:sz w:val="28"/>
          <w:szCs w:val="28"/>
        </w:rPr>
        <w:t>4</w:t>
      </w:r>
      <w:r w:rsidR="004F2947" w:rsidRPr="00482292">
        <w:rPr>
          <w:sz w:val="28"/>
          <w:szCs w:val="28"/>
        </w:rPr>
        <w:t>º lugar</w:t>
      </w:r>
      <w:r w:rsidRPr="00482292">
        <w:rPr>
          <w:sz w:val="28"/>
          <w:szCs w:val="28"/>
        </w:rPr>
        <w:t>es</w:t>
      </w:r>
      <w:r w:rsidR="004F2947" w:rsidRPr="00482292">
        <w:rPr>
          <w:sz w:val="28"/>
          <w:szCs w:val="28"/>
        </w:rPr>
        <w:t xml:space="preserve"> com </w:t>
      </w:r>
      <w:r w:rsidR="00482292" w:rsidRPr="00482292">
        <w:rPr>
          <w:sz w:val="28"/>
          <w:szCs w:val="28"/>
        </w:rPr>
        <w:t>4,3</w:t>
      </w:r>
      <w:r w:rsidR="004F2947" w:rsidRPr="00482292">
        <w:rPr>
          <w:sz w:val="28"/>
          <w:szCs w:val="28"/>
        </w:rPr>
        <w:t xml:space="preserve"> pontos</w:t>
      </w:r>
      <w:r w:rsidR="00482292" w:rsidRPr="00482292">
        <w:rPr>
          <w:sz w:val="28"/>
          <w:szCs w:val="28"/>
        </w:rPr>
        <w:t>; 7º ao 11º lugares com 2,5 pontos e 17º e 18º lugar com 0,0 ponto.</w:t>
      </w:r>
    </w:p>
    <w:p w:rsidR="00CF1E29" w:rsidRDefault="00CF1E29" w:rsidP="004F2947">
      <w:pPr>
        <w:jc w:val="both"/>
        <w:rPr>
          <w:sz w:val="28"/>
          <w:szCs w:val="28"/>
        </w:rPr>
      </w:pPr>
    </w:p>
    <w:p w:rsidR="004F2947" w:rsidRDefault="004F2947" w:rsidP="004F2947">
      <w:pPr>
        <w:rPr>
          <w:sz w:val="28"/>
          <w:szCs w:val="28"/>
        </w:rPr>
      </w:pPr>
      <w:r w:rsidRPr="00B23937">
        <w:rPr>
          <w:b/>
          <w:bCs/>
          <w:sz w:val="28"/>
          <w:szCs w:val="28"/>
        </w:rPr>
        <w:t>Da homologação</w:t>
      </w:r>
      <w:r w:rsidRPr="00C352CC">
        <w:rPr>
          <w:b/>
          <w:sz w:val="22"/>
          <w:szCs w:val="22"/>
        </w:rPr>
        <w:t>:</w:t>
      </w:r>
      <w:r w:rsidRPr="00C352CC">
        <w:rPr>
          <w:sz w:val="22"/>
          <w:szCs w:val="22"/>
        </w:rPr>
        <w:t xml:space="preserve"> </w:t>
      </w:r>
      <w:r w:rsidRPr="00B23937">
        <w:rPr>
          <w:sz w:val="28"/>
          <w:szCs w:val="28"/>
        </w:rPr>
        <w:t xml:space="preserve">Marca a homologação </w:t>
      </w:r>
      <w:r>
        <w:rPr>
          <w:sz w:val="28"/>
          <w:szCs w:val="28"/>
        </w:rPr>
        <w:t xml:space="preserve">para o dia </w:t>
      </w:r>
      <w:r w:rsidR="00482292">
        <w:rPr>
          <w:sz w:val="28"/>
          <w:szCs w:val="28"/>
        </w:rPr>
        <w:t>0</w:t>
      </w:r>
      <w:r w:rsidR="00E1350A">
        <w:rPr>
          <w:sz w:val="28"/>
          <w:szCs w:val="28"/>
        </w:rPr>
        <w:t>6</w:t>
      </w:r>
      <w:r w:rsidR="00482292">
        <w:rPr>
          <w:sz w:val="28"/>
          <w:szCs w:val="28"/>
        </w:rPr>
        <w:t xml:space="preserve"> de agosto de 2025.</w:t>
      </w:r>
    </w:p>
    <w:p w:rsidR="004F2947" w:rsidRDefault="004F2947" w:rsidP="004F2947">
      <w:pPr>
        <w:rPr>
          <w:sz w:val="28"/>
          <w:szCs w:val="28"/>
        </w:rPr>
      </w:pPr>
      <w:r w:rsidRPr="00C352CC">
        <w:rPr>
          <w:sz w:val="22"/>
          <w:szCs w:val="22"/>
        </w:rPr>
        <w:t xml:space="preserve">   </w:t>
      </w:r>
    </w:p>
    <w:p w:rsidR="004F2947" w:rsidRPr="009B3FE5" w:rsidRDefault="004F2947" w:rsidP="004F2947">
      <w:pPr>
        <w:pStyle w:val="Corpodetexto25"/>
        <w:tabs>
          <w:tab w:val="clear" w:pos="6096"/>
          <w:tab w:val="left" w:pos="709"/>
        </w:tabs>
        <w:rPr>
          <w:sz w:val="28"/>
          <w:szCs w:val="28"/>
        </w:rPr>
      </w:pPr>
      <w:r w:rsidRPr="009B3FE5">
        <w:rPr>
          <w:b/>
          <w:bCs/>
          <w:sz w:val="28"/>
          <w:szCs w:val="28"/>
        </w:rPr>
        <w:t>Da publicação</w:t>
      </w:r>
      <w:r w:rsidRPr="009B3FE5">
        <w:rPr>
          <w:rFonts w:ascii="Arial" w:hAnsi="Arial" w:cs="Arial"/>
          <w:sz w:val="28"/>
          <w:szCs w:val="28"/>
        </w:rPr>
        <w:t xml:space="preserve">: </w:t>
      </w:r>
      <w:r>
        <w:rPr>
          <w:sz w:val="28"/>
          <w:szCs w:val="28"/>
        </w:rPr>
        <w:t>A</w:t>
      </w:r>
      <w:r w:rsidRPr="009B3FE5">
        <w:rPr>
          <w:sz w:val="28"/>
          <w:szCs w:val="28"/>
        </w:rPr>
        <w:t xml:space="preserve"> publicação será feita na página do site: </w:t>
      </w:r>
      <w:hyperlink r:id="rId7" w:history="1">
        <w:r w:rsidRPr="009B3FE5">
          <w:rPr>
            <w:sz w:val="28"/>
            <w:szCs w:val="28"/>
          </w:rPr>
          <w:t>www.jari.rs.gov.br</w:t>
        </w:r>
      </w:hyperlink>
      <w:r w:rsidRPr="009B3FE5">
        <w:rPr>
          <w:sz w:val="28"/>
          <w:szCs w:val="28"/>
        </w:rPr>
        <w:t xml:space="preserve"> e no Átrio do Centro Administrativo Municipal.</w:t>
      </w:r>
    </w:p>
    <w:p w:rsidR="004F2947" w:rsidRPr="00B23937" w:rsidRDefault="004F2947" w:rsidP="004F2947">
      <w:pPr>
        <w:pStyle w:val="Corpodetexto25"/>
        <w:tabs>
          <w:tab w:val="clear" w:pos="6096"/>
          <w:tab w:val="left" w:pos="709"/>
        </w:tabs>
        <w:rPr>
          <w:color w:val="FF0000"/>
          <w:sz w:val="28"/>
          <w:szCs w:val="28"/>
        </w:rPr>
      </w:pPr>
    </w:p>
    <w:p w:rsidR="004F2947" w:rsidRPr="005F552D" w:rsidRDefault="004F2947" w:rsidP="004F2947">
      <w:pPr>
        <w:pStyle w:val="Corpodetexto"/>
        <w:ind w:left="360"/>
        <w:rPr>
          <w:rFonts w:ascii="Arial" w:hAnsi="Arial" w:cs="Arial"/>
          <w:i/>
          <w:sz w:val="28"/>
          <w:szCs w:val="28"/>
        </w:rPr>
      </w:pPr>
    </w:p>
    <w:p w:rsidR="004F2947" w:rsidRPr="005F552D" w:rsidRDefault="004F2947" w:rsidP="004F2947">
      <w:pPr>
        <w:jc w:val="right"/>
        <w:rPr>
          <w:rFonts w:ascii="Arial" w:hAnsi="Arial" w:cs="Arial"/>
          <w:i/>
          <w:sz w:val="28"/>
          <w:szCs w:val="28"/>
        </w:rPr>
      </w:pPr>
      <w:r w:rsidRPr="005F552D">
        <w:rPr>
          <w:rFonts w:ascii="Arial" w:hAnsi="Arial" w:cs="Arial"/>
          <w:i/>
          <w:sz w:val="28"/>
          <w:szCs w:val="28"/>
        </w:rPr>
        <w:t xml:space="preserve">Jari, </w:t>
      </w:r>
      <w:r w:rsidR="00482292">
        <w:rPr>
          <w:rFonts w:ascii="Arial" w:hAnsi="Arial" w:cs="Arial"/>
          <w:i/>
          <w:sz w:val="28"/>
          <w:szCs w:val="28"/>
        </w:rPr>
        <w:t>0</w:t>
      </w:r>
      <w:r w:rsidR="00E1350A">
        <w:rPr>
          <w:rFonts w:ascii="Arial" w:hAnsi="Arial" w:cs="Arial"/>
          <w:i/>
          <w:sz w:val="28"/>
          <w:szCs w:val="28"/>
        </w:rPr>
        <w:t>5</w:t>
      </w:r>
      <w:r w:rsidR="00482292">
        <w:rPr>
          <w:rFonts w:ascii="Arial" w:hAnsi="Arial" w:cs="Arial"/>
          <w:i/>
          <w:sz w:val="28"/>
          <w:szCs w:val="28"/>
        </w:rPr>
        <w:t xml:space="preserve"> de agosto de </w:t>
      </w:r>
      <w:r w:rsidR="00A25E47">
        <w:rPr>
          <w:rFonts w:ascii="Arial" w:hAnsi="Arial" w:cs="Arial"/>
          <w:i/>
          <w:sz w:val="28"/>
          <w:szCs w:val="28"/>
        </w:rPr>
        <w:t>2025</w:t>
      </w:r>
    </w:p>
    <w:p w:rsidR="004F2947" w:rsidRPr="005F552D" w:rsidRDefault="004F2947" w:rsidP="004F2947">
      <w:pPr>
        <w:rPr>
          <w:rFonts w:ascii="Arial" w:hAnsi="Arial" w:cs="Arial"/>
          <w:i/>
          <w:sz w:val="28"/>
          <w:szCs w:val="28"/>
        </w:rPr>
      </w:pPr>
    </w:p>
    <w:p w:rsidR="004F2947" w:rsidRPr="005F552D" w:rsidRDefault="004F2947" w:rsidP="004F2947">
      <w:pPr>
        <w:rPr>
          <w:rFonts w:ascii="Arial" w:hAnsi="Arial" w:cs="Arial"/>
          <w:i/>
          <w:sz w:val="28"/>
          <w:szCs w:val="28"/>
        </w:rPr>
      </w:pPr>
    </w:p>
    <w:p w:rsidR="003D558F" w:rsidRPr="005F552D" w:rsidRDefault="003D558F" w:rsidP="003D558F">
      <w:pPr>
        <w:jc w:val="center"/>
        <w:rPr>
          <w:rFonts w:ascii="Cambria" w:hAnsi="Cambria"/>
          <w:b/>
          <w:sz w:val="28"/>
          <w:szCs w:val="28"/>
        </w:rPr>
      </w:pPr>
      <w:r w:rsidRPr="005F552D">
        <w:rPr>
          <w:rFonts w:ascii="Cambria" w:hAnsi="Cambria"/>
          <w:b/>
          <w:sz w:val="28"/>
          <w:szCs w:val="28"/>
        </w:rPr>
        <w:t>Maicon Chaves Ribas, Rosali</w:t>
      </w:r>
      <w:r>
        <w:rPr>
          <w:rFonts w:ascii="Cambria" w:hAnsi="Cambria"/>
          <w:b/>
          <w:sz w:val="28"/>
          <w:szCs w:val="28"/>
        </w:rPr>
        <w:t>a M. O</w:t>
      </w:r>
      <w:r w:rsidR="00CB5202">
        <w:rPr>
          <w:rFonts w:ascii="Cambria" w:hAnsi="Cambria"/>
          <w:b/>
          <w:sz w:val="28"/>
          <w:szCs w:val="28"/>
        </w:rPr>
        <w:t>.</w:t>
      </w:r>
      <w:r>
        <w:rPr>
          <w:rFonts w:ascii="Cambria" w:hAnsi="Cambria"/>
          <w:b/>
          <w:sz w:val="28"/>
          <w:szCs w:val="28"/>
        </w:rPr>
        <w:t xml:space="preserve"> </w:t>
      </w:r>
      <w:r w:rsidR="004739D2">
        <w:rPr>
          <w:rFonts w:ascii="Cambria" w:hAnsi="Cambria"/>
          <w:b/>
          <w:sz w:val="28"/>
          <w:szCs w:val="28"/>
        </w:rPr>
        <w:t>Silveira, Carmirande</w:t>
      </w:r>
      <w:r w:rsidR="00CB5202">
        <w:rPr>
          <w:rFonts w:ascii="Cambria" w:hAnsi="Cambria"/>
          <w:b/>
          <w:sz w:val="28"/>
          <w:szCs w:val="28"/>
        </w:rPr>
        <w:t xml:space="preserve"> Ribeiro da Rosa</w:t>
      </w:r>
    </w:p>
    <w:p w:rsidR="00DD2180" w:rsidRDefault="003D558F" w:rsidP="001B5AA8">
      <w:pPr>
        <w:jc w:val="center"/>
      </w:pPr>
      <w:r w:rsidRPr="005F552D">
        <w:rPr>
          <w:rFonts w:ascii="Cambria" w:hAnsi="Cambria"/>
          <w:b/>
          <w:sz w:val="28"/>
          <w:szCs w:val="28"/>
        </w:rPr>
        <w:t>Comissão do Processo Seletivo Simplificado</w:t>
      </w:r>
      <w:bookmarkStart w:id="0" w:name="_GoBack"/>
      <w:bookmarkEnd w:id="0"/>
    </w:p>
    <w:sectPr w:rsidR="00DD2180" w:rsidSect="00E85B3D">
      <w:headerReference w:type="default" r:id="rId8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6C9" w:rsidRDefault="004A56C9">
      <w:r>
        <w:separator/>
      </w:r>
    </w:p>
  </w:endnote>
  <w:endnote w:type="continuationSeparator" w:id="0">
    <w:p w:rsidR="004A56C9" w:rsidRDefault="004A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6C9" w:rsidRDefault="004A56C9">
      <w:r>
        <w:separator/>
      </w:r>
    </w:p>
  </w:footnote>
  <w:footnote w:type="continuationSeparator" w:id="0">
    <w:p w:rsidR="004A56C9" w:rsidRDefault="004A5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4A56C9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06903DA2" wp14:editId="6699181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431E67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431E67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431E67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431E67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58F"/>
    <w:rsid w:val="00076EC0"/>
    <w:rsid w:val="0013150D"/>
    <w:rsid w:val="001446C4"/>
    <w:rsid w:val="001A04CE"/>
    <w:rsid w:val="001B542E"/>
    <w:rsid w:val="001B5AA8"/>
    <w:rsid w:val="002609AB"/>
    <w:rsid w:val="0026430D"/>
    <w:rsid w:val="002A17EE"/>
    <w:rsid w:val="002C5E72"/>
    <w:rsid w:val="002E4A2F"/>
    <w:rsid w:val="00303A93"/>
    <w:rsid w:val="003041FC"/>
    <w:rsid w:val="00352F03"/>
    <w:rsid w:val="00354AD6"/>
    <w:rsid w:val="003D558F"/>
    <w:rsid w:val="003F2FF3"/>
    <w:rsid w:val="003F49F6"/>
    <w:rsid w:val="004050D6"/>
    <w:rsid w:val="00431E67"/>
    <w:rsid w:val="0043676B"/>
    <w:rsid w:val="004739D2"/>
    <w:rsid w:val="00482292"/>
    <w:rsid w:val="004A56C9"/>
    <w:rsid w:val="004F2947"/>
    <w:rsid w:val="00576C23"/>
    <w:rsid w:val="005F21D4"/>
    <w:rsid w:val="00690E5D"/>
    <w:rsid w:val="006A5964"/>
    <w:rsid w:val="00714501"/>
    <w:rsid w:val="00740856"/>
    <w:rsid w:val="0074713E"/>
    <w:rsid w:val="007727BB"/>
    <w:rsid w:val="007912C4"/>
    <w:rsid w:val="007D36D6"/>
    <w:rsid w:val="00865CFF"/>
    <w:rsid w:val="00893840"/>
    <w:rsid w:val="008963C9"/>
    <w:rsid w:val="008D10D8"/>
    <w:rsid w:val="00951733"/>
    <w:rsid w:val="009559D4"/>
    <w:rsid w:val="009E0685"/>
    <w:rsid w:val="00A214FA"/>
    <w:rsid w:val="00A25E47"/>
    <w:rsid w:val="00A373FB"/>
    <w:rsid w:val="00A6565E"/>
    <w:rsid w:val="00AF3B32"/>
    <w:rsid w:val="00B06356"/>
    <w:rsid w:val="00C9187E"/>
    <w:rsid w:val="00C96975"/>
    <w:rsid w:val="00CA13A1"/>
    <w:rsid w:val="00CB5202"/>
    <w:rsid w:val="00CF1E29"/>
    <w:rsid w:val="00D0566D"/>
    <w:rsid w:val="00DC6065"/>
    <w:rsid w:val="00DD2180"/>
    <w:rsid w:val="00E1350A"/>
    <w:rsid w:val="00E17E70"/>
    <w:rsid w:val="00E22FFA"/>
    <w:rsid w:val="00F00762"/>
    <w:rsid w:val="00F06169"/>
    <w:rsid w:val="00F13F58"/>
    <w:rsid w:val="00FA2CB2"/>
    <w:rsid w:val="00FC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C668"/>
  <w15:chartTrackingRefBased/>
  <w15:docId w15:val="{D777F5A7-065A-4B38-AEEA-D5F5870F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D558F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31E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D558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3D558F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431E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gd">
    <w:name w:val="gd"/>
    <w:basedOn w:val="Fontepargpadro"/>
    <w:rsid w:val="00431E67"/>
  </w:style>
  <w:style w:type="paragraph" w:styleId="Corpodetexto">
    <w:name w:val="Body Text"/>
    <w:basedOn w:val="Normal"/>
    <w:link w:val="CorpodetextoChar"/>
    <w:semiHidden/>
    <w:unhideWhenUsed/>
    <w:rsid w:val="004F2947"/>
    <w:pPr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F294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F2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jari.rs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unicipiodejar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650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</cp:revision>
  <dcterms:created xsi:type="dcterms:W3CDTF">2025-08-05T12:03:00Z</dcterms:created>
  <dcterms:modified xsi:type="dcterms:W3CDTF">2025-08-05T12:03:00Z</dcterms:modified>
</cp:coreProperties>
</file>