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A6004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</w:p>
    <w:p w:rsidR="00EB28C7" w:rsidRDefault="008C253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32490C">
        <w:rPr>
          <w:rFonts w:ascii="Times New Roman" w:hAnsi="Times New Roman" w:cs="Times New Roman"/>
          <w:b/>
          <w:i/>
          <w:sz w:val="20"/>
          <w:szCs w:val="20"/>
        </w:rPr>
        <w:t>JUL</w:t>
      </w:r>
      <w:r w:rsidR="00DC7052">
        <w:rPr>
          <w:rFonts w:ascii="Times New Roman" w:hAnsi="Times New Roman" w:cs="Times New Roman"/>
          <w:b/>
          <w:i/>
          <w:sz w:val="20"/>
          <w:szCs w:val="20"/>
        </w:rPr>
        <w:t>HO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19338E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32490C" w:rsidRDefault="0032490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bookmarkStart w:id="0" w:name="_GoBack"/>
      <w:r w:rsidRPr="0032490C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51/2025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ContratadoFULLTECH INFORMATICA LTDA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41.459.193/0001-20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14/2025               N° 78/2025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SOLICITA-SE QUE SEJA REALIZADO PROCESSO DE LICITAÇÃO-MODALIDADE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PREGÃO ELETRÔNICO PARA AQUISIÇÃO DE COMPUTADORES PARA USO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ADMINISTRATIVO, LABORATÓRIOS DE INFORMÁTICA E AR CONDICIONADO PARA AS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ESCOLAS MUNICIPAIS.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A AQUISIÇÃO DE COMPUTADORES PARA O ADMINISTRATIVO, LABORATÓRIOS DE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INFORMÁTICA E AR CONDICIONADO SE DÁ EM ATENDIMENTO A MELHORIA DE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INFRAESTRUTURA ESTRUTURAL DAS ESCOLAS, GARANTINDO AOS ESTUDANTES O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DIREITO CONSTITUCIONAL DE TER ACESSO A UMA EDUCAÇÃO DE QUALIDADE COM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AS CONDIÇÕES NECESSÁRIAS. A LDB Nº 9.394/96 PRESCREVE QUE O DEVER DO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da       02/07/2025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107.010,00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02/07/2025 a 02/07/2026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222 - 07.001.12.361.0010.2092.4.4.90.52.00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52/2025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ContratadoKENYA OLIVEIRA FERNANDES LIMA SOARES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27.171.625/0001-72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14/2025               N° 78/2025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SOLICITA-SE QUE SEJA REALIZADO PROCESSO DE LICITAÇÃO-MODALIDADE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PREGÃO ELETRÔNICO PARA AQUISIÇÃO DE COMPUTADORES PARA USO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ADMINISTRATIVO, LABORATÓRIOS DE INFORMÁTICA E AR CONDICIONADO PARA AS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ESCOLAS MUNICIPAIS.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A AQUISIÇÃO DE COMPUTADORES PARA O ADMINISTRATIVO, LABORATÓRIOS DE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INFORMÁTICA E AR CONDICIONADO SE DÁ EM ATENDIMENTO A MELHORIA DE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INFRAESTRUTURA ESTRUTURAL DAS ESCOLAS, GARANTINDO AOS ESTUDANTES O      </w:t>
      </w:r>
    </w:p>
    <w:p w:rsidR="0032490C" w:rsidRPr="0032490C" w:rsidRDefault="0032490C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DEFINIDOS COMO A VARIEDADE E A QUANTIDADE MÍNIMAS, POR ALUNO, DE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INSUMOS INDISPENSÁVEIS AO DESENVOLVIMENTO DO PROCESSO DE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da       02/07/2025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14.141,00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02/07/2025 a 02/07/2026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222 - 07.001.12.361.0010.2092.4.4.90.52.00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53/2025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ContratadoV M DISTRIBUIDORA DE COMPUTADORES LTDA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49.457.481/0001-58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14/2025               N° 78/2025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SOLICITA-SE QUE SEJA REALIZADO PROCESSO DE LICITAÇÃO-MODALIDADE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PREGÃO ELETRÔNICO PARA AQUISIÇÃO DE COMPUTADORES PARA USO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ADMINISTRATIVO, LABORATÓRIOS DE INFORMÁTICA E AR CONDICIONADO PARA AS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ESCOLAS MUNICIPAIS.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A AQUISIÇÃO DE COMPUTADORES PARA O ADMINISTRATIVO, LABORATÓRIOS DE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INFORMÁTICA E AR CONDICIONADO SE DÁ EM ATENDIMENTO A MELHORIA DE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INFRAESTRUTURA ESTRUTURAL DAS ESCOLAS, GARANTINDO AOS ESTUDANTES O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DIREITO CONSTITUCIONAL DE TER ACESSO A UMA EDUCAÇÃO DE QUALIDADE COM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AS CONDIÇÕES NECESSÁRIAS. A LDB Nº 9.394/96 PRESCREVE QUE O DEVER DO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da       02/07/2025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5.600,00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02/07/2025 a 02/07/2026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222 - 07.001.12.361.0010.2092.4.4.90.52.00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181 - 07.001.12.361.0010.2030.4.4.90.52.00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54/2025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ContratadoGRA ASSESSORIA E CONSULTORIA EM NEGOCIOS INTERNACIONAIS LTDA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14.767.899/0001-87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5/2025                N° 108/2025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ModalidadeOutras Modalidades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AQUISIÇÃO DE UMA PÁ CARREGADEIRA NOVA, MODELO LW300KV, MARCA XCMG,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ANO  FABRICAÇÃO 2024 OU SUPERIOR.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da       07/07/2025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428.500,00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07/07/2025 a 07/07/2026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lastRenderedPageBreak/>
        <w:t xml:space="preserve">   Despesa(s):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113 - 05.001.04.122.0003.1022.4.4.90.52.00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55/2025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ContratadoLEONARDO TRINDADE CAMPARA LTDA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59.207.469/0001-49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4/2025                N° 93/2025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ModalidadeConcorrência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REALIZAR SERVIÇO DE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AMPLIAÇÃO E REFORMA DA UNIDADE BÁSICA DR NAUDAR VICENTE KONZEN.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da       10/07/2025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325.000,00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10/07/2025 a 10/07/2026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312 - 04.001.10.301.0007.1032.4.4.90.51.00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312 - 04.001.10.301.0007.1032.4.4.90.51.00                                       </w:t>
      </w:r>
    </w:p>
    <w:p w:rsidR="0032490C" w:rsidRPr="0032490C" w:rsidRDefault="0032490C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  <w:r w:rsidRPr="0032490C">
        <w:rPr>
          <w:rFonts w:ascii="Arial" w:hAnsi="Arial" w:cs="Arial"/>
          <w:b/>
          <w:i/>
          <w:sz w:val="12"/>
          <w:szCs w:val="12"/>
        </w:rPr>
        <w:t xml:space="preserve">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56/2025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ContratadoCOPREL TELECOM LTDA.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12.388.471/0001-06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85/2025               N° 113/2025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CONTRATAÇÃO DE INTERNET PARA SECRETARIAS MUNICIPAIS.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da       11/07/2025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11.400,00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11/07/2025 a 09/10/2025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37 - 03.001.04.122.0002.2003.3.3.90.40.00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57/2025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ContratadoALF COMERCIO DE ELETRODOMESTICOS LTDA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12.581.380/0001-84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17/2025               N° 101/2025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AQUISIÇÃO DE EQUIPAMENTOS HOSPITALARES E MOBILIÁRIOS PARA ATENDER AS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EMENDAS IMPOSITIVAS Nº 002/2024, Nº 013/2024, Nº 018/2024 DO PROJETO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da       28/07/2025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6.070,00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28/07/2025 a 24/01/2026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92 - 04.001.10.301.0007.2072.4.4.90.52.00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58/2025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ContratadoLUMIAR HEALTH BUILDERS EQUIPAMENTOS HOSPITALARES LTDA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05.652.247/0001-06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17/2025               N° 101/2025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AQUISIÇÃO DE EQUIPAMENTOS HOSPITALARES E MOBILIÁRIOS PARA ATENDER AS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EMENDAS IMPOSITIVAS Nº 002/2024, Nº 013/2024, Nº 018/2024 DO PROJETO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da       28/07/2025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19.300,00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28/07/2025 a 24/01/2026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92 - 04.001.10.301.0007.2072.4.4.90.52.00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59/2025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ContratadoM. CARREGA COMERCIO DE PRODUTOS HOSPITALARES LTDA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32.593.430/0001-50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17/2025               N° 101/2025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AQUISIÇÃO DE EQUIPAMENTOS HOSPITALARES E MOBILIÁRIOS PARA ATENDER AS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EMENDAS IMPOSITIVAS Nº 002/2024, Nº 013/2024, Nº 018/2024 DO PROJETO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da       28/07/2025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2.930,00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28/07/2025 a 24/01/2026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92 - 04.001.10.301.0007.2072.4.4.90.52.00                                        </w:t>
      </w:r>
    </w:p>
    <w:p w:rsidR="0032490C" w:rsidRPr="0032490C" w:rsidRDefault="0032490C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60/2025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ContratadoJT COMERCIO DE PRODUTOS MEDICOS LTDA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54.647.123/0001-48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17/2025               N° 101/2025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AQUISIÇÃO DE EQUIPAMENTOS HOSPITALARES E MOBILIÁRIOS PARA ATENDER AS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EMENDAS IMPOSITIVAS Nº 002/2024, Nº 013/2024, Nº 018/2024 DO PROJETO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da       28/07/2025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5.890,00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lastRenderedPageBreak/>
        <w:t xml:space="preserve">   Vigência: 28/07/2025 a 24/01/2026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92 - 04.001.10.301.0007.2072.4.4.90.52.00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61/2025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ContratadoALCI N. BECKER &amp; CIA LTDA.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07.052.779/0001-38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17/2025               N° 101/2025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AQUISIÇÃO DE EQUIPAMENTOS HOSPITALARES E MOBILIÁRIOS PARA ATENDER AS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EMENDAS IMPOSITIVAS Nº 002/2024, Nº 013/2024, Nº 018/2024 DO PROJETO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da       28/07/2025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1.350,00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28/07/2025 a 24/01/2026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92 - 04.001.10.301.0007.2072.4.4.90.52.00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Tipo de        Aditivo de Prazo e Valor (Acréscimo) - Termo de Contrato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44/2024        Aditivo:1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ContratadoGENTE SEGURADORA S/A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90.180.605/0001-02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19/2024               N° 51/2024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REFERENTE  SEGUROS PARA OS  VEICULOS NOVOS 3 ONIX PLACAS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JCS1G40,JCS1G36,JCR9I71 E 1 AMBULANCIA JCS4E36 ADQUIRIDOS PARA A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do       03/07/2025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9.430,00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05/07/2024 a 04/07/2025                Nova data final do03/07/2026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62/2023        Aditivo:2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ContratadoBANRISUL SERVIÇOS LTDA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92.934.215/0001-06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24/2023               N° 81/2023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REF. A CONTRATAÇAO DE UMA EMPRESA ESPECIALIZADA PARA A PRESTAÇAO DE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SERVIÇOS DE GERENCIAMENTO E ADMINISTRAÇAO DE CARTOES VALE-FEIRA  AOS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do       08/07/2025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10/07/2023 a 10/07/2024                Nova data final do10/07/2026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32490C" w:rsidRPr="0032490C" w:rsidRDefault="0032490C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Tipo de        Aditivo de Prazo e Valor (Acréscimo) - Termo de Contrato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59/2021        Aditivo:8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ContratadoGENTE SEGURADORA S/A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90.180.605/0001-02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22/2021               N° 54/2021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REFERENTE A CONTRATATAÇÃO  DE SEGUROS CONTRA DANOS MATERIAIS E/OU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PESSOAIS PARA FROTA DE VEÍCULOS DO MUNICIPIO DE JARI/RS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do       10/07/2025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36.609,09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02/08/2021 a 01/08/2022                Nova data final do02/08/2026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- 02.001.40.122.1000.2002.3.3.90.39.00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- 04.001.10.301.1200.2007.3.3.90.39.00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- 07.001.12.361.1800.2031.3.3.90.39.00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- 10.001.80.244.1500.2044.3.3.90.39.00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- 03.001.40.122.1100.2004.3.3.90.39.00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- 05.001.40.122.1600.2017.3.3.90.39.00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Tipo de        Aditivo de Valor (Supressão) - Contrato (termo inicial)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44/2025        Aditivo:1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ContratadoLEONARDO TRINDADE CAMPARA LTDA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59.207.469/0001-49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2/2025                N° 67/2025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ModalidadeConcorrência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REFERENTE A CONTRATAÇÃO DE EMPRESA ESPECIALIZADA PARA OBRA DE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PAVIMENTAÇÃO COM PISO DE CONCRETO INTERTRAVADO, NO PROLONGAMENTO DA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do       15/07/2025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14.755,15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05/06/2025 a 30/12/2025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116 - 05.001.04.122.0003.1047.4.4.90.51.00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Tipo de        Aditivo de Valor (Acréscimo) - Termo de Contrato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40/2024        Aditivo:2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ContratadoLIVIA THOMAS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15.455.342/0001-73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20/2024               N° 34/2024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SOLICITO A CONTRATAÇÃO DE EMPRESAS PARA O DESENVOLVIMENTO DE PROJETOS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SOCIAIS NA ZONA URBANA E ZONA RURAL DO MUNICÍPIO DE JARI/RS.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lastRenderedPageBreak/>
        <w:t xml:space="preserve">   Data do       18/07/2025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61.103,28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10/06/2024 a 09/06/2025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41/2024        Aditivo:2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ContratadoANTONIA CORREIA DA SILVA 03891695365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45.301.882/0001-63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20/2024               N° 34/2024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SOLICITO A CONTRATAÇÃO DE EMPRESAS PARA O DESENVOLVIMENTO DE PROJETOS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SOCIAIS NA ZONA URBANA E ZONA RURAL DO MUNICÍPIO DE JARI/RS.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do       18/07/2025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57.404,76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10/06/2024 a 09/06/2025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</w:t>
      </w:r>
    </w:p>
    <w:p w:rsidR="0032490C" w:rsidRPr="0032490C" w:rsidRDefault="0032490C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Tipo de        Aditivo de Prazo - Termo de Contrato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47/2024        Aditivo:1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ContratadoLOCALE SERVIÇOS DE INTERNET E INFORMATICA LTDA - M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CNPJ/CPF: 12.782.155/0001-06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N°        23/2024               N° 58/2024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Objeto    REFERENTE A CONTRATAÇÃO DE EMPRESA PARA PRESTAÇÃO DE SERVIÇO DE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MANUTENÇÃO, SUPORTE, HOSPEDAGEM (WEBSITE E BANCO DE DADOS), CORREÇÃO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DE BUGS, ANÁLISE DIÁRIA DA PÁGINA, BACKUPS SEMANAIS E SISTEMA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Data do       28/07/2025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Vigência: 01/08/2024 a 31/07/2025                Nova data final do31/07/2026     </w:t>
      </w:r>
    </w:p>
    <w:p w:rsidR="0032490C" w:rsidRPr="0032490C" w:rsidRDefault="0032490C" w:rsidP="0032490C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32490C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</w:t>
      </w:r>
    </w:p>
    <w:p w:rsidR="0032490C" w:rsidRPr="0032490C" w:rsidRDefault="0032490C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bookmarkEnd w:id="0"/>
    <w:p w:rsidR="00A60043" w:rsidRDefault="00A60043" w:rsidP="00A6004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A60043" w:rsidRDefault="00A60043" w:rsidP="00A6004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240EE2" w:rsidRPr="00184E9A" w:rsidRDefault="00240EE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613" w:rsidRDefault="00586613" w:rsidP="00FF5010">
      <w:pPr>
        <w:spacing w:after="0" w:line="240" w:lineRule="auto"/>
      </w:pPr>
      <w:r>
        <w:separator/>
      </w:r>
    </w:p>
  </w:endnote>
  <w:endnote w:type="continuationSeparator" w:id="0">
    <w:p w:rsidR="00586613" w:rsidRDefault="00586613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613" w:rsidRDefault="00586613" w:rsidP="00FF5010">
      <w:pPr>
        <w:spacing w:after="0" w:line="240" w:lineRule="auto"/>
      </w:pPr>
      <w:r>
        <w:separator/>
      </w:r>
    </w:p>
  </w:footnote>
  <w:footnote w:type="continuationSeparator" w:id="0">
    <w:p w:rsidR="00586613" w:rsidRDefault="00586613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3158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5BAC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168D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0EE2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90C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37CCD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6B0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3726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613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C1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3D4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8784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C6A33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43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77C87"/>
    <w:rsid w:val="00A802E1"/>
    <w:rsid w:val="00A81DD8"/>
    <w:rsid w:val="00A82B12"/>
    <w:rsid w:val="00A85293"/>
    <w:rsid w:val="00A865B7"/>
    <w:rsid w:val="00A86A78"/>
    <w:rsid w:val="00A901B8"/>
    <w:rsid w:val="00A90E42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0AD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5FA9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80D"/>
    <w:rsid w:val="00DC191C"/>
    <w:rsid w:val="00DC4B71"/>
    <w:rsid w:val="00DC4E29"/>
    <w:rsid w:val="00DC4EF1"/>
    <w:rsid w:val="00DC504E"/>
    <w:rsid w:val="00DC5349"/>
    <w:rsid w:val="00DC7052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457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2F1E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8B4CF-F46C-4C6B-ACD5-E8A087881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5002</Words>
  <Characters>27015</Characters>
  <Application>Microsoft Office Word</Application>
  <DocSecurity>0</DocSecurity>
  <Lines>225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31954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3</cp:revision>
  <cp:lastPrinted>2022-06-02T16:51:00Z</cp:lastPrinted>
  <dcterms:created xsi:type="dcterms:W3CDTF">2025-08-05T14:32:00Z</dcterms:created>
  <dcterms:modified xsi:type="dcterms:W3CDTF">2025-08-05T14:39:00Z</dcterms:modified>
</cp:coreProperties>
</file>