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86DDA">
        <w:rPr>
          <w:rFonts w:ascii="Times New Roman" w:hAnsi="Times New Roman" w:cs="Times New Roman"/>
          <w:b/>
          <w:i/>
          <w:sz w:val="20"/>
          <w:szCs w:val="20"/>
        </w:rPr>
        <w:t>AGOSTO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32490C" w:rsidRDefault="0032490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bookmarkStart w:id="0" w:name="_GoBack"/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62/2025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ContratadoRMM SPORTS COMERCIO DE PRODUTOS ESPORTIVOS LTDA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22.382.705/0001-53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18/2025               N° 120/2025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SOLICITA-SE A AQUISIÇÃO DE MATERIAL ESPORTIVO , POR MEIO DE PROCESSO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LICITAÇÃO-PREGÃO ELETRÔNICO. O MATERIAL ESPORTIVO SERÁ UTILIZADO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01/08/2025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1.465,71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01/08/2025 a 01/08/2026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174 - 07.001.12.361.0010.2030.3.3.90.30.00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63/2025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ContratadoVANINHA UTILIDADES LTDA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58.421.861/0001-23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18/2025               N° 120/2025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SOLICITA-SE A AQUISIÇÃO DE MATERIAL ESPORTIVO , POR MEIO DE PROCESSO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LICITAÇÃO-PREGÃO ELETRÔNICO. O MATERIAL ESPORTIVO SERÁ UTILIZADO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01/08/2025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3.299,75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01/08/2025 a 01/08/2026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174 - 07.001.12.361.0010.2030.3.3.90.30.00                                       </w:t>
      </w:r>
    </w:p>
    <w:p w:rsidR="0032490C" w:rsidRPr="00186DDA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64/2025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ContratadoPLUS SPORT COMERCIO DE ARTIGOS ESPORTIVOS LTDA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34.386.298/0001-31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18/2025               N° 120/2025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SOLICITA-SE A AQUISIÇÃO DE MATERIAL ESPORTIVO , POR MEIO DE PROCESSO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LICITAÇÃO-PREGÃO ELETRÔNICO. O MATERIAL ESPORTIVO SERÁ UTILIZADO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01/08/2025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3.250,53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01/08/2025 a 01/08/2026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174 - 07.001.12.361.0010.2030.3.3.90.30.00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65/2025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ContratadoBARONESA LTDA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73.993.362/0001-02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18/2025               N° 120/2025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SOLICITA-SE A AQUISIÇÃO DE MATERIAL ESPORTIVO , POR MEIO DE PROCESSO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LICITAÇÃO-PREGÃO ELETRÔNICO. O MATERIAL ESPORTIVO SERÁ UTILIZADO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01/08/2025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1.804,50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01/08/2025 a 01/08/2026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174 - 07.001.12.361.0010.2030.3.3.90.30.00                                       </w:t>
      </w:r>
    </w:p>
    <w:p w:rsidR="00186DDA" w:rsidRPr="00186DDA" w:rsidRDefault="00186DD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66/2025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ContratadoSONATTA INDUSTRIA COMERCIO DE IMPLEMENTOS RODOVIARIOS E AGRICOLAS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40.823.717/0001-58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19/2025               N° 121/2025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REFERENTE A AQUISIÇÃO E INSTALAÇÃO DE IMPLEMENTO ROLL ON ROLL OFF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LONGO, IMPLEMENTO CONTAINER REDONDO COSTELADO, IMPLEMENTO PRANCHA COM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COXO ROLL ON ROLL OFF, SERVIÇO DE ALONGAMENTO DO ENTRE-EIXOS, SERVIÇO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LEGALIZAÇÃO DO VEÍCULO JUNTO AOS ÓRGÃOS COMPETENTES PARA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07/08/2025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231.000,00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07/08/2025 a 07/08/2026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113 - 05.001.04.122.0003.1022.4.4.90.52.00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67/2025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ContratadoCOMERCIAL SUL VEICULOS LTDA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88.364.286/0001-35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lastRenderedPageBreak/>
        <w:t xml:space="preserve">   N°        20/2025               N° 125/2025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REFERENTE A AQUISIÇÃO DE DOIS VEICULOS, 0 KM -  CONFORME CONVÊNIO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3333/2024, CONSULTA POPULAR, PARA SEREM UTILIZADOS PELA SECRETARIA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PARA ATENDIMENTOS AOS PRODUTORES RURAIS, NO DESENVOLVER DAS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206.250,00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11/08/2025 a 07/02/2026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303 - 06.001.04.122.0002.1021.4.4.90.52.00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303 - 06.001.04.122.0002.1021.4.4.90.52.00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303 - 06.001.04.122.0002.1021.4.4.90.52.00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68/2025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ContratadoDISTRIBUIDORA MERIDIONAL DE MOTORES CUMMINS LTDA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90.627.332/0001-93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4/2025                N° 141/2025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01 MOTOR COMPLETO (INSTALADO)  E PEÇAS PARA RETRO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ESCAVADEIRA 3CX COM GARANTIAS DE FÁBRICA.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12/08/2025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70.686,65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12/08/2025 a 12/11/2025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144 - 06.001.20.606.0005.2026.3.3.90.39.00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69/2025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ContratadoSESC - ADMINISTRACAO REGIONAL NO ESTADO DO RIO GRA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03.575.238/0001-33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109/2025              N° 144/2025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CONTRATAÇÃO DE EMPRESA ESPECIALIZADA PARA ORGANIZAÇÃO DE CAMPEONATO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MUNICIPAL DE FUTSAL DO MUNICÍPIO DE JARI, FICANDO RESPONSÁVEL POR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TODA ORGANIZAÇÃO : JOGOS ,EQUIPES, RODADAS, PREMIAÇÃO, ARBITRAGEM,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QUESTÕES TÉCNICAS, CONGRESSO TÉCNICO, CONFECÇÃO DE CARNÊS, TABELAS DE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GRUPOS, TABELAS DE GRUPOS, SORTEIOS, CONFECÇÃO DE INFORMATIVOS,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14/08/2025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23.805,00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14/08/2025 a 31/12/2025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228 - 07.002.13.392.0019.2037.3.3.90.39.00                                       </w:t>
      </w:r>
    </w:p>
    <w:p w:rsidR="00186DDA" w:rsidRPr="00186DDA" w:rsidRDefault="00186DD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86DDA" w:rsidRPr="00186DDA" w:rsidRDefault="00186DD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70/2025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ContratadoMITRA ARQUIDIOCESANA DE SANTA MARIA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95.615.266/0006-60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111/2025              N° 146/2025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SOLICITO A LOCAÇÃO DE UM IMÓVEL DE 15/08/2025 A 31/12/2025, SENDO DE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15/08/2025 A 30/11/2025 PARA A REALIZAÇÃO DOS SEGUINTES PROJETOS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SOCIAIS: JUDÔ (QUARTAS-FEIRAS), DAS 8 HORAS ATÉ AS 17 HORAS E BALLET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CLÁSSICO, JAZZ, DANÇAS URBANAS E ATIVIDADE FÍSICA PARA A TERCEIRA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IDADE (SEXTAS-FEIRAS), DAS 8 HORAS ATÉ AS 17 HORAS E DE 01/12/2025 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31/12/2025 PARA A SECRETARIA MUNICIPAL DE ADMINISTRAÇÃO E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PLANEJAMENTO. NA CONTRATAÇÃO DEVERÁ ESTAR INCLUÍDA A TAXA DE LIMPEZA,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15/08/2025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3.600,00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15/08/2025 a 31/12/2025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36 - 03.001.04.122.0002.2003.3.3.90.39.00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285 - 10.001.08.122.0002.2013.3.3.90.39.00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71/2025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21/2025               N° 129/2025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REALIZAÇÃO DE PROCESSO LICITATÓRIO PARA CONTRATAÇÃO DE SERVIÇOS DE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TRANSPORTE ESCOLAR TERCEIRIZADO. LINHA C6.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18/08/2025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131.339,40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25/08/2025 a 25/08/2026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72/2025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ContratadoMM PRODUTOS AUTOMOTIVOS LTDA.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54.887.860/0001-18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198.965,00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73/2025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ContratadoS S COMERCIO DE PNEUS LTDA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04.991.364/0001-31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5.984,40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74/2025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ContratadoBELLENZIER PNEUS LTDA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73.730.129/0008-03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13.900,00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75/2025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ContratadoSC COMERCIO DE PNEUS LTDA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37.952.262/0001-66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3.240,00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76/2025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ContratadoMODELO PNEUS LTDA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94.510.682/0001-26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11.158,00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77/2025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ContratadoGAMA PNEUS LTDA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55.623.647/0001-61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22/2025               N° 130/2025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AQUISIÇÃO DE PNEUS, CÂMARAS DE AR E PROTETORES DE CÂMARAS DE AR PARA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A FROTA DE VEÍCULOS E MÁQUINAS DA SECRETARIA DE OBRAS, VIAÇÃO,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19/08/2025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4.000,00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19/08/2025 a 15/02/2026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lastRenderedPageBreak/>
        <w:t xml:space="preserve">    102 - 05.001.04.122.0002.2016.3.3.90.30.00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78/2025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5/2025                N° 122/2025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SOLICITO A CONTRATAÇÃO DE UMA EMPRESA PARA A CONSTRUÇÃO DE UM CENTRO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REFERÊNCIA DE ASSISTÊNCIA SOCIAL - CRAS NO MUNICÍPIO DE JARI/RS,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20/08/2025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575.000,00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20/08/2025 a 20/08/2026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301 - 10.001.08.244.0002.1006.4.4.90.51.00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301 - 10.001.08.244.0002.1006.4.4.90.51.00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79/2025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ContratadoSIRLEI BERNADETE COMARETTO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57.591.479/0001-03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5/2025                N° 152/2025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ACOLHIMENTO DA PACIENTE E.V.E.R. EM RESIDENCIAL TERAPÊUTICO TIPO I EM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ESTABELECIMENTO CREDENCIADO, POR MEIO DE ATA Nº001/2025, PROCESSO DE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CREDENCIAMENTO Nº01/2025 PARA DAR CUMPRIMENTO EM ORDEM JUDICIAL,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da       21/08/2025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59.912,40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01/09/2025 a 31/08/2026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61 - 04.001.10.301.0007.2007.3.3.90.39.00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Aditivo de Alteração de outras Cláusulas - Contrato (termo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39/2025        Aditivo:1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ESCOLAR PARA AS LINHA D5.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do       06/08/2025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28/05/2025 a 28/05/2026                Nova data final do01/01/1800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Aditivo de Alteração de outras Cláusulas - Termo de Contrato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13/2025        Aditivo:4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do       11/08/2025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15/01/2025 a 14/01/2026                Nova data final do01/01/1800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A60043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80/2023        Aditivo:4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22/2023               N° 84/2023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CONTRATAÇÃO DE EMPRESA PARA REALIZAR SERVIÇO DE TRANSPORTE ESCOLAR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LINHA D2, PASSO DA LAJE-SÃO JOAQUIM-JARI, VEICULO COM NO MINIMO 16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do       12/08/2025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15/08/2023 a 14/08/2024                Nova data final do14/08/2026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47/2024        Aditivo:2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ContratadoLOCALE SERVIÇOS DE INTERNET E INFORMATICA LTDA - M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12.782.155/0001-06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23/2024               N° 58/2024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REFERENTE A CONTRATAÇÃO DE EMPRESA PARA PRESTAÇÃO DE SERVIÇO DE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MANUTENÇÃO, SUPORTE, HOSPEDAGEM (WEBSITE E BANCO DE DADOS), CORREÇÃO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DE BUGS, ANÁLISE DIÁRIA DA PÁGINA, BACKUPS SEMANAIS E SISTEMA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lastRenderedPageBreak/>
        <w:t xml:space="preserve">   Data do       14/08/2025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5.631,84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01/08/2024 a 31/07/2025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13/2025        Aditivo:5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Data do       15/08/2025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Vigência: 15/01/2025 a 14/01/2026                Nova data final do01/01/1800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</w:t>
      </w:r>
      <w:bookmarkEnd w:id="0"/>
      <w:r>
        <w:rPr>
          <w:color w:val="000000"/>
        </w:rPr>
        <w:t xml:space="preserve">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FF" w:rsidRDefault="006440FF" w:rsidP="00FF5010">
      <w:pPr>
        <w:spacing w:after="0" w:line="240" w:lineRule="auto"/>
      </w:pPr>
      <w:r>
        <w:separator/>
      </w:r>
    </w:p>
  </w:endnote>
  <w:endnote w:type="continuationSeparator" w:id="0">
    <w:p w:rsidR="006440FF" w:rsidRDefault="006440F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FF" w:rsidRDefault="006440FF" w:rsidP="00FF5010">
      <w:pPr>
        <w:spacing w:after="0" w:line="240" w:lineRule="auto"/>
      </w:pPr>
      <w:r>
        <w:separator/>
      </w:r>
    </w:p>
  </w:footnote>
  <w:footnote w:type="continuationSeparator" w:id="0">
    <w:p w:rsidR="006440FF" w:rsidRDefault="006440F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2A5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DD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0FF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958F-33B1-4ED9-BE84-36A8EBA1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6404</Words>
  <Characters>34584</Characters>
  <Application>Microsoft Office Word</Application>
  <DocSecurity>0</DocSecurity>
  <Lines>288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2025-09-02T13:37:00Z</dcterms:created>
  <dcterms:modified xsi:type="dcterms:W3CDTF">2025-09-02T13:43:00Z</dcterms:modified>
</cp:coreProperties>
</file>