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155BE7">
        <w:rPr>
          <w:b/>
          <w:sz w:val="32"/>
          <w:szCs w:val="32"/>
        </w:rPr>
        <w:t>6276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155BE7">
        <w:rPr>
          <w:b/>
          <w:sz w:val="32"/>
          <w:szCs w:val="32"/>
        </w:rPr>
        <w:t>20 de outubro</w:t>
      </w:r>
      <w:r w:rsidR="00D42C1F">
        <w:rPr>
          <w:b/>
          <w:sz w:val="32"/>
          <w:szCs w:val="32"/>
        </w:rPr>
        <w:t xml:space="preserve">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134168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NOMEIA FISCAL E SUPLENTE DO CONVENIO FPE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CB4C93" w:rsidRDefault="00F944EF" w:rsidP="00CB4C93">
      <w:pPr>
        <w:spacing w:line="276" w:lineRule="auto"/>
        <w:ind w:right="0" w:firstLine="1134"/>
        <w:jc w:val="both"/>
        <w:rPr>
          <w:b/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</w:t>
      </w:r>
      <w:r w:rsidR="00CB4C93">
        <w:rPr>
          <w:sz w:val="28"/>
          <w:szCs w:val="28"/>
        </w:rPr>
        <w:t xml:space="preserve"> o</w:t>
      </w:r>
      <w:r w:rsidR="00134168">
        <w:rPr>
          <w:sz w:val="28"/>
          <w:szCs w:val="28"/>
        </w:rPr>
        <w:t xml:space="preserve"> senhor</w:t>
      </w:r>
      <w:r w:rsidR="00CB4C93">
        <w:rPr>
          <w:sz w:val="28"/>
          <w:szCs w:val="28"/>
        </w:rPr>
        <w:t xml:space="preserve"> Anderson </w:t>
      </w:r>
      <w:proofErr w:type="spellStart"/>
      <w:r w:rsidR="00CB4C93">
        <w:rPr>
          <w:sz w:val="28"/>
          <w:szCs w:val="28"/>
        </w:rPr>
        <w:t>Kopioleski</w:t>
      </w:r>
      <w:proofErr w:type="spellEnd"/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</w:t>
      </w:r>
      <w:r w:rsidR="00CB4C93">
        <w:rPr>
          <w:sz w:val="28"/>
          <w:szCs w:val="28"/>
        </w:rPr>
        <w:t>Engenheiro Civil</w:t>
      </w:r>
      <w:r w:rsidR="00134168">
        <w:rPr>
          <w:sz w:val="28"/>
          <w:szCs w:val="28"/>
        </w:rPr>
        <w:t>, matricula</w:t>
      </w:r>
      <w:r w:rsidR="004B26BA">
        <w:rPr>
          <w:sz w:val="28"/>
          <w:szCs w:val="28"/>
        </w:rPr>
        <w:t xml:space="preserve"> </w:t>
      </w:r>
      <w:r w:rsidR="00CB4C93">
        <w:rPr>
          <w:sz w:val="28"/>
          <w:szCs w:val="28"/>
        </w:rPr>
        <w:t>funcional n° 1448</w:t>
      </w:r>
      <w:r w:rsidR="004B26BA">
        <w:rPr>
          <w:sz w:val="28"/>
          <w:szCs w:val="28"/>
        </w:rPr>
        <w:t>, como</w:t>
      </w:r>
      <w:r w:rsidR="00134168">
        <w:rPr>
          <w:sz w:val="28"/>
          <w:szCs w:val="28"/>
        </w:rPr>
        <w:t xml:space="preserve"> F</w:t>
      </w:r>
      <w:r w:rsidR="00134168" w:rsidRPr="00134168">
        <w:rPr>
          <w:sz w:val="28"/>
          <w:szCs w:val="28"/>
        </w:rPr>
        <w:t xml:space="preserve">iscal e </w:t>
      </w:r>
      <w:r w:rsidR="00CB4C93">
        <w:rPr>
          <w:b/>
          <w:sz w:val="28"/>
          <w:szCs w:val="28"/>
        </w:rPr>
        <w:t>Cristian Pinto de Oliveira</w:t>
      </w:r>
      <w:r w:rsidR="004B26BA">
        <w:rPr>
          <w:sz w:val="28"/>
          <w:szCs w:val="28"/>
        </w:rPr>
        <w:t>, Secretário Munic</w:t>
      </w:r>
      <w:r w:rsidR="00CB4C93">
        <w:rPr>
          <w:sz w:val="28"/>
          <w:szCs w:val="28"/>
        </w:rPr>
        <w:t>ipal, matrícula funcional n° 1472</w:t>
      </w:r>
      <w:r w:rsidR="004B26BA">
        <w:rPr>
          <w:sz w:val="28"/>
          <w:szCs w:val="28"/>
        </w:rPr>
        <w:t xml:space="preserve">, como </w:t>
      </w:r>
      <w:r w:rsidR="00134168" w:rsidRPr="00134168">
        <w:rPr>
          <w:sz w:val="28"/>
          <w:szCs w:val="28"/>
        </w:rPr>
        <w:t xml:space="preserve">Suplente do </w:t>
      </w:r>
      <w:r w:rsidR="00CB4C93" w:rsidRPr="00155BE7">
        <w:rPr>
          <w:sz w:val="28"/>
          <w:szCs w:val="28"/>
        </w:rPr>
        <w:t xml:space="preserve">Convênio </w:t>
      </w:r>
      <w:r w:rsidR="00155BE7" w:rsidRPr="00155BE7">
        <w:rPr>
          <w:sz w:val="28"/>
          <w:szCs w:val="28"/>
        </w:rPr>
        <w:t>FPE nº 2375/2022 convênio administrativo que entre si celebram o estado do Rio Grande do Sul, por intermédio da Secretaria da Agricultura, Pecuária, Produção Sustentável e Irrigação, e o município de Jari objetivando executar demandas de apoio ao desenvolvimento da agricultura, conforme processo nº 22/1500-0001019-0.</w:t>
      </w:r>
    </w:p>
    <w:p w:rsidR="00013BD1" w:rsidRDefault="00580CA4" w:rsidP="00CB4C93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155BE7">
        <w:rPr>
          <w:sz w:val="28"/>
        </w:rPr>
        <w:t>20 de outubro</w:t>
      </w:r>
      <w:bookmarkStart w:id="0" w:name="_GoBack"/>
      <w:bookmarkEnd w:id="0"/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158" w:rsidRDefault="00A67158">
      <w:r>
        <w:separator/>
      </w:r>
    </w:p>
  </w:endnote>
  <w:endnote w:type="continuationSeparator" w:id="0">
    <w:p w:rsidR="00A67158" w:rsidRDefault="00A6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158" w:rsidRDefault="00A67158">
      <w:r>
        <w:separator/>
      </w:r>
    </w:p>
  </w:footnote>
  <w:footnote w:type="continuationSeparator" w:id="0">
    <w:p w:rsidR="00A67158" w:rsidRDefault="00A67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6715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246175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3C3B"/>
    <w:rsid w:val="000F559D"/>
    <w:rsid w:val="00134168"/>
    <w:rsid w:val="00134882"/>
    <w:rsid w:val="00143B32"/>
    <w:rsid w:val="00155BE7"/>
    <w:rsid w:val="00190254"/>
    <w:rsid w:val="00197482"/>
    <w:rsid w:val="001D3922"/>
    <w:rsid w:val="001D7C07"/>
    <w:rsid w:val="001F0A99"/>
    <w:rsid w:val="00202F44"/>
    <w:rsid w:val="00213812"/>
    <w:rsid w:val="00293A9E"/>
    <w:rsid w:val="002A4A5C"/>
    <w:rsid w:val="002E0DC2"/>
    <w:rsid w:val="003951D9"/>
    <w:rsid w:val="003D46DC"/>
    <w:rsid w:val="004424B5"/>
    <w:rsid w:val="00490825"/>
    <w:rsid w:val="004B26BA"/>
    <w:rsid w:val="004D0ADF"/>
    <w:rsid w:val="004D39A9"/>
    <w:rsid w:val="004E4C8B"/>
    <w:rsid w:val="004F3482"/>
    <w:rsid w:val="00502A36"/>
    <w:rsid w:val="00521CB4"/>
    <w:rsid w:val="00522482"/>
    <w:rsid w:val="005433DA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67158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B4C93"/>
    <w:rsid w:val="00CC0B2E"/>
    <w:rsid w:val="00D42C1F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B4C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B4C9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2025-01-03T18:05:00Z</cp:lastPrinted>
  <dcterms:created xsi:type="dcterms:W3CDTF">2025-10-20T13:36:00Z</dcterms:created>
  <dcterms:modified xsi:type="dcterms:W3CDTF">2025-10-20T13:36:00Z</dcterms:modified>
</cp:coreProperties>
</file>