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bookmarkStart w:id="0" w:name="_GoBack"/>
      <w:bookmarkEnd w:id="0"/>
      <w:r w:rsidRPr="00FC1913">
        <w:rPr>
          <w:b/>
          <w:sz w:val="36"/>
          <w:szCs w:val="36"/>
        </w:rPr>
        <w:t xml:space="preserve">Portaria n.º </w:t>
      </w:r>
      <w:r w:rsidR="008255CF">
        <w:rPr>
          <w:b/>
          <w:sz w:val="36"/>
          <w:szCs w:val="36"/>
        </w:rPr>
        <w:t>6319</w:t>
      </w:r>
      <w:r w:rsidR="00BF6D9C" w:rsidRPr="00FC1913">
        <w:rPr>
          <w:b/>
          <w:sz w:val="36"/>
          <w:szCs w:val="36"/>
        </w:rPr>
        <w:t xml:space="preserve">, de </w:t>
      </w:r>
      <w:r w:rsidR="008255CF">
        <w:rPr>
          <w:b/>
          <w:sz w:val="36"/>
          <w:szCs w:val="36"/>
        </w:rPr>
        <w:t>12 de dezem</w:t>
      </w:r>
      <w:r w:rsidR="008D5242">
        <w:rPr>
          <w:b/>
          <w:sz w:val="36"/>
          <w:szCs w:val="36"/>
        </w:rPr>
        <w:t>bro</w:t>
      </w:r>
      <w:r w:rsidR="00B82EF7">
        <w:rPr>
          <w:b/>
          <w:sz w:val="36"/>
          <w:szCs w:val="36"/>
        </w:rPr>
        <w:t xml:space="preserve"> </w:t>
      </w:r>
      <w:r w:rsidR="008255CF">
        <w:rPr>
          <w:b/>
          <w:sz w:val="36"/>
          <w:szCs w:val="36"/>
        </w:rPr>
        <w:t>de 2025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F5326A" w:rsidRPr="00064FF9" w:rsidRDefault="008D5242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Eldo</w:t>
      </w:r>
      <w:proofErr w:type="spellEnd"/>
      <w:r>
        <w:rPr>
          <w:b/>
          <w:sz w:val="28"/>
          <w:szCs w:val="28"/>
        </w:rPr>
        <w:t xml:space="preserve"> Schneider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="008255CF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1137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>de Obras, Viação, Serviços Públicos e Transporte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8255CF">
        <w:rPr>
          <w:sz w:val="28"/>
          <w:szCs w:val="28"/>
        </w:rPr>
        <w:t>30</w:t>
      </w:r>
      <w:r w:rsidR="007A14AF">
        <w:rPr>
          <w:sz w:val="28"/>
          <w:szCs w:val="28"/>
        </w:rPr>
        <w:t xml:space="preserve"> dias, a contar do dia </w:t>
      </w:r>
      <w:r w:rsidR="008255CF">
        <w:rPr>
          <w:sz w:val="28"/>
          <w:szCs w:val="28"/>
        </w:rPr>
        <w:t>12</w:t>
      </w:r>
      <w:r w:rsidR="007E78A3">
        <w:rPr>
          <w:sz w:val="28"/>
          <w:szCs w:val="28"/>
        </w:rPr>
        <w:t>/1</w:t>
      </w:r>
      <w:r w:rsidR="008255CF">
        <w:rPr>
          <w:sz w:val="28"/>
          <w:szCs w:val="28"/>
        </w:rPr>
        <w:t>2</w:t>
      </w:r>
      <w:r w:rsidR="00F5326A">
        <w:rPr>
          <w:sz w:val="28"/>
          <w:szCs w:val="28"/>
        </w:rPr>
        <w:t>/202</w:t>
      </w:r>
      <w:r w:rsidR="008255CF">
        <w:rPr>
          <w:sz w:val="28"/>
          <w:szCs w:val="28"/>
        </w:rPr>
        <w:t>5</w:t>
      </w:r>
      <w:r w:rsidR="004E4C12">
        <w:rPr>
          <w:b/>
          <w:sz w:val="28"/>
          <w:szCs w:val="28"/>
        </w:rPr>
        <w:t>;</w:t>
      </w:r>
    </w:p>
    <w:p w:rsidR="00A6020B" w:rsidRPr="00FC1913" w:rsidRDefault="008255CF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Paulo Lair Moreira Goulart</w:t>
      </w:r>
      <w:r w:rsidR="004E4C12" w:rsidRPr="00FC1913">
        <w:rPr>
          <w:sz w:val="28"/>
          <w:szCs w:val="28"/>
        </w:rPr>
        <w:t xml:space="preserve">, </w:t>
      </w:r>
      <w:r w:rsidR="004E4C12">
        <w:rPr>
          <w:sz w:val="28"/>
          <w:szCs w:val="28"/>
        </w:rPr>
        <w:t>motorista</w:t>
      </w:r>
      <w:r w:rsidR="004E4C12" w:rsidRPr="00FC1913">
        <w:rPr>
          <w:sz w:val="28"/>
          <w:szCs w:val="28"/>
        </w:rPr>
        <w:t>, matrícula funcional n.</w:t>
      </w:r>
      <w:r>
        <w:rPr>
          <w:sz w:val="28"/>
          <w:szCs w:val="28"/>
        </w:rPr>
        <w:t xml:space="preserve"> </w:t>
      </w:r>
      <w:r w:rsidR="004E4C12" w:rsidRPr="00FC1913">
        <w:rPr>
          <w:sz w:val="28"/>
          <w:szCs w:val="28"/>
        </w:rPr>
        <w:t xml:space="preserve">° </w:t>
      </w:r>
      <w:r w:rsidR="004E4C12">
        <w:rPr>
          <w:sz w:val="28"/>
          <w:szCs w:val="28"/>
        </w:rPr>
        <w:t>729,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 w:rsidR="004E4C12">
        <w:rPr>
          <w:sz w:val="28"/>
        </w:rPr>
        <w:t>de Saúde</w:t>
      </w:r>
      <w:r w:rsidR="004E4C12" w:rsidRPr="00FC1913">
        <w:rPr>
          <w:sz w:val="28"/>
          <w:szCs w:val="28"/>
        </w:rPr>
        <w:t>:</w:t>
      </w:r>
      <w:r w:rsidR="004E4C12">
        <w:rPr>
          <w:sz w:val="28"/>
          <w:szCs w:val="28"/>
        </w:rPr>
        <w:t xml:space="preserve"> </w:t>
      </w:r>
      <w:r w:rsidR="004E4C1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 dias, a contar do dia 15/12/2025</w:t>
      </w:r>
      <w:r w:rsidR="004E4C12">
        <w:rPr>
          <w:sz w:val="28"/>
          <w:szCs w:val="28"/>
        </w:rPr>
        <w:t>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8255CF">
        <w:rPr>
          <w:sz w:val="28"/>
          <w:szCs w:val="28"/>
        </w:rPr>
        <w:t>12 de dezem</w:t>
      </w:r>
      <w:r w:rsidR="008D5242">
        <w:rPr>
          <w:sz w:val="28"/>
          <w:szCs w:val="28"/>
        </w:rPr>
        <w:t>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BBA" w:rsidRDefault="001E6BBA" w:rsidP="00B4168E">
      <w:r>
        <w:separator/>
      </w:r>
    </w:p>
  </w:endnote>
  <w:endnote w:type="continuationSeparator" w:id="0">
    <w:p w:rsidR="001E6BBA" w:rsidRDefault="001E6BBA" w:rsidP="00B4168E">
      <w:r>
        <w:continuationSeparator/>
      </w:r>
    </w:p>
  </w:endnote>
  <w:endnote w:type="continuationNotice" w:id="1">
    <w:p w:rsidR="001E6BBA" w:rsidRDefault="001E6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BBA" w:rsidRDefault="001E6BBA" w:rsidP="00B4168E">
      <w:r>
        <w:separator/>
      </w:r>
    </w:p>
  </w:footnote>
  <w:footnote w:type="continuationSeparator" w:id="0">
    <w:p w:rsidR="001E6BBA" w:rsidRDefault="001E6BBA" w:rsidP="00B4168E">
      <w:r>
        <w:continuationSeparator/>
      </w:r>
    </w:p>
  </w:footnote>
  <w:footnote w:type="continuationNotice" w:id="1">
    <w:p w:rsidR="001E6BBA" w:rsidRDefault="001E6BB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E6BB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703678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E6BBA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C56B0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47B4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5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179FC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29F1-1D82-4247-BE7C-439E993E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2025-12-12T12:27:00Z</dcterms:created>
  <dcterms:modified xsi:type="dcterms:W3CDTF">2025-12-12T12:27:00Z</dcterms:modified>
</cp:coreProperties>
</file>