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99D" w:rsidRPr="006D793B" w:rsidRDefault="00D83880" w:rsidP="0032299D">
      <w:pPr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EDITAL 01 de 25</w:t>
      </w:r>
      <w:r w:rsidR="0032299D" w:rsidRPr="006D793B">
        <w:rPr>
          <w:rFonts w:ascii="Arial" w:hAnsi="Arial" w:cs="Arial"/>
          <w:b/>
          <w:i/>
          <w:sz w:val="24"/>
          <w:szCs w:val="24"/>
        </w:rPr>
        <w:t xml:space="preserve"> de fevereiro de 2026</w:t>
      </w:r>
    </w:p>
    <w:p w:rsidR="0032299D" w:rsidRPr="006D793B" w:rsidRDefault="0032299D" w:rsidP="0032299D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6D793B">
        <w:rPr>
          <w:rFonts w:ascii="Arial" w:hAnsi="Arial" w:cs="Arial"/>
          <w:b/>
          <w:i/>
          <w:sz w:val="24"/>
          <w:szCs w:val="24"/>
        </w:rPr>
        <w:t>Processo Seletivo Simplificado 01/2026</w:t>
      </w:r>
    </w:p>
    <w:p w:rsidR="0032299D" w:rsidRPr="006D793B" w:rsidRDefault="0032299D" w:rsidP="0032299D">
      <w:pPr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</w:p>
    <w:p w:rsidR="006D5FE2" w:rsidRPr="006D793B" w:rsidRDefault="0032299D" w:rsidP="006D5FE2">
      <w:pPr>
        <w:jc w:val="both"/>
        <w:rPr>
          <w:rFonts w:ascii="Arial" w:hAnsi="Arial" w:cs="Arial"/>
          <w:b/>
          <w:sz w:val="22"/>
          <w:szCs w:val="22"/>
        </w:rPr>
      </w:pPr>
      <w:r w:rsidRPr="006D793B">
        <w:rPr>
          <w:rFonts w:ascii="Arial" w:hAnsi="Arial" w:cs="Arial"/>
          <w:sz w:val="24"/>
          <w:szCs w:val="24"/>
        </w:rPr>
        <w:t>O Prefeito Municipal de Jari em exercício,</w:t>
      </w:r>
      <w:r w:rsidRPr="006D793B">
        <w:rPr>
          <w:rFonts w:ascii="Arial" w:hAnsi="Arial" w:cs="Arial"/>
          <w:b/>
          <w:sz w:val="24"/>
          <w:szCs w:val="24"/>
        </w:rPr>
        <w:t xml:space="preserve"> OSNEI DOS SANTOS AZEREDO,  </w:t>
      </w:r>
      <w:r w:rsidRPr="006D793B">
        <w:rPr>
          <w:rFonts w:ascii="Arial" w:hAnsi="Arial" w:cs="Arial"/>
          <w:sz w:val="24"/>
          <w:szCs w:val="24"/>
        </w:rPr>
        <w:t xml:space="preserve">no uso de suas atribuições, visando a contratação de pessoal, e Cadastro Reserva, para o cargo de </w:t>
      </w:r>
      <w:r w:rsidRPr="006D793B">
        <w:rPr>
          <w:rFonts w:ascii="Arial" w:hAnsi="Arial" w:cs="Arial"/>
          <w:b/>
          <w:sz w:val="24"/>
          <w:szCs w:val="24"/>
        </w:rPr>
        <w:t xml:space="preserve">AGENTE COMUNITÁRO DE SAÚDE - MICROÁREA 05, </w:t>
      </w:r>
      <w:r w:rsidR="00757977" w:rsidRPr="006D793B">
        <w:rPr>
          <w:rFonts w:ascii="Arial" w:hAnsi="Arial" w:cs="Arial"/>
          <w:b/>
          <w:sz w:val="24"/>
          <w:szCs w:val="24"/>
        </w:rPr>
        <w:t xml:space="preserve">PROFESSOR ÁREA 2 – ENSINO FUNDAMENTAL 22 HORAS – ANOS FINAIS – GEOGRAFIA, </w:t>
      </w:r>
      <w:r w:rsidR="006645B5">
        <w:rPr>
          <w:rFonts w:ascii="Arial" w:hAnsi="Arial" w:cs="Arial"/>
          <w:b/>
          <w:sz w:val="24"/>
          <w:szCs w:val="24"/>
        </w:rPr>
        <w:t>MATEMATICA</w:t>
      </w:r>
      <w:r w:rsidR="00757977" w:rsidRPr="006D793B">
        <w:rPr>
          <w:rFonts w:ascii="Arial" w:hAnsi="Arial" w:cs="Arial"/>
          <w:b/>
          <w:sz w:val="24"/>
          <w:szCs w:val="24"/>
        </w:rPr>
        <w:t xml:space="preserve"> </w:t>
      </w:r>
      <w:r w:rsidR="00A82CFF">
        <w:rPr>
          <w:rFonts w:ascii="Arial" w:hAnsi="Arial" w:cs="Arial"/>
          <w:b/>
          <w:sz w:val="24"/>
          <w:szCs w:val="24"/>
        </w:rPr>
        <w:t>e</w:t>
      </w:r>
      <w:r w:rsidR="00757977" w:rsidRPr="006D793B">
        <w:rPr>
          <w:rFonts w:ascii="Arial" w:hAnsi="Arial" w:cs="Arial"/>
          <w:b/>
          <w:sz w:val="24"/>
          <w:szCs w:val="24"/>
        </w:rPr>
        <w:t xml:space="preserve"> PORTUGUÊS</w:t>
      </w:r>
      <w:r w:rsidR="006D5FE2" w:rsidRPr="006D793B">
        <w:rPr>
          <w:rFonts w:ascii="Arial" w:hAnsi="Arial" w:cs="Arial"/>
          <w:b/>
          <w:sz w:val="24"/>
          <w:szCs w:val="24"/>
        </w:rPr>
        <w:t xml:space="preserve"> e PROCURADOR JURÍDICO 20HS </w:t>
      </w:r>
      <w:r w:rsidR="006D5FE2" w:rsidRPr="006D793B">
        <w:rPr>
          <w:rFonts w:ascii="Arial" w:hAnsi="Arial" w:cs="Arial"/>
          <w:sz w:val="24"/>
          <w:szCs w:val="24"/>
        </w:rPr>
        <w:t>por</w:t>
      </w:r>
      <w:r w:rsidR="006D5FE2" w:rsidRPr="006D793B">
        <w:rPr>
          <w:rFonts w:ascii="Arial" w:hAnsi="Arial" w:cs="Arial"/>
          <w:b/>
          <w:sz w:val="24"/>
          <w:szCs w:val="24"/>
        </w:rPr>
        <w:t xml:space="preserve"> </w:t>
      </w:r>
      <w:r w:rsidRPr="006D793B">
        <w:rPr>
          <w:rFonts w:ascii="Arial" w:hAnsi="Arial" w:cs="Arial"/>
          <w:sz w:val="24"/>
          <w:szCs w:val="24"/>
        </w:rPr>
        <w:t xml:space="preserve">prazo determinado para desempenhar suas funções junto a Prefeitura Municipal de Jari, amparado em excepcional interesse público,  com fulcro no art. 37, IX, da Constituição da República, Torna publica a realização do Processo Seletivo Simplificado, que será regido pelas normas estabelecidas neste </w:t>
      </w:r>
      <w:r w:rsidR="006D5FE2" w:rsidRPr="006D793B">
        <w:rPr>
          <w:rFonts w:ascii="Arial" w:hAnsi="Arial" w:cs="Arial"/>
          <w:sz w:val="24"/>
          <w:szCs w:val="24"/>
        </w:rPr>
        <w:t xml:space="preserve">Edital e Decreto nº 4.876 de 11 de julho de 2023, de acordo com as normas e condições seguintes: </w:t>
      </w:r>
    </w:p>
    <w:p w:rsidR="0032299D" w:rsidRPr="006D793B" w:rsidRDefault="0032299D" w:rsidP="0032299D">
      <w:pPr>
        <w:jc w:val="both"/>
        <w:rPr>
          <w:rFonts w:ascii="Arial" w:hAnsi="Arial" w:cs="Arial"/>
          <w:b/>
          <w:sz w:val="22"/>
          <w:szCs w:val="22"/>
        </w:rPr>
      </w:pPr>
    </w:p>
    <w:p w:rsidR="0032299D" w:rsidRPr="006D793B" w:rsidRDefault="0032299D" w:rsidP="0032299D">
      <w:pPr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>DAS DISPOSIÇÕES PRELIMINARES</w:t>
      </w:r>
    </w:p>
    <w:p w:rsidR="0032299D" w:rsidRPr="006D793B" w:rsidRDefault="0032299D" w:rsidP="0032299D">
      <w:pPr>
        <w:ind w:left="1494"/>
        <w:jc w:val="both"/>
        <w:rPr>
          <w:rFonts w:ascii="Arial" w:hAnsi="Arial" w:cs="Arial"/>
          <w:b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1.1 – O Processo Seletivo Simplificado será executado por intermédio de Comissão Composta por </w:t>
      </w:r>
      <w:r w:rsidR="000514ED" w:rsidRPr="006D793B">
        <w:rPr>
          <w:rFonts w:ascii="Arial" w:hAnsi="Arial" w:cs="Arial"/>
          <w:sz w:val="24"/>
          <w:szCs w:val="24"/>
        </w:rPr>
        <w:t>cinco</w:t>
      </w:r>
      <w:r w:rsidRPr="006D793B">
        <w:rPr>
          <w:rFonts w:ascii="Arial" w:hAnsi="Arial" w:cs="Arial"/>
          <w:sz w:val="24"/>
          <w:szCs w:val="24"/>
        </w:rPr>
        <w:t xml:space="preserve"> servidores, designados através da Portaria nº 6</w:t>
      </w:r>
      <w:r w:rsidR="006D5FE2" w:rsidRPr="006D793B">
        <w:rPr>
          <w:rFonts w:ascii="Arial" w:hAnsi="Arial" w:cs="Arial"/>
          <w:sz w:val="24"/>
          <w:szCs w:val="24"/>
        </w:rPr>
        <w:t>394 de 12 de fevereiro de 2026.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1.2 – Durante toda a realização do Processo Seletivo Simplificado, serão prestigiados sem prejuízo de outros, os princípios estabelecidos no art. 37, “caput”, da Constituição da República.</w:t>
      </w:r>
      <w:r w:rsidRPr="006D793B">
        <w:rPr>
          <w:rFonts w:ascii="Arial" w:hAnsi="Arial" w:cs="Arial"/>
          <w:b/>
          <w:sz w:val="24"/>
          <w:szCs w:val="24"/>
        </w:rPr>
        <w:t xml:space="preserve">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1.3 – O Edital do Processo Seletivo Simplificado será publicado integralmente no painel de publicações oficiais da Prefeitura Municipal, no site: </w:t>
      </w:r>
      <w:hyperlink r:id="rId7" w:history="1">
        <w:r w:rsidRPr="006D793B">
          <w:rPr>
            <w:rStyle w:val="Hyperlink"/>
            <w:rFonts w:ascii="Arial" w:hAnsi="Arial" w:cs="Arial"/>
            <w:sz w:val="24"/>
            <w:szCs w:val="24"/>
          </w:rPr>
          <w:t>https://www.jari.rs.gov.br</w:t>
        </w:r>
      </w:hyperlink>
      <w:r w:rsidRPr="006D793B">
        <w:rPr>
          <w:rFonts w:ascii="Arial" w:hAnsi="Arial" w:cs="Arial"/>
          <w:sz w:val="24"/>
          <w:szCs w:val="24"/>
        </w:rPr>
        <w:t>, sendo seu extrato veiculado, ao menos uma vez, em jornal de circulação local, no mínimo 03(três) dias antes encerramento das inscrições.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1.4 – Os demais atos e decisões inerentes ao presente Processo Seletivo Simplificado serão publicados no painel de publicações oficiais da Prefeitura Municipal e em meio eletrônico no site. </w:t>
      </w:r>
      <w:hyperlink r:id="rId8" w:history="1">
        <w:r w:rsidRPr="006D793B">
          <w:rPr>
            <w:rStyle w:val="Hyperlink"/>
            <w:rFonts w:ascii="Arial" w:hAnsi="Arial" w:cs="Arial"/>
            <w:sz w:val="24"/>
            <w:szCs w:val="24"/>
          </w:rPr>
          <w:t>www.jari.rs.gov.br</w:t>
        </w:r>
      </w:hyperlink>
      <w:r w:rsidRPr="006D793B">
        <w:rPr>
          <w:rFonts w:ascii="Arial" w:hAnsi="Arial" w:cs="Arial"/>
          <w:sz w:val="24"/>
          <w:szCs w:val="24"/>
        </w:rPr>
        <w:t>.</w:t>
      </w:r>
      <w:r w:rsidRPr="006D793B">
        <w:rPr>
          <w:rFonts w:ascii="Arial" w:hAnsi="Arial" w:cs="Arial"/>
          <w:b/>
          <w:sz w:val="24"/>
          <w:szCs w:val="24"/>
        </w:rPr>
        <w:t xml:space="preserve">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color w:val="FF0000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1.5 – Os prazos definidos neste edital observarão o Cronograma deste Edital, </w:t>
      </w:r>
      <w:r w:rsidRPr="00B63D8C">
        <w:rPr>
          <w:rFonts w:ascii="Arial" w:hAnsi="Arial" w:cs="Arial"/>
          <w:sz w:val="24"/>
          <w:szCs w:val="24"/>
        </w:rPr>
        <w:t>Anexo V</w:t>
      </w:r>
      <w:r w:rsidRPr="006D793B">
        <w:rPr>
          <w:rFonts w:ascii="Arial" w:hAnsi="Arial" w:cs="Arial"/>
          <w:color w:val="FF0000"/>
          <w:sz w:val="24"/>
          <w:szCs w:val="24"/>
        </w:rPr>
        <w:t>.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1.6 – O Processo Seletivo Simplificado consistirá na avaliação de títulos.</w:t>
      </w:r>
      <w:r w:rsidRPr="006D793B">
        <w:rPr>
          <w:rFonts w:ascii="Arial" w:hAnsi="Arial" w:cs="Arial"/>
          <w:b/>
          <w:sz w:val="24"/>
          <w:szCs w:val="24"/>
        </w:rPr>
        <w:t xml:space="preserve">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1.7 – A contratação será pelo prazo determinado de 180 (cento e oitenta) dias, prorrogável por igual período e se regerá pelo Regime Jurídico, Lei nº 74/1997</w:t>
      </w:r>
      <w:r w:rsidRPr="006D793B">
        <w:rPr>
          <w:rFonts w:ascii="Arial" w:hAnsi="Arial" w:cs="Arial"/>
          <w:b/>
          <w:sz w:val="24"/>
          <w:szCs w:val="24"/>
        </w:rPr>
        <w:t>.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 xml:space="preserve">2. DOS PRESTADORES DE SERVIÇO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lastRenderedPageBreak/>
        <w:t>2.1 – O cargo/função objeto deste Processo Seletivo Simplificado – PSS/PMJ para cadastro de reserva e futura contratação temporária, a escolaridade/requisitos, os vencimentos e a jornada de trabalho são as seguintes:</w:t>
      </w:r>
    </w:p>
    <w:tbl>
      <w:tblPr>
        <w:tblW w:w="1035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77"/>
        <w:gridCol w:w="1057"/>
        <w:gridCol w:w="5856"/>
        <w:gridCol w:w="1662"/>
      </w:tblGrid>
      <w:tr w:rsidR="0032299D" w:rsidRPr="00D83880" w:rsidTr="0023587A"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D83880" w:rsidRDefault="0032299D" w:rsidP="006D793B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83880">
              <w:rPr>
                <w:rFonts w:ascii="Arial" w:hAnsi="Arial" w:cs="Arial"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D83880" w:rsidRDefault="0032299D" w:rsidP="006D793B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83880">
              <w:rPr>
                <w:rFonts w:ascii="Arial" w:hAnsi="Arial" w:cs="Arial"/>
                <w:sz w:val="24"/>
                <w:szCs w:val="24"/>
                <w:lang w:eastAsia="en-US"/>
              </w:rPr>
              <w:t>Carga</w:t>
            </w:r>
          </w:p>
          <w:p w:rsidR="0032299D" w:rsidRPr="00D83880" w:rsidRDefault="0032299D" w:rsidP="006D793B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83880">
              <w:rPr>
                <w:rFonts w:ascii="Arial" w:hAnsi="Arial" w:cs="Arial"/>
                <w:sz w:val="24"/>
                <w:szCs w:val="24"/>
                <w:lang w:eastAsia="en-US"/>
              </w:rPr>
              <w:t>Horária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D83880" w:rsidRDefault="0032299D" w:rsidP="006D793B">
            <w:pPr>
              <w:widowControl w:val="0"/>
              <w:tabs>
                <w:tab w:val="left" w:pos="306"/>
              </w:tabs>
              <w:autoSpaceDE w:val="0"/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83880">
              <w:rPr>
                <w:rFonts w:ascii="Arial" w:hAnsi="Arial" w:cs="Arial"/>
                <w:sz w:val="24"/>
                <w:szCs w:val="24"/>
                <w:lang w:eastAsia="en-US"/>
              </w:rPr>
              <w:t>Escolaridade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D83880" w:rsidRDefault="0032299D" w:rsidP="006D793B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83880">
              <w:rPr>
                <w:rFonts w:ascii="Arial" w:hAnsi="Arial" w:cs="Arial"/>
                <w:sz w:val="24"/>
                <w:szCs w:val="24"/>
                <w:lang w:eastAsia="en-US"/>
              </w:rPr>
              <w:t>Salário</w:t>
            </w:r>
          </w:p>
        </w:tc>
      </w:tr>
      <w:tr w:rsidR="004B769E" w:rsidRPr="00D83880" w:rsidTr="006D793B"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69E" w:rsidRPr="00D83880" w:rsidRDefault="004B769E" w:rsidP="009F636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3880">
              <w:rPr>
                <w:rFonts w:ascii="Arial" w:hAnsi="Arial" w:cs="Arial"/>
                <w:sz w:val="24"/>
                <w:szCs w:val="24"/>
              </w:rPr>
              <w:t>Agente Comunitário de Saúde – Micro Área 05</w:t>
            </w:r>
            <w:r w:rsidR="009F636D" w:rsidRPr="00D83880">
              <w:rPr>
                <w:rFonts w:ascii="Arial" w:hAnsi="Arial" w:cs="Arial"/>
                <w:sz w:val="24"/>
                <w:szCs w:val="24"/>
              </w:rPr>
              <w:t xml:space="preserve"> (Rincão de Santiago, Passo dos Cardoso, Rincão dos Cardoso, Rincão de Santiago, Bom Retiro, Rincão Bonito, Portão e Passo da Maria Inácia)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69E" w:rsidRPr="00D83880" w:rsidRDefault="004B769E" w:rsidP="004B769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83880">
              <w:rPr>
                <w:rFonts w:ascii="Arial" w:hAnsi="Arial" w:cs="Arial"/>
                <w:sz w:val="22"/>
                <w:szCs w:val="22"/>
              </w:rPr>
              <w:t>40h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69E" w:rsidRPr="00D83880" w:rsidRDefault="004B769E" w:rsidP="004B769E">
            <w:pPr>
              <w:tabs>
                <w:tab w:val="left" w:pos="8789"/>
              </w:tabs>
              <w:ind w:right="-93"/>
              <w:rPr>
                <w:rFonts w:ascii="Arial" w:hAnsi="Arial" w:cs="Arial"/>
                <w:sz w:val="22"/>
                <w:szCs w:val="22"/>
              </w:rPr>
            </w:pPr>
            <w:r w:rsidRPr="00D83880">
              <w:rPr>
                <w:rFonts w:ascii="Arial" w:hAnsi="Arial" w:cs="Arial"/>
                <w:sz w:val="22"/>
                <w:szCs w:val="22"/>
              </w:rPr>
              <w:t>a) Idade: mínima de 18 anos</w:t>
            </w:r>
          </w:p>
          <w:p w:rsidR="004B769E" w:rsidRPr="00D83880" w:rsidRDefault="004B769E" w:rsidP="004B769E">
            <w:pPr>
              <w:tabs>
                <w:tab w:val="left" w:pos="8789"/>
              </w:tabs>
              <w:ind w:right="-93"/>
              <w:rPr>
                <w:rFonts w:ascii="Arial" w:hAnsi="Arial" w:cs="Arial"/>
                <w:sz w:val="22"/>
                <w:szCs w:val="22"/>
              </w:rPr>
            </w:pPr>
            <w:r w:rsidRPr="00D83880">
              <w:rPr>
                <w:rFonts w:ascii="Arial" w:hAnsi="Arial" w:cs="Arial"/>
                <w:sz w:val="22"/>
                <w:szCs w:val="22"/>
              </w:rPr>
              <w:t>b) Escolaridade: Ensino Medio completo</w:t>
            </w:r>
          </w:p>
          <w:p w:rsidR="004B769E" w:rsidRPr="00D83880" w:rsidRDefault="004B769E" w:rsidP="004B769E">
            <w:pPr>
              <w:tabs>
                <w:tab w:val="left" w:pos="8789"/>
              </w:tabs>
              <w:ind w:right="-93"/>
              <w:rPr>
                <w:rFonts w:ascii="Arial" w:hAnsi="Arial" w:cs="Arial"/>
                <w:sz w:val="22"/>
                <w:szCs w:val="22"/>
              </w:rPr>
            </w:pPr>
            <w:r w:rsidRPr="00D8388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D83880">
              <w:rPr>
                <w:rFonts w:ascii="Arial" w:hAnsi="Arial" w:cs="Arial"/>
                <w:sz w:val="22"/>
                <w:szCs w:val="22"/>
              </w:rPr>
              <w:t>c) Residir</w:t>
            </w:r>
            <w:proofErr w:type="gramEnd"/>
            <w:r w:rsidRPr="00D83880">
              <w:rPr>
                <w:rFonts w:ascii="Arial" w:hAnsi="Arial" w:cs="Arial"/>
                <w:sz w:val="22"/>
                <w:szCs w:val="22"/>
              </w:rPr>
              <w:t xml:space="preserve"> na Microárea de atuação, desde a data da publicação do edital do processo seletivo público.</w:t>
            </w:r>
          </w:p>
          <w:p w:rsidR="004B769E" w:rsidRPr="00D83880" w:rsidRDefault="004B769E" w:rsidP="004B769E">
            <w:pPr>
              <w:tabs>
                <w:tab w:val="left" w:pos="8789"/>
              </w:tabs>
              <w:ind w:right="-93"/>
              <w:rPr>
                <w:rFonts w:ascii="Arial" w:hAnsi="Arial" w:cs="Arial"/>
                <w:sz w:val="22"/>
                <w:szCs w:val="22"/>
              </w:rPr>
            </w:pPr>
            <w:r w:rsidRPr="00D8388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D83880">
              <w:rPr>
                <w:rFonts w:ascii="Arial" w:hAnsi="Arial" w:cs="Arial"/>
                <w:sz w:val="22"/>
                <w:szCs w:val="22"/>
              </w:rPr>
              <w:t>d) Haver</w:t>
            </w:r>
            <w:proofErr w:type="gramEnd"/>
            <w:r w:rsidRPr="00D83880">
              <w:rPr>
                <w:rFonts w:ascii="Arial" w:hAnsi="Arial" w:cs="Arial"/>
                <w:sz w:val="22"/>
                <w:szCs w:val="22"/>
              </w:rPr>
              <w:t xml:space="preserve"> concluído, com aproveitamento, curso introdutório de formação inicial e continuada.</w:t>
            </w:r>
          </w:p>
          <w:p w:rsidR="004B769E" w:rsidRPr="00D83880" w:rsidRDefault="004B769E" w:rsidP="004B769E">
            <w:pPr>
              <w:widowControl w:val="0"/>
              <w:tabs>
                <w:tab w:val="left" w:pos="306"/>
              </w:tabs>
              <w:autoSpaceDE w:val="0"/>
              <w:rPr>
                <w:rFonts w:ascii="Arial" w:hAnsi="Arial" w:cs="Arial"/>
                <w:iCs/>
                <w:sz w:val="22"/>
                <w:szCs w:val="22"/>
                <w:lang w:val="pt-PT"/>
              </w:rPr>
            </w:pPr>
            <w:r w:rsidRPr="00D83880">
              <w:rPr>
                <w:rFonts w:ascii="Arial" w:hAnsi="Arial" w:cs="Arial"/>
                <w:iCs/>
                <w:sz w:val="22"/>
                <w:szCs w:val="22"/>
              </w:rPr>
              <w:t>(Anexo IV – locais das micro áreas)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69E" w:rsidRPr="00D83880" w:rsidRDefault="004B769E" w:rsidP="004B769E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:rsidR="004B769E" w:rsidRPr="00D83880" w:rsidRDefault="004B769E" w:rsidP="004B769E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:rsidR="004B769E" w:rsidRPr="00D83880" w:rsidRDefault="004B769E" w:rsidP="00B63D8C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B63D8C">
              <w:rPr>
                <w:rFonts w:ascii="Arial" w:hAnsi="Arial" w:cs="Arial"/>
                <w:sz w:val="22"/>
                <w:szCs w:val="22"/>
              </w:rPr>
              <w:t>R$ 3.</w:t>
            </w:r>
            <w:r w:rsidR="00B63D8C" w:rsidRPr="00B63D8C">
              <w:rPr>
                <w:rFonts w:ascii="Arial" w:hAnsi="Arial" w:cs="Arial"/>
                <w:sz w:val="22"/>
                <w:szCs w:val="22"/>
              </w:rPr>
              <w:t>235,94</w:t>
            </w:r>
          </w:p>
        </w:tc>
      </w:tr>
      <w:tr w:rsidR="0023587A" w:rsidRPr="00D83880" w:rsidTr="0023587A"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87A" w:rsidRPr="00D83880" w:rsidRDefault="0023587A" w:rsidP="002358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3880">
              <w:rPr>
                <w:rFonts w:ascii="Arial" w:hAnsi="Arial" w:cs="Arial"/>
                <w:sz w:val="24"/>
                <w:szCs w:val="24"/>
              </w:rPr>
              <w:t>Professor Área 2 – Ensino Fundamental – Anos Finais Geografia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87A" w:rsidRPr="00D83880" w:rsidRDefault="0023587A" w:rsidP="002358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3880">
              <w:rPr>
                <w:rFonts w:ascii="Arial" w:hAnsi="Arial" w:cs="Arial"/>
                <w:sz w:val="24"/>
                <w:szCs w:val="24"/>
              </w:rPr>
              <w:t>22HS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87A" w:rsidRPr="00D83880" w:rsidRDefault="0023587A" w:rsidP="0023587A">
            <w:pPr>
              <w:widowControl w:val="0"/>
              <w:tabs>
                <w:tab w:val="left" w:pos="306"/>
              </w:tabs>
              <w:autoSpaceDE w:val="0"/>
              <w:jc w:val="both"/>
              <w:rPr>
                <w:rFonts w:ascii="Arial" w:hAnsi="Arial" w:cs="Arial"/>
                <w:iCs/>
                <w:sz w:val="24"/>
                <w:szCs w:val="24"/>
                <w:lang w:val="pt-PT"/>
              </w:rPr>
            </w:pPr>
            <w:r w:rsidRPr="00D83880">
              <w:rPr>
                <w:rFonts w:ascii="Arial" w:hAnsi="Arial" w:cs="Arial"/>
                <w:iCs/>
                <w:sz w:val="24"/>
                <w:szCs w:val="24"/>
                <w:lang w:val="pt-PT"/>
              </w:rPr>
              <w:t>Ensino Fundamental de área específica, do sexto ao nono ano: exigência mínima de habilitação em curso superior de licenciatura plena, com habilitação específica para a área de atuação (para disciplina específica).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87A" w:rsidRPr="00D83880" w:rsidRDefault="0023587A" w:rsidP="00B63D8C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63D8C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B63D8C" w:rsidRPr="00B63D8C">
              <w:rPr>
                <w:rFonts w:ascii="Arial" w:hAnsi="Arial" w:cs="Arial"/>
                <w:sz w:val="24"/>
                <w:szCs w:val="24"/>
              </w:rPr>
              <w:t>2.589,13</w:t>
            </w:r>
          </w:p>
        </w:tc>
      </w:tr>
      <w:tr w:rsidR="006645B5" w:rsidRPr="006645B5" w:rsidTr="0023587A"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87A" w:rsidRPr="006645B5" w:rsidRDefault="0023587A" w:rsidP="002358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45B5">
              <w:rPr>
                <w:rFonts w:ascii="Arial" w:hAnsi="Arial" w:cs="Arial"/>
                <w:sz w:val="24"/>
                <w:szCs w:val="24"/>
              </w:rPr>
              <w:t>Professor Área 2 – Ensino Fundamental – Anos Finais Matemática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87A" w:rsidRPr="006645B5" w:rsidRDefault="0023587A" w:rsidP="002358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45B5">
              <w:rPr>
                <w:rFonts w:ascii="Arial" w:hAnsi="Arial" w:cs="Arial"/>
                <w:sz w:val="24"/>
                <w:szCs w:val="24"/>
              </w:rPr>
              <w:t>22HS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87A" w:rsidRPr="006645B5" w:rsidRDefault="0023587A" w:rsidP="0023587A">
            <w:pPr>
              <w:widowControl w:val="0"/>
              <w:tabs>
                <w:tab w:val="left" w:pos="306"/>
              </w:tabs>
              <w:autoSpaceDE w:val="0"/>
              <w:jc w:val="both"/>
              <w:rPr>
                <w:rFonts w:ascii="Arial" w:hAnsi="Arial" w:cs="Arial"/>
                <w:iCs/>
                <w:sz w:val="24"/>
                <w:szCs w:val="24"/>
                <w:lang w:val="pt-PT"/>
              </w:rPr>
            </w:pPr>
            <w:r w:rsidRPr="006645B5">
              <w:rPr>
                <w:rFonts w:ascii="Arial" w:hAnsi="Arial" w:cs="Arial"/>
                <w:iCs/>
                <w:sz w:val="24"/>
                <w:szCs w:val="24"/>
                <w:lang w:val="pt-PT"/>
              </w:rPr>
              <w:t>Ensino Fundamental de área específica, do sexto ao nono ano: exigência mínima de habilitação em curso superior de licenciatura plena, com habilitação específica para a área de atuação (para disciplina específica).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87A" w:rsidRPr="006645B5" w:rsidRDefault="00B63D8C" w:rsidP="002358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45B5">
              <w:rPr>
                <w:rFonts w:ascii="Arial" w:hAnsi="Arial" w:cs="Arial"/>
                <w:sz w:val="24"/>
                <w:szCs w:val="24"/>
              </w:rPr>
              <w:t>R$ 2.589,13</w:t>
            </w:r>
          </w:p>
        </w:tc>
      </w:tr>
      <w:tr w:rsidR="0023587A" w:rsidRPr="00D83880" w:rsidTr="0023587A"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87A" w:rsidRPr="00D83880" w:rsidRDefault="0023587A" w:rsidP="002358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3880">
              <w:rPr>
                <w:rFonts w:ascii="Arial" w:hAnsi="Arial" w:cs="Arial"/>
                <w:sz w:val="24"/>
                <w:szCs w:val="24"/>
              </w:rPr>
              <w:t>Professor Área 2 – Ensino Fundamental – Anos Finais Português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87A" w:rsidRPr="00D83880" w:rsidRDefault="0023587A" w:rsidP="002358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3880">
              <w:rPr>
                <w:rFonts w:ascii="Arial" w:hAnsi="Arial" w:cs="Arial"/>
                <w:sz w:val="24"/>
                <w:szCs w:val="24"/>
              </w:rPr>
              <w:t>22hs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87A" w:rsidRPr="00D83880" w:rsidRDefault="0023587A" w:rsidP="0023587A">
            <w:pPr>
              <w:widowControl w:val="0"/>
              <w:tabs>
                <w:tab w:val="left" w:pos="306"/>
              </w:tabs>
              <w:autoSpaceDE w:val="0"/>
              <w:jc w:val="both"/>
              <w:rPr>
                <w:rFonts w:ascii="Arial" w:hAnsi="Arial" w:cs="Arial"/>
                <w:iCs/>
                <w:sz w:val="24"/>
                <w:szCs w:val="24"/>
                <w:lang w:val="pt-PT"/>
              </w:rPr>
            </w:pPr>
            <w:r w:rsidRPr="00D83880">
              <w:rPr>
                <w:rFonts w:ascii="Arial" w:hAnsi="Arial" w:cs="Arial"/>
                <w:iCs/>
                <w:sz w:val="24"/>
                <w:szCs w:val="24"/>
                <w:lang w:val="pt-PT"/>
              </w:rPr>
              <w:t>Ensino Fundamental de área específica, do sexto ao nono ano: exigência mínima de habilitação em curso superior de licenciatura plena, com habilitação específica para a área de atuação (para disciplina específica).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87A" w:rsidRPr="00B63D8C" w:rsidRDefault="00B63D8C" w:rsidP="0023587A">
            <w:pPr>
              <w:rPr>
                <w:rFonts w:ascii="Arial" w:hAnsi="Arial" w:cs="Arial"/>
                <w:sz w:val="24"/>
                <w:szCs w:val="24"/>
              </w:rPr>
            </w:pPr>
            <w:r w:rsidRPr="00B63D8C">
              <w:rPr>
                <w:rFonts w:ascii="Arial" w:hAnsi="Arial" w:cs="Arial"/>
                <w:sz w:val="24"/>
                <w:szCs w:val="24"/>
              </w:rPr>
              <w:t>R$ 2.589,13</w:t>
            </w:r>
          </w:p>
          <w:p w:rsidR="0023587A" w:rsidRPr="00B63D8C" w:rsidRDefault="0023587A" w:rsidP="0023587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636D" w:rsidRPr="00D83880" w:rsidTr="0023587A"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36D" w:rsidRPr="00D83880" w:rsidRDefault="009F636D" w:rsidP="009F63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3880">
              <w:rPr>
                <w:rFonts w:ascii="Arial" w:hAnsi="Arial" w:cs="Arial"/>
                <w:sz w:val="24"/>
                <w:szCs w:val="24"/>
              </w:rPr>
              <w:t>Procurador Jurídico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36D" w:rsidRPr="00D83880" w:rsidRDefault="009F636D" w:rsidP="009F63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3880">
              <w:rPr>
                <w:rFonts w:ascii="Arial" w:hAnsi="Arial" w:cs="Arial"/>
                <w:sz w:val="24"/>
                <w:szCs w:val="24"/>
              </w:rPr>
              <w:t>20HS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36D" w:rsidRPr="00D83880" w:rsidRDefault="009F636D" w:rsidP="009F636D">
            <w:pPr>
              <w:rPr>
                <w:rFonts w:ascii="Arial" w:hAnsi="Arial" w:cs="Arial"/>
                <w:sz w:val="24"/>
                <w:szCs w:val="24"/>
              </w:rPr>
            </w:pPr>
            <w:r w:rsidRPr="00D83880">
              <w:rPr>
                <w:rFonts w:ascii="Arial" w:hAnsi="Arial" w:cs="Arial"/>
                <w:sz w:val="24"/>
                <w:szCs w:val="24"/>
              </w:rPr>
              <w:t>Ensino Superior em Ciências Jurídicas e Sociais, com habilitação legal para o exercício da profissão.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36D" w:rsidRPr="00B63D8C" w:rsidRDefault="009F636D" w:rsidP="00B63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3D8C">
              <w:rPr>
                <w:rFonts w:ascii="Arial" w:hAnsi="Arial" w:cs="Arial"/>
                <w:sz w:val="24"/>
                <w:szCs w:val="24"/>
              </w:rPr>
              <w:t xml:space="preserve">R$  </w:t>
            </w:r>
            <w:r w:rsidR="00B63D8C" w:rsidRPr="00B63D8C">
              <w:rPr>
                <w:rFonts w:ascii="Arial" w:hAnsi="Arial" w:cs="Arial"/>
                <w:sz w:val="24"/>
                <w:szCs w:val="24"/>
              </w:rPr>
              <w:t>5.648,16</w:t>
            </w:r>
          </w:p>
        </w:tc>
      </w:tr>
    </w:tbl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 2.2 – São requisitos básicos para a efetivação da contratação: </w:t>
      </w:r>
    </w:p>
    <w:p w:rsidR="0032299D" w:rsidRPr="006D793B" w:rsidRDefault="0032299D" w:rsidP="0032299D">
      <w:pPr>
        <w:ind w:firstLine="1276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a) ser brasileiro nato ou naturalizado; </w:t>
      </w:r>
    </w:p>
    <w:p w:rsidR="0032299D" w:rsidRPr="006D793B" w:rsidRDefault="0032299D" w:rsidP="0032299D">
      <w:pPr>
        <w:ind w:firstLine="1276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b) estar em gozo dos direitos políticos e civis; </w:t>
      </w:r>
    </w:p>
    <w:p w:rsidR="0032299D" w:rsidRPr="006D793B" w:rsidRDefault="0032299D" w:rsidP="0032299D">
      <w:pPr>
        <w:ind w:firstLine="1276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lastRenderedPageBreak/>
        <w:t xml:space="preserve">c) estar quite com as obrigações militares (sexo masculino) e eleitorais; </w:t>
      </w:r>
    </w:p>
    <w:p w:rsidR="0032299D" w:rsidRPr="006D793B" w:rsidRDefault="0032299D" w:rsidP="0032299D">
      <w:pPr>
        <w:ind w:firstLine="1276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d) ter a idade mínima de 18 (dezoito) anos completos; </w:t>
      </w:r>
    </w:p>
    <w:p w:rsidR="0032299D" w:rsidRPr="006D793B" w:rsidRDefault="0032299D" w:rsidP="0032299D">
      <w:pPr>
        <w:ind w:firstLine="1276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e) comprovar a escolaridade e os requisitos específicos exigidos para o cargo/função; </w:t>
      </w:r>
    </w:p>
    <w:p w:rsidR="0032299D" w:rsidRPr="006D793B" w:rsidRDefault="0032299D" w:rsidP="0032299D">
      <w:pPr>
        <w:ind w:firstLine="1276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f) não acumular cargos, empregos e funções públicas, exceto aqueles permitidos pela Constituição Federal; </w:t>
      </w:r>
    </w:p>
    <w:p w:rsidR="0032299D" w:rsidRDefault="0032299D" w:rsidP="0032299D">
      <w:pPr>
        <w:ind w:firstLine="1276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g) ser considerado apto em exame médico-pericial. </w:t>
      </w:r>
    </w:p>
    <w:p w:rsidR="00D83880" w:rsidRPr="006D793B" w:rsidRDefault="00D83880" w:rsidP="0032299D">
      <w:pPr>
        <w:ind w:firstLine="1276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h) Residir</w:t>
      </w:r>
      <w:proofErr w:type="gramEnd"/>
      <w:r>
        <w:rPr>
          <w:rFonts w:ascii="Arial" w:hAnsi="Arial" w:cs="Arial"/>
          <w:sz w:val="24"/>
          <w:szCs w:val="24"/>
        </w:rPr>
        <w:t xml:space="preserve"> na Microárea de atuação, mediante comprovação (somente para o cargo de Agente Comunitário de Saúde).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2.3 – Os contratos terão natureza administrativa e serão firmados, na medida das necessidades da Administração.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 xml:space="preserve">3. DAS INSCRIÇÕES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276"/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3.1 – As inscrições poderão</w:t>
      </w:r>
      <w:r w:rsidRPr="006D793B">
        <w:rPr>
          <w:rFonts w:ascii="Arial" w:hAnsi="Arial" w:cs="Arial"/>
          <w:b/>
          <w:sz w:val="24"/>
          <w:szCs w:val="24"/>
        </w:rPr>
        <w:t xml:space="preserve"> serem realizadas pelo candidato ou por procurador designado especificamente</w:t>
      </w:r>
      <w:r w:rsidRPr="006D793B">
        <w:rPr>
          <w:rFonts w:ascii="Arial" w:hAnsi="Arial" w:cs="Arial"/>
          <w:sz w:val="24"/>
          <w:szCs w:val="24"/>
        </w:rPr>
        <w:t>, são inteiramente gratuitas e serão realizadas de forma</w:t>
      </w:r>
      <w:r w:rsidRPr="006D793B">
        <w:rPr>
          <w:rFonts w:ascii="Arial" w:hAnsi="Arial" w:cs="Arial"/>
          <w:b/>
          <w:sz w:val="24"/>
          <w:szCs w:val="24"/>
        </w:rPr>
        <w:t xml:space="preserve"> PRESENCIAL,</w:t>
      </w:r>
      <w:r w:rsidRPr="006D793B">
        <w:rPr>
          <w:rFonts w:ascii="Arial" w:hAnsi="Arial" w:cs="Arial"/>
          <w:sz w:val="24"/>
          <w:szCs w:val="24"/>
        </w:rPr>
        <w:t xml:space="preserve"> no Centro Administrativo Municipal, sito a Rua Barão do Triunfo nº. 193 Centro do Município de Jari CEP: 98175-000, das 08 horas às 11 horas e das 14 horas às 16 horas</w:t>
      </w:r>
      <w:r w:rsidR="009F636D" w:rsidRPr="006D793B">
        <w:rPr>
          <w:rFonts w:ascii="Arial" w:hAnsi="Arial" w:cs="Arial"/>
          <w:sz w:val="24"/>
          <w:szCs w:val="24"/>
        </w:rPr>
        <w:t>,</w:t>
      </w:r>
      <w:r w:rsidRPr="006D793B">
        <w:rPr>
          <w:rFonts w:ascii="Arial" w:hAnsi="Arial" w:cs="Arial"/>
          <w:b/>
          <w:sz w:val="24"/>
          <w:szCs w:val="24"/>
        </w:rPr>
        <w:t xml:space="preserve"> no período de </w:t>
      </w:r>
      <w:r w:rsidR="00D83880">
        <w:rPr>
          <w:rFonts w:ascii="Arial" w:hAnsi="Arial" w:cs="Arial"/>
          <w:b/>
          <w:sz w:val="24"/>
          <w:szCs w:val="24"/>
        </w:rPr>
        <w:t>02 a 04 de março</w:t>
      </w:r>
      <w:r w:rsidR="009F636D" w:rsidRPr="006D793B">
        <w:rPr>
          <w:rFonts w:ascii="Arial" w:hAnsi="Arial" w:cs="Arial"/>
          <w:b/>
          <w:sz w:val="24"/>
          <w:szCs w:val="24"/>
        </w:rPr>
        <w:t xml:space="preserve"> de 2026.</w:t>
      </w:r>
      <w:r w:rsidRPr="006D793B">
        <w:rPr>
          <w:rFonts w:ascii="Arial" w:hAnsi="Arial" w:cs="Arial"/>
          <w:b/>
          <w:sz w:val="24"/>
          <w:szCs w:val="24"/>
        </w:rPr>
        <w:t xml:space="preserve">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3.2 – Após a inscrição, não serão aceitos pedidos para quaisquer alterações.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3.3 – A inscrição implica ao candidato o conhecimento e a tácita aceitação das condições estabelecidas neste Edital e demais instrumentos normativos do PSS/PMJ, sobre os quais o candidato não poderá alegar desconhecimento.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3.4 – A documentação exig</w:t>
      </w:r>
      <w:r w:rsidR="009F636D" w:rsidRPr="006D793B">
        <w:rPr>
          <w:rFonts w:ascii="Arial" w:hAnsi="Arial" w:cs="Arial"/>
          <w:sz w:val="24"/>
          <w:szCs w:val="24"/>
        </w:rPr>
        <w:t xml:space="preserve">ida para a inscrição é a cópia dos seguintes documentos e o original para conferência </w:t>
      </w:r>
      <w:r w:rsidRPr="006D793B">
        <w:rPr>
          <w:rFonts w:ascii="Arial" w:hAnsi="Arial" w:cs="Arial"/>
          <w:sz w:val="24"/>
          <w:szCs w:val="24"/>
        </w:rPr>
        <w:t>(ou cópia autenticada):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a) CPF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b) Carteira de Identidade                               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c) Comprovante de Escolaridade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d) Comprovantes dos cursos citados no item 5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e) Ficha de Inscrição disponibilizada no ato pela Comissão, devidamente preenchida e assinada.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3.5 – Para os cargos que exija comprovação de residência, os candidatos deverão apresentar como comprovação o original, para conferência e a cópia de conta de água, luz ou internet.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3.6 – Caso a documentação do item 3.5 não estiver em nome do candidato, deverá ser acompanhada de uma declaração assinada e registrada em cartório comprovando o vínculo entre o candidato e o dono da residência.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D83880" w:rsidRDefault="0032299D" w:rsidP="0032299D">
      <w:pPr>
        <w:ind w:firstLine="1134"/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3.7 – </w:t>
      </w:r>
      <w:r w:rsidRPr="00D83880">
        <w:rPr>
          <w:rFonts w:ascii="Arial" w:hAnsi="Arial" w:cs="Arial"/>
          <w:sz w:val="24"/>
          <w:szCs w:val="24"/>
        </w:rPr>
        <w:t xml:space="preserve">NO </w:t>
      </w:r>
      <w:r w:rsidR="003B04B1" w:rsidRPr="00D83880">
        <w:rPr>
          <w:rFonts w:ascii="Arial" w:hAnsi="Arial" w:cs="Arial"/>
          <w:sz w:val="24"/>
          <w:szCs w:val="24"/>
        </w:rPr>
        <w:t xml:space="preserve">ATO DA </w:t>
      </w:r>
      <w:r w:rsidRPr="00D83880">
        <w:rPr>
          <w:rFonts w:ascii="Arial" w:hAnsi="Arial" w:cs="Arial"/>
          <w:sz w:val="24"/>
          <w:szCs w:val="24"/>
        </w:rPr>
        <w:t xml:space="preserve">INSCRIÇÃO as cópias dos documentos </w:t>
      </w:r>
      <w:r w:rsidR="003B04B1" w:rsidRPr="00D83880">
        <w:rPr>
          <w:rFonts w:ascii="Arial" w:hAnsi="Arial" w:cs="Arial"/>
          <w:sz w:val="24"/>
          <w:szCs w:val="24"/>
        </w:rPr>
        <w:t xml:space="preserve">serão </w:t>
      </w:r>
      <w:r w:rsidRPr="00D83880">
        <w:rPr>
          <w:rFonts w:ascii="Arial" w:hAnsi="Arial" w:cs="Arial"/>
          <w:sz w:val="24"/>
          <w:szCs w:val="24"/>
        </w:rPr>
        <w:t xml:space="preserve">autenticadas pelos membros da Comissão, </w:t>
      </w:r>
      <w:r w:rsidRPr="00D83880">
        <w:rPr>
          <w:rFonts w:ascii="Arial" w:hAnsi="Arial" w:cs="Arial"/>
          <w:b/>
          <w:sz w:val="24"/>
          <w:szCs w:val="24"/>
        </w:rPr>
        <w:t>desde que o candidato apresente para conferencia os or</w:t>
      </w:r>
      <w:r w:rsidR="00D83880">
        <w:rPr>
          <w:rFonts w:ascii="Arial" w:hAnsi="Arial" w:cs="Arial"/>
          <w:b/>
          <w:sz w:val="24"/>
          <w:szCs w:val="24"/>
        </w:rPr>
        <w:t>iginais juntamente com a cópia.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color w:val="FF0000"/>
          <w:sz w:val="24"/>
          <w:szCs w:val="24"/>
        </w:rPr>
        <w:t xml:space="preserve">                </w:t>
      </w:r>
      <w:r w:rsidRPr="006D793B">
        <w:rPr>
          <w:rFonts w:ascii="Arial" w:hAnsi="Arial" w:cs="Arial"/>
          <w:b/>
          <w:sz w:val="24"/>
          <w:szCs w:val="24"/>
        </w:rPr>
        <w:t xml:space="preserve">4. DOS CANDIDATOS PORTADORES DE NECESSIDADES ESPECIAIS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4.1 – Às pessoas portadoras de necessidades especiais (PNE), que pretendam fazer uso das prerrogativas que lhes são facultadas pelo inciso VIII, do art. 37, da Constituição Federal e pela Lei nº 7.853/89, é assegurado o direito de inscrição para os cargos em processo seletivo simplificado, cujas atribuições sejam compatíveis com a deficiência de que são portadoras.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4.2. Em cumprimento ao Decreto Municipal nº. 1727, de 08 de junho de 2010, e observado o limite máximo previsto no art. 3º da Lei Municipal </w:t>
      </w:r>
      <w:proofErr w:type="gramStart"/>
      <w:r w:rsidRPr="006D793B">
        <w:rPr>
          <w:rFonts w:ascii="Arial" w:hAnsi="Arial" w:cs="Arial"/>
          <w:sz w:val="24"/>
          <w:szCs w:val="24"/>
        </w:rPr>
        <w:t>n.º</w:t>
      </w:r>
      <w:proofErr w:type="gramEnd"/>
      <w:r w:rsidRPr="006D793B">
        <w:rPr>
          <w:rFonts w:ascii="Arial" w:hAnsi="Arial" w:cs="Arial"/>
          <w:sz w:val="24"/>
          <w:szCs w:val="24"/>
        </w:rPr>
        <w:t xml:space="preserve"> 1041, de 05 de dezembro de 2007, ser-lhes-ás reservado o percentual de 10% (dez por cento) das vagas ofertadas.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4.3. -Para as vagas que surgirem ou forem criadas no prazo de validade deste processo seletivo simplificado, será observado o mesmo critério definido no item 6.2, observado inclusive o número de candidatos já contratados. </w:t>
      </w:r>
    </w:p>
    <w:p w:rsidR="0032299D" w:rsidRPr="006D793B" w:rsidRDefault="0032299D" w:rsidP="0032299D">
      <w:pPr>
        <w:ind w:firstLine="1985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4.4. -Consideram-se pessoas portadoras de necessidade especial àquelas definidas no art. 2º, da Lei Municipal </w:t>
      </w:r>
      <w:proofErr w:type="gramStart"/>
      <w:r w:rsidRPr="006D793B">
        <w:rPr>
          <w:rFonts w:ascii="Arial" w:hAnsi="Arial" w:cs="Arial"/>
          <w:sz w:val="24"/>
          <w:szCs w:val="24"/>
        </w:rPr>
        <w:t>n.º</w:t>
      </w:r>
      <w:proofErr w:type="gramEnd"/>
      <w:r w:rsidRPr="006D793B">
        <w:rPr>
          <w:rFonts w:ascii="Arial" w:hAnsi="Arial" w:cs="Arial"/>
          <w:sz w:val="24"/>
          <w:szCs w:val="24"/>
        </w:rPr>
        <w:t xml:space="preserve"> 1041.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4.5. -Os candidatos portadores de necessidade especial, resguardadas as condições especiais previstas na Lei Municipal </w:t>
      </w:r>
      <w:proofErr w:type="gramStart"/>
      <w:r w:rsidRPr="006D793B">
        <w:rPr>
          <w:rFonts w:ascii="Arial" w:hAnsi="Arial" w:cs="Arial"/>
          <w:sz w:val="24"/>
          <w:szCs w:val="24"/>
        </w:rPr>
        <w:t>n.º</w:t>
      </w:r>
      <w:proofErr w:type="gramEnd"/>
      <w:r w:rsidRPr="006D793B">
        <w:rPr>
          <w:rFonts w:ascii="Arial" w:hAnsi="Arial" w:cs="Arial"/>
          <w:sz w:val="24"/>
          <w:szCs w:val="24"/>
        </w:rPr>
        <w:t xml:space="preserve"> 1041, participarão deste processo seletivo simplificado em igualdade de condições com os demais candidatos, no que se refere à inscrição e titulação e experiência exigidas para os demais candidatos.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4.6. -Quando o cálculo para o número de vagas mencionado no item 3.1 resultar em número fracionário será adotado o critério de arredondamento estipulado em lei.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4.7 – Os candidatos portadores de necessidades especiais que forem aprovados participarão da relação geral de candidatos, para publicação dos resultados e respectiva classificação, além de figurarem, tão somente para efeito de conhecimento, em relação à parte com sua classificação.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4.8 – O candidato inscrito como portador de necessidades especiais deverá especificar a situação na Ficha de Inscrição, assim como entregá-la, pessoalmente ou via correio, no Centro Administrativo Municipal, sito a Rua Barão do Triunfo nº. 193 Centro do Município de Jari das 8h às 11h e das 14h às 16h, acompanhados dos documentos abaixo relacionados, até o último dia de inscrição: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a) Laudo Médico, atestando a espécie, o grau ou nível da deficiência, com expressa referência ao código correspondente da Classificação Internacional de Doença - CID, bem como a provável causa da deficiência.</w:t>
      </w:r>
    </w:p>
    <w:p w:rsidR="0032299D" w:rsidRPr="006D793B" w:rsidRDefault="0032299D" w:rsidP="0032299D">
      <w:pPr>
        <w:jc w:val="both"/>
        <w:rPr>
          <w:rFonts w:ascii="Arial" w:hAnsi="Arial" w:cs="Arial"/>
          <w:b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 xml:space="preserve">5. DA SELEÇÃO </w:t>
      </w:r>
    </w:p>
    <w:p w:rsidR="0032299D" w:rsidRPr="006D793B" w:rsidRDefault="0032299D" w:rsidP="0032299D">
      <w:pPr>
        <w:pStyle w:val="Corpodetexto28"/>
        <w:ind w:left="426" w:firstLine="708"/>
        <w:jc w:val="both"/>
        <w:rPr>
          <w:rFonts w:ascii="Arial" w:hAnsi="Arial" w:cs="Arial"/>
          <w:szCs w:val="24"/>
        </w:rPr>
      </w:pPr>
    </w:p>
    <w:p w:rsidR="0032299D" w:rsidRPr="006D793B" w:rsidRDefault="0032299D" w:rsidP="0032299D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>5.1 –</w:t>
      </w:r>
      <w:r w:rsidRPr="006D793B">
        <w:rPr>
          <w:rFonts w:ascii="Arial" w:hAnsi="Arial" w:cs="Arial"/>
          <w:sz w:val="24"/>
          <w:szCs w:val="24"/>
        </w:rPr>
        <w:t xml:space="preserve"> A seleção dos candidatos para </w:t>
      </w:r>
      <w:r w:rsidRPr="006D793B">
        <w:rPr>
          <w:rFonts w:ascii="Arial" w:hAnsi="Arial" w:cs="Arial"/>
          <w:b/>
          <w:sz w:val="24"/>
          <w:szCs w:val="24"/>
        </w:rPr>
        <w:t>contratação e cadastro reserva</w:t>
      </w:r>
      <w:r w:rsidRPr="006D793B">
        <w:rPr>
          <w:rFonts w:ascii="Arial" w:hAnsi="Arial" w:cs="Arial"/>
          <w:sz w:val="24"/>
          <w:szCs w:val="24"/>
        </w:rPr>
        <w:t xml:space="preserve"> dos cargos de: </w:t>
      </w:r>
      <w:r w:rsidRPr="006D793B">
        <w:rPr>
          <w:rFonts w:ascii="Arial" w:hAnsi="Arial" w:cs="Arial"/>
          <w:b/>
          <w:sz w:val="24"/>
          <w:szCs w:val="24"/>
        </w:rPr>
        <w:t xml:space="preserve"> </w:t>
      </w:r>
      <w:r w:rsidR="001E68A3" w:rsidRPr="006D793B">
        <w:rPr>
          <w:rFonts w:ascii="Arial" w:hAnsi="Arial" w:cs="Arial"/>
          <w:b/>
          <w:sz w:val="24"/>
          <w:szCs w:val="24"/>
        </w:rPr>
        <w:t xml:space="preserve">AGENTE COMUNITÁRO DE SAÚDE - MICROÁREA 05, PROFESSOR ÁREA 2 – </w:t>
      </w:r>
      <w:r w:rsidR="001E68A3" w:rsidRPr="006D793B">
        <w:rPr>
          <w:rFonts w:ascii="Arial" w:hAnsi="Arial" w:cs="Arial"/>
          <w:b/>
          <w:sz w:val="24"/>
          <w:szCs w:val="24"/>
        </w:rPr>
        <w:lastRenderedPageBreak/>
        <w:t xml:space="preserve">ENSINO FUNDAMENTAL 22 HORAS – ANOS FINAIS – </w:t>
      </w:r>
      <w:r w:rsidR="006645B5" w:rsidRPr="006D793B">
        <w:rPr>
          <w:rFonts w:ascii="Arial" w:hAnsi="Arial" w:cs="Arial"/>
          <w:b/>
          <w:sz w:val="24"/>
          <w:szCs w:val="24"/>
        </w:rPr>
        <w:t xml:space="preserve">GEOGRAFIA, </w:t>
      </w:r>
      <w:r w:rsidR="006645B5">
        <w:rPr>
          <w:rFonts w:ascii="Arial" w:hAnsi="Arial" w:cs="Arial"/>
          <w:b/>
          <w:sz w:val="24"/>
          <w:szCs w:val="24"/>
        </w:rPr>
        <w:t>MATEMATICA</w:t>
      </w:r>
      <w:r w:rsidR="006645B5" w:rsidRPr="006D793B">
        <w:rPr>
          <w:rFonts w:ascii="Arial" w:hAnsi="Arial" w:cs="Arial"/>
          <w:b/>
          <w:sz w:val="24"/>
          <w:szCs w:val="24"/>
        </w:rPr>
        <w:t xml:space="preserve"> </w:t>
      </w:r>
      <w:r w:rsidR="00A82CFF">
        <w:rPr>
          <w:rFonts w:ascii="Arial" w:hAnsi="Arial" w:cs="Arial"/>
          <w:b/>
          <w:sz w:val="24"/>
          <w:szCs w:val="24"/>
        </w:rPr>
        <w:t>e</w:t>
      </w:r>
      <w:r w:rsidR="006645B5" w:rsidRPr="006D793B">
        <w:rPr>
          <w:rFonts w:ascii="Arial" w:hAnsi="Arial" w:cs="Arial"/>
          <w:b/>
          <w:sz w:val="24"/>
          <w:szCs w:val="24"/>
        </w:rPr>
        <w:t xml:space="preserve"> PORTUGUÊS</w:t>
      </w:r>
      <w:r w:rsidR="001E68A3" w:rsidRPr="006D793B">
        <w:rPr>
          <w:rFonts w:ascii="Arial" w:hAnsi="Arial" w:cs="Arial"/>
          <w:b/>
          <w:sz w:val="24"/>
          <w:szCs w:val="24"/>
        </w:rPr>
        <w:t xml:space="preserve"> e PROCURADOR JURÍDICO 20HS</w:t>
      </w:r>
      <w:r w:rsidRPr="006D793B">
        <w:rPr>
          <w:rFonts w:ascii="Arial" w:hAnsi="Arial" w:cs="Arial"/>
          <w:b/>
          <w:sz w:val="24"/>
          <w:szCs w:val="24"/>
        </w:rPr>
        <w:t xml:space="preserve">, </w:t>
      </w:r>
      <w:r w:rsidRPr="006D793B">
        <w:rPr>
          <w:rFonts w:ascii="Arial" w:hAnsi="Arial" w:cs="Arial"/>
          <w:sz w:val="24"/>
          <w:szCs w:val="24"/>
        </w:rPr>
        <w:t xml:space="preserve">será realizada mediante a </w:t>
      </w:r>
      <w:r w:rsidRPr="006D793B">
        <w:rPr>
          <w:rFonts w:ascii="Arial" w:hAnsi="Arial" w:cs="Arial"/>
          <w:b/>
          <w:sz w:val="24"/>
          <w:szCs w:val="24"/>
        </w:rPr>
        <w:t>avaliação dos títulos</w:t>
      </w:r>
      <w:r w:rsidRPr="006D793B">
        <w:rPr>
          <w:rFonts w:ascii="Arial" w:hAnsi="Arial" w:cs="Arial"/>
          <w:sz w:val="24"/>
          <w:szCs w:val="24"/>
        </w:rPr>
        <w:t xml:space="preserve"> que devem ser apresentados em conformidade com o Decreto Municipal nº 4876/2023. </w:t>
      </w:r>
    </w:p>
    <w:p w:rsidR="0032299D" w:rsidRPr="006D793B" w:rsidRDefault="0032299D" w:rsidP="0032299D">
      <w:pPr>
        <w:pStyle w:val="Corpodetexto28"/>
        <w:ind w:left="426" w:firstLine="708"/>
        <w:jc w:val="both"/>
        <w:rPr>
          <w:rFonts w:ascii="Arial" w:hAnsi="Arial" w:cs="Arial"/>
          <w:b/>
          <w:i/>
          <w:szCs w:val="24"/>
        </w:rPr>
      </w:pPr>
    </w:p>
    <w:p w:rsidR="0032299D" w:rsidRPr="00D83880" w:rsidRDefault="0032299D" w:rsidP="0032299D">
      <w:pPr>
        <w:pStyle w:val="Corpodetexto28"/>
        <w:ind w:left="426" w:firstLine="708"/>
        <w:rPr>
          <w:b/>
          <w:i/>
          <w:szCs w:val="24"/>
        </w:rPr>
      </w:pPr>
      <w:r w:rsidRPr="00D83880">
        <w:rPr>
          <w:b/>
          <w:i/>
          <w:szCs w:val="24"/>
        </w:rPr>
        <w:t>Art. 3º</w:t>
      </w:r>
      <w:r w:rsidRPr="00D83880">
        <w:rPr>
          <w:i/>
          <w:szCs w:val="24"/>
        </w:rPr>
        <w:t xml:space="preserve"> Nos cargos que exijam qualificação </w:t>
      </w:r>
      <w:r w:rsidR="00D83880" w:rsidRPr="00D83880">
        <w:rPr>
          <w:i/>
          <w:szCs w:val="24"/>
        </w:rPr>
        <w:t>TÉCNICA PROFISSIONAL E OU DE NÍVEL SUPERIOR</w:t>
      </w:r>
      <w:r w:rsidRPr="00D83880">
        <w:rPr>
          <w:i/>
          <w:szCs w:val="24"/>
        </w:rPr>
        <w:t>, será exigido o respectivo diploma, podendo ser apresentado por cópia simples, através de conferência do original.</w:t>
      </w:r>
      <w:r w:rsidRPr="00D83880">
        <w:rPr>
          <w:szCs w:val="24"/>
        </w:rPr>
        <w:br/>
      </w: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  <w:r w:rsidRPr="00D83880">
        <w:rPr>
          <w:b/>
          <w:i/>
          <w:szCs w:val="24"/>
        </w:rPr>
        <w:t>“Parágrafo Único</w:t>
      </w:r>
      <w:r w:rsidRPr="00D83880">
        <w:rPr>
          <w:i/>
          <w:szCs w:val="24"/>
        </w:rPr>
        <w:t xml:space="preserve">- </w:t>
      </w:r>
      <w:proofErr w:type="gramStart"/>
      <w:r w:rsidRPr="00D83880">
        <w:rPr>
          <w:i/>
          <w:szCs w:val="24"/>
        </w:rPr>
        <w:t>A habilitação específica exigida para todos os cargos não serão</w:t>
      </w:r>
      <w:proofErr w:type="gramEnd"/>
      <w:r w:rsidRPr="00D83880">
        <w:rPr>
          <w:i/>
          <w:szCs w:val="24"/>
        </w:rPr>
        <w:t xml:space="preserve"> pontuada para fins de classificação;</w:t>
      </w:r>
    </w:p>
    <w:p w:rsidR="0032299D" w:rsidRPr="00D83880" w:rsidRDefault="0032299D" w:rsidP="0032299D">
      <w:pPr>
        <w:ind w:firstLine="1134"/>
        <w:jc w:val="both"/>
        <w:rPr>
          <w:b/>
          <w:sz w:val="24"/>
          <w:szCs w:val="24"/>
        </w:rPr>
      </w:pP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  <w:r w:rsidRPr="00D83880">
        <w:rPr>
          <w:b/>
          <w:i/>
          <w:szCs w:val="24"/>
        </w:rPr>
        <w:t>Art. 4º -</w:t>
      </w:r>
      <w:r w:rsidRPr="00D83880">
        <w:rPr>
          <w:i/>
          <w:szCs w:val="24"/>
        </w:rPr>
        <w:t xml:space="preserve"> Para os cargos de NÍVEL SUPERIOR a classificação se dará por índices, atribuindo à pontuação de zero a dez;</w:t>
      </w: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  <w:r w:rsidRPr="00D83880">
        <w:rPr>
          <w:b/>
          <w:i/>
          <w:szCs w:val="24"/>
        </w:rPr>
        <w:t xml:space="preserve">Parágrafo Único- </w:t>
      </w:r>
      <w:r w:rsidRPr="00D83880">
        <w:rPr>
          <w:i/>
          <w:szCs w:val="24"/>
        </w:rPr>
        <w:t>A pontuação será a seguinte:</w:t>
      </w: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  <w:r w:rsidRPr="00D83880">
        <w:rPr>
          <w:i/>
          <w:szCs w:val="24"/>
        </w:rPr>
        <w:t>I) Título de doutorado – 3,00 pontos para 01 título até o máximo de 4,00 pontos para dois ou mais títulos;</w:t>
      </w: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  <w:r w:rsidRPr="00D83880">
        <w:rPr>
          <w:i/>
          <w:szCs w:val="24"/>
        </w:rPr>
        <w:t>II) Título de mestrado – 2,00 pontos para 01 título até o máximo de 2,80 pontos para dois ou mais títulos;</w:t>
      </w: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  <w:r w:rsidRPr="00D83880">
        <w:rPr>
          <w:i/>
          <w:szCs w:val="24"/>
        </w:rPr>
        <w:t>III) Título de pós-graduação – 1,5 pontos para 01 título até o máximo 1,80 pontos para dois ou mais títulos;</w:t>
      </w: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  <w:r w:rsidRPr="00D83880">
        <w:rPr>
          <w:i/>
          <w:szCs w:val="24"/>
        </w:rPr>
        <w:t>IV) Título de graduação – 1,0 ponto para 01 título até o máximo de 1,40 pontos para dois ou mais títulos;</w:t>
      </w: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  <w:r w:rsidRPr="00D83880">
        <w:rPr>
          <w:i/>
          <w:szCs w:val="24"/>
        </w:rPr>
        <w:t xml:space="preserve">V) Certificados de conclusão de </w:t>
      </w:r>
      <w:r w:rsidRPr="00D83880">
        <w:rPr>
          <w:b/>
          <w:i/>
          <w:szCs w:val="24"/>
          <w:u w:val="single"/>
        </w:rPr>
        <w:t>cursos na área a fim do cargo</w:t>
      </w:r>
      <w:r w:rsidRPr="00D83880">
        <w:rPr>
          <w:i/>
          <w:szCs w:val="24"/>
        </w:rPr>
        <w:t xml:space="preserve"> com pontuação máxima de 2,50 pontos, da seguinte forma:</w:t>
      </w: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D83880">
        <w:rPr>
          <w:i/>
          <w:szCs w:val="24"/>
        </w:rPr>
        <w:t>de</w:t>
      </w:r>
      <w:proofErr w:type="gramEnd"/>
      <w:r w:rsidRPr="00D83880">
        <w:rPr>
          <w:i/>
          <w:szCs w:val="24"/>
        </w:rPr>
        <w:t xml:space="preserve"> 08 até 12 horas – 0,1 ponto;</w:t>
      </w: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D83880">
        <w:rPr>
          <w:i/>
          <w:szCs w:val="24"/>
        </w:rPr>
        <w:t>de</w:t>
      </w:r>
      <w:proofErr w:type="gramEnd"/>
      <w:r w:rsidRPr="00D83880">
        <w:rPr>
          <w:i/>
          <w:szCs w:val="24"/>
        </w:rPr>
        <w:t xml:space="preserve"> 13 até 20 horas – 0,2 pontos;</w:t>
      </w: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D83880">
        <w:rPr>
          <w:i/>
          <w:szCs w:val="24"/>
        </w:rPr>
        <w:t>de</w:t>
      </w:r>
      <w:proofErr w:type="gramEnd"/>
      <w:r w:rsidRPr="00D83880">
        <w:rPr>
          <w:i/>
          <w:szCs w:val="24"/>
        </w:rPr>
        <w:t xml:space="preserve"> 21 até 30 horas – 0,3 pontos;</w:t>
      </w: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D83880">
        <w:rPr>
          <w:i/>
          <w:szCs w:val="24"/>
        </w:rPr>
        <w:t>de</w:t>
      </w:r>
      <w:proofErr w:type="gramEnd"/>
      <w:r w:rsidRPr="00D83880">
        <w:rPr>
          <w:i/>
          <w:szCs w:val="24"/>
        </w:rPr>
        <w:t xml:space="preserve"> 31 até 40horas – 0,4 pontos;</w:t>
      </w: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D83880">
        <w:rPr>
          <w:i/>
          <w:szCs w:val="24"/>
        </w:rPr>
        <w:t>de</w:t>
      </w:r>
      <w:proofErr w:type="gramEnd"/>
      <w:r w:rsidRPr="00D83880">
        <w:rPr>
          <w:i/>
          <w:szCs w:val="24"/>
        </w:rPr>
        <w:t xml:space="preserve"> 41 até 50 horas – 0,5 pontos;</w:t>
      </w: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D83880">
        <w:rPr>
          <w:i/>
          <w:szCs w:val="24"/>
        </w:rPr>
        <w:t>de</w:t>
      </w:r>
      <w:proofErr w:type="gramEnd"/>
      <w:r w:rsidRPr="00D83880">
        <w:rPr>
          <w:i/>
          <w:szCs w:val="24"/>
        </w:rPr>
        <w:t xml:space="preserve"> 51 até 60 horas – 0,6 pontos;</w:t>
      </w: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D83880">
        <w:rPr>
          <w:i/>
          <w:szCs w:val="24"/>
        </w:rPr>
        <w:t>de</w:t>
      </w:r>
      <w:proofErr w:type="gramEnd"/>
      <w:r w:rsidRPr="00D83880">
        <w:rPr>
          <w:i/>
          <w:szCs w:val="24"/>
        </w:rPr>
        <w:t xml:space="preserve"> 61 até 70 horas – 0,7 pontos;</w:t>
      </w: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D83880">
        <w:rPr>
          <w:i/>
          <w:szCs w:val="24"/>
        </w:rPr>
        <w:t>de</w:t>
      </w:r>
      <w:proofErr w:type="gramEnd"/>
      <w:r w:rsidRPr="00D83880">
        <w:rPr>
          <w:i/>
          <w:szCs w:val="24"/>
        </w:rPr>
        <w:t xml:space="preserve"> 71 até 80 horas – 0,8 pontos;</w:t>
      </w: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D83880">
        <w:rPr>
          <w:i/>
          <w:szCs w:val="24"/>
        </w:rPr>
        <w:t>de</w:t>
      </w:r>
      <w:proofErr w:type="gramEnd"/>
      <w:r w:rsidRPr="00D83880">
        <w:rPr>
          <w:i/>
          <w:szCs w:val="24"/>
        </w:rPr>
        <w:t xml:space="preserve"> 81 até 90 horas – 0,9 pontos;</w:t>
      </w: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D83880">
        <w:rPr>
          <w:i/>
          <w:szCs w:val="24"/>
        </w:rPr>
        <w:t>acima</w:t>
      </w:r>
      <w:proofErr w:type="gramEnd"/>
      <w:r w:rsidRPr="00D83880">
        <w:rPr>
          <w:i/>
          <w:szCs w:val="24"/>
        </w:rPr>
        <w:t xml:space="preserve"> de 91 horas – 1,0 pontos.</w:t>
      </w: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</w:p>
    <w:p w:rsidR="0032299D" w:rsidRPr="00D83880" w:rsidRDefault="0032299D" w:rsidP="0032299D">
      <w:pPr>
        <w:pStyle w:val="Corpodetexto28"/>
        <w:ind w:left="426" w:firstLine="708"/>
        <w:jc w:val="both"/>
        <w:rPr>
          <w:i/>
          <w:szCs w:val="24"/>
        </w:rPr>
      </w:pPr>
      <w:r w:rsidRPr="00D83880">
        <w:rPr>
          <w:i/>
          <w:szCs w:val="24"/>
        </w:rPr>
        <w:t>VI) Certificados de cursos médios e pós – médios na área a fim do cargo com pontuação de 0,5 ponto para 01 título até o máximo de 1,0 pontos para dois ou mais títulos;</w:t>
      </w:r>
    </w:p>
    <w:p w:rsidR="0032299D" w:rsidRPr="006D793B" w:rsidRDefault="0032299D" w:rsidP="0032299D">
      <w:pPr>
        <w:pStyle w:val="Corpodetexto28"/>
        <w:ind w:left="426" w:firstLine="708"/>
        <w:jc w:val="both"/>
        <w:rPr>
          <w:rFonts w:ascii="Arial" w:hAnsi="Arial" w:cs="Arial"/>
          <w:i/>
          <w:szCs w:val="24"/>
        </w:rPr>
      </w:pPr>
    </w:p>
    <w:p w:rsidR="00454957" w:rsidRPr="00D83880" w:rsidRDefault="00454957" w:rsidP="00454957">
      <w:pPr>
        <w:pStyle w:val="Corpodetexto28"/>
        <w:ind w:left="426" w:firstLine="708"/>
        <w:jc w:val="both"/>
        <w:rPr>
          <w:i/>
          <w:szCs w:val="24"/>
        </w:rPr>
      </w:pPr>
      <w:r w:rsidRPr="00D83880">
        <w:rPr>
          <w:b/>
          <w:i/>
          <w:szCs w:val="24"/>
        </w:rPr>
        <w:t xml:space="preserve">Art. 5º </w:t>
      </w:r>
      <w:r w:rsidRPr="00D83880">
        <w:rPr>
          <w:i/>
          <w:szCs w:val="24"/>
        </w:rPr>
        <w:t xml:space="preserve">Para os cargos de </w:t>
      </w:r>
      <w:r w:rsidRPr="00D83880">
        <w:rPr>
          <w:b/>
          <w:i/>
          <w:szCs w:val="24"/>
        </w:rPr>
        <w:t xml:space="preserve">NÍVEL MÉDIO e os cargos </w:t>
      </w:r>
      <w:proofErr w:type="gramStart"/>
      <w:r w:rsidRPr="00D83880">
        <w:rPr>
          <w:b/>
          <w:i/>
          <w:szCs w:val="24"/>
        </w:rPr>
        <w:t>de  AUXILIAR</w:t>
      </w:r>
      <w:proofErr w:type="gramEnd"/>
      <w:r w:rsidRPr="00D83880">
        <w:rPr>
          <w:b/>
          <w:i/>
          <w:szCs w:val="24"/>
        </w:rPr>
        <w:t xml:space="preserve"> ADMINISTRATIVO, AUXILIAR DE CONSULTÓRIO DENTÁRIO E AGENTE COMUNITÁRIO DE SAÚDE</w:t>
      </w:r>
      <w:r w:rsidRPr="00D83880">
        <w:rPr>
          <w:i/>
          <w:szCs w:val="24"/>
        </w:rPr>
        <w:t xml:space="preserve"> a classificação se dará pela comprovação de experiência, avaliação de cursos nas áreas afins e comprovação do nível de escolaridade superior exigido para o cargo,  atribuindo à pontuação de zero a dez;</w:t>
      </w:r>
    </w:p>
    <w:p w:rsidR="00454957" w:rsidRPr="00D83880" w:rsidRDefault="00454957" w:rsidP="00454957">
      <w:pPr>
        <w:pStyle w:val="Corpodetexto28"/>
        <w:ind w:left="426" w:firstLine="708"/>
        <w:jc w:val="both"/>
        <w:rPr>
          <w:i/>
          <w:szCs w:val="24"/>
        </w:rPr>
      </w:pPr>
    </w:p>
    <w:p w:rsidR="00454957" w:rsidRPr="00D83880" w:rsidRDefault="00454957" w:rsidP="00454957">
      <w:pPr>
        <w:pStyle w:val="Corpodetexto28"/>
        <w:ind w:left="426" w:firstLine="708"/>
        <w:jc w:val="both"/>
        <w:rPr>
          <w:i/>
          <w:szCs w:val="24"/>
        </w:rPr>
      </w:pPr>
      <w:r w:rsidRPr="00D83880">
        <w:rPr>
          <w:b/>
          <w:i/>
          <w:szCs w:val="24"/>
        </w:rPr>
        <w:t>§ 1.º –</w:t>
      </w:r>
      <w:r w:rsidRPr="00D83880">
        <w:rPr>
          <w:i/>
          <w:szCs w:val="24"/>
        </w:rPr>
        <w:t xml:space="preserve"> A pontuação será a seguinte:</w:t>
      </w:r>
    </w:p>
    <w:p w:rsidR="00454957" w:rsidRPr="00D83880" w:rsidRDefault="00454957" w:rsidP="00454957">
      <w:pPr>
        <w:pStyle w:val="Corpodetexto28"/>
        <w:ind w:left="426" w:firstLine="708"/>
        <w:jc w:val="both"/>
        <w:rPr>
          <w:i/>
          <w:szCs w:val="24"/>
        </w:rPr>
      </w:pPr>
    </w:p>
    <w:p w:rsidR="00454957" w:rsidRPr="00D83880" w:rsidRDefault="00454957" w:rsidP="00454957">
      <w:pPr>
        <w:shd w:val="clear" w:color="auto" w:fill="FFFFFF"/>
        <w:ind w:left="142" w:firstLine="992"/>
        <w:rPr>
          <w:i/>
          <w:sz w:val="24"/>
          <w:szCs w:val="24"/>
        </w:rPr>
      </w:pPr>
      <w:r w:rsidRPr="00D83880">
        <w:rPr>
          <w:b/>
          <w:i/>
          <w:sz w:val="24"/>
          <w:szCs w:val="24"/>
        </w:rPr>
        <w:t> I</w:t>
      </w:r>
      <w:r w:rsidRPr="00D83880">
        <w:rPr>
          <w:b/>
          <w:bCs/>
          <w:i/>
          <w:sz w:val="24"/>
          <w:szCs w:val="24"/>
        </w:rPr>
        <w:t xml:space="preserve"> -</w:t>
      </w:r>
      <w:r w:rsidRPr="00D83880">
        <w:rPr>
          <w:i/>
          <w:sz w:val="24"/>
          <w:szCs w:val="24"/>
        </w:rPr>
        <w:t> Para quem tiver no mínimo 01 (um) ano de experiência comprovada atribuir-se-á 0,1 ponto, assim sucessivamente até o limite de 0,5 pontos, mesmo que comprovada experiência temporal acima de cinco anos, considerando-se como ano o somatório de doze meses.  A comprovação da experiência poderá ser feita através da Carteira de Trabalho, Contratos Administrativos ou de Declarações do Empregador registrado em cartório.</w:t>
      </w:r>
    </w:p>
    <w:p w:rsidR="00454957" w:rsidRPr="00D83880" w:rsidRDefault="00454957" w:rsidP="00454957">
      <w:pPr>
        <w:shd w:val="clear" w:color="auto" w:fill="FFFFFF"/>
        <w:ind w:left="142" w:firstLine="992"/>
        <w:rPr>
          <w:i/>
          <w:sz w:val="24"/>
          <w:szCs w:val="24"/>
        </w:rPr>
      </w:pPr>
    </w:p>
    <w:p w:rsidR="00454957" w:rsidRPr="00D83880" w:rsidRDefault="00454957" w:rsidP="00454957">
      <w:pPr>
        <w:shd w:val="clear" w:color="auto" w:fill="FFFFFF"/>
        <w:ind w:left="142" w:firstLine="992"/>
        <w:rPr>
          <w:i/>
          <w:sz w:val="24"/>
          <w:szCs w:val="24"/>
        </w:rPr>
      </w:pPr>
      <w:r w:rsidRPr="00D83880">
        <w:rPr>
          <w:b/>
          <w:bCs/>
          <w:i/>
          <w:sz w:val="24"/>
          <w:szCs w:val="24"/>
        </w:rPr>
        <w:t>II-</w:t>
      </w:r>
      <w:r w:rsidRPr="00D83880">
        <w:rPr>
          <w:i/>
          <w:sz w:val="24"/>
          <w:szCs w:val="24"/>
        </w:rPr>
        <w:t> Certificados de conclusão de cursos na área a fim do cargo com pontuação máxima de 2,50 pontos, da seguinte forma:</w:t>
      </w:r>
    </w:p>
    <w:p w:rsidR="00454957" w:rsidRPr="00D83880" w:rsidRDefault="00454957" w:rsidP="00454957">
      <w:pPr>
        <w:shd w:val="clear" w:color="auto" w:fill="FFFFFF"/>
        <w:ind w:left="142"/>
        <w:rPr>
          <w:i/>
          <w:sz w:val="24"/>
          <w:szCs w:val="24"/>
        </w:rPr>
      </w:pPr>
      <w:r w:rsidRPr="00D83880">
        <w:rPr>
          <w:i/>
          <w:sz w:val="24"/>
          <w:szCs w:val="24"/>
        </w:rPr>
        <w:t>de 08 até 12 horas - 0,1 ponto;</w:t>
      </w:r>
      <w:r w:rsidRPr="00D83880">
        <w:rPr>
          <w:i/>
          <w:sz w:val="24"/>
          <w:szCs w:val="24"/>
        </w:rPr>
        <w:br/>
        <w:t>de 13 até 20 horas - 0,2 pontos;</w:t>
      </w:r>
      <w:r w:rsidRPr="00D83880">
        <w:rPr>
          <w:i/>
          <w:sz w:val="24"/>
          <w:szCs w:val="24"/>
        </w:rPr>
        <w:br/>
        <w:t>de 21 até 30 horas - 0,3 pontos;</w:t>
      </w:r>
      <w:r w:rsidRPr="00D83880">
        <w:rPr>
          <w:i/>
          <w:sz w:val="24"/>
          <w:szCs w:val="24"/>
        </w:rPr>
        <w:br/>
        <w:t>de 31 até 40 horas - 0,4 pontos;</w:t>
      </w:r>
      <w:r w:rsidRPr="00D83880">
        <w:rPr>
          <w:i/>
          <w:sz w:val="24"/>
          <w:szCs w:val="24"/>
        </w:rPr>
        <w:br/>
        <w:t>de 41 até 50 horas - 0,5 pontos;</w:t>
      </w:r>
      <w:r w:rsidRPr="00D83880">
        <w:rPr>
          <w:i/>
          <w:sz w:val="24"/>
          <w:szCs w:val="24"/>
        </w:rPr>
        <w:br/>
        <w:t>de 51 até 60 horas - 0,6 pontos;</w:t>
      </w:r>
      <w:r w:rsidRPr="00D83880">
        <w:rPr>
          <w:i/>
          <w:sz w:val="24"/>
          <w:szCs w:val="24"/>
        </w:rPr>
        <w:br/>
        <w:t>de 61 até 70 horas - 0,7 pontos;</w:t>
      </w:r>
      <w:r w:rsidRPr="00D83880">
        <w:rPr>
          <w:i/>
          <w:sz w:val="24"/>
          <w:szCs w:val="24"/>
        </w:rPr>
        <w:br/>
        <w:t>de 71 até 80 horas - 0,8 pontos;</w:t>
      </w:r>
      <w:r w:rsidRPr="00D83880">
        <w:rPr>
          <w:i/>
          <w:sz w:val="24"/>
          <w:szCs w:val="24"/>
        </w:rPr>
        <w:br/>
        <w:t>de 81 até 90 horas - 0,9 pontos;</w:t>
      </w:r>
      <w:r w:rsidRPr="00D83880">
        <w:rPr>
          <w:i/>
          <w:sz w:val="24"/>
          <w:szCs w:val="24"/>
        </w:rPr>
        <w:br/>
        <w:t>acima de 91 horas - 1,0 pontos.</w:t>
      </w:r>
    </w:p>
    <w:p w:rsidR="00454957" w:rsidRPr="00D83880" w:rsidRDefault="00454957" w:rsidP="00454957">
      <w:pPr>
        <w:shd w:val="clear" w:color="auto" w:fill="FFFFFF"/>
        <w:rPr>
          <w:sz w:val="24"/>
          <w:szCs w:val="24"/>
        </w:rPr>
      </w:pPr>
    </w:p>
    <w:p w:rsidR="00454957" w:rsidRPr="00D83880" w:rsidRDefault="00454957" w:rsidP="00454957">
      <w:pPr>
        <w:pStyle w:val="Corpodetexto28"/>
        <w:ind w:left="0" w:firstLine="1134"/>
        <w:jc w:val="both"/>
        <w:rPr>
          <w:i/>
          <w:szCs w:val="24"/>
        </w:rPr>
      </w:pPr>
      <w:r w:rsidRPr="00D83880">
        <w:rPr>
          <w:b/>
          <w:i/>
          <w:szCs w:val="24"/>
        </w:rPr>
        <w:t>III.</w:t>
      </w:r>
      <w:r w:rsidRPr="00D83880">
        <w:rPr>
          <w:i/>
          <w:szCs w:val="24"/>
        </w:rPr>
        <w:t xml:space="preserve"> Nível de escolaridade superior ao exigido para o cargo, atribuindo à pontuação de zero a dez;</w:t>
      </w:r>
    </w:p>
    <w:p w:rsidR="00454957" w:rsidRPr="00D83880" w:rsidRDefault="00454957" w:rsidP="00454957">
      <w:pPr>
        <w:shd w:val="clear" w:color="auto" w:fill="FFFFFF"/>
        <w:ind w:firstLine="1134"/>
        <w:rPr>
          <w:i/>
          <w:sz w:val="24"/>
          <w:szCs w:val="24"/>
        </w:rPr>
      </w:pPr>
      <w:r w:rsidRPr="00D83880">
        <w:rPr>
          <w:bCs/>
          <w:i/>
          <w:sz w:val="24"/>
          <w:szCs w:val="24"/>
        </w:rPr>
        <w:t>I -</w:t>
      </w:r>
      <w:r w:rsidRPr="00D83880">
        <w:rPr>
          <w:i/>
          <w:sz w:val="24"/>
          <w:szCs w:val="24"/>
        </w:rPr>
        <w:t> Título de doutorado - 3,00 pontos para 01 título até o máximo de 4,00 pontos para dois ou mais títulos;</w:t>
      </w:r>
    </w:p>
    <w:p w:rsidR="00454957" w:rsidRPr="00D83880" w:rsidRDefault="00454957" w:rsidP="00454957">
      <w:pPr>
        <w:shd w:val="clear" w:color="auto" w:fill="FFFFFF"/>
        <w:ind w:firstLine="1134"/>
        <w:rPr>
          <w:i/>
          <w:sz w:val="24"/>
          <w:szCs w:val="24"/>
        </w:rPr>
      </w:pPr>
      <w:r w:rsidRPr="00D83880">
        <w:rPr>
          <w:bCs/>
          <w:i/>
          <w:sz w:val="24"/>
          <w:szCs w:val="24"/>
        </w:rPr>
        <w:t>II -</w:t>
      </w:r>
      <w:r w:rsidRPr="00D83880">
        <w:rPr>
          <w:i/>
          <w:sz w:val="24"/>
          <w:szCs w:val="24"/>
        </w:rPr>
        <w:t> Título de mestrado - 2,00 pontos para 01 título até o máximo de 2,80 pontos para dois ou mais títulos;</w:t>
      </w:r>
    </w:p>
    <w:p w:rsidR="00454957" w:rsidRPr="00D83880" w:rsidRDefault="00454957" w:rsidP="00454957">
      <w:pPr>
        <w:shd w:val="clear" w:color="auto" w:fill="FFFFFF"/>
        <w:ind w:firstLine="1134"/>
        <w:rPr>
          <w:i/>
          <w:sz w:val="24"/>
          <w:szCs w:val="24"/>
        </w:rPr>
      </w:pPr>
      <w:r w:rsidRPr="00D83880">
        <w:rPr>
          <w:bCs/>
          <w:i/>
          <w:sz w:val="24"/>
          <w:szCs w:val="24"/>
        </w:rPr>
        <w:t>III -</w:t>
      </w:r>
      <w:r w:rsidRPr="00D83880">
        <w:rPr>
          <w:i/>
          <w:sz w:val="24"/>
          <w:szCs w:val="24"/>
        </w:rPr>
        <w:t> Título de pós-graduação - 1,5 pontos para 01 título até o máximo 1,80 pontos para dois ou mais títulos;</w:t>
      </w:r>
    </w:p>
    <w:p w:rsidR="00454957" w:rsidRPr="00D83880" w:rsidRDefault="00454957" w:rsidP="00454957">
      <w:pPr>
        <w:shd w:val="clear" w:color="auto" w:fill="FFFFFF"/>
        <w:ind w:firstLine="1134"/>
        <w:rPr>
          <w:b/>
          <w:i/>
          <w:sz w:val="24"/>
          <w:szCs w:val="24"/>
        </w:rPr>
      </w:pPr>
      <w:r w:rsidRPr="00D83880">
        <w:rPr>
          <w:bCs/>
          <w:i/>
          <w:sz w:val="24"/>
          <w:szCs w:val="24"/>
        </w:rPr>
        <w:t>IV -</w:t>
      </w:r>
      <w:r w:rsidRPr="00D83880">
        <w:rPr>
          <w:i/>
          <w:sz w:val="24"/>
          <w:szCs w:val="24"/>
        </w:rPr>
        <w:t> Título de graduação - 1,0 ponto para 01 título até o máximo de 1,40 pontos para dois ou mais títulos;</w:t>
      </w:r>
      <w:r w:rsidRPr="00D83880">
        <w:rPr>
          <w:i/>
          <w:sz w:val="24"/>
          <w:szCs w:val="24"/>
        </w:rPr>
        <w:br/>
      </w:r>
    </w:p>
    <w:p w:rsidR="0032299D" w:rsidRPr="00D83880" w:rsidRDefault="0032299D" w:rsidP="0032299D">
      <w:pPr>
        <w:pStyle w:val="Corpodetexto28"/>
        <w:ind w:left="426" w:firstLine="708"/>
        <w:jc w:val="both"/>
        <w:rPr>
          <w:szCs w:val="24"/>
        </w:rPr>
      </w:pPr>
      <w:r w:rsidRPr="00D83880">
        <w:rPr>
          <w:b/>
          <w:szCs w:val="24"/>
        </w:rPr>
        <w:t>5.2 –</w:t>
      </w:r>
      <w:r w:rsidRPr="00D83880">
        <w:rPr>
          <w:szCs w:val="24"/>
        </w:rPr>
        <w:t xml:space="preserve"> Não serão computados documentos que não consignem, de forma expressa e precisa, as informações necessárias à sua avaliação, assim como aqueles cujas cópias estiverem ilegíveis, mesmo que parcialmente.</w:t>
      </w:r>
    </w:p>
    <w:p w:rsidR="0032299D" w:rsidRPr="00D83880" w:rsidRDefault="0032299D" w:rsidP="0032299D">
      <w:pPr>
        <w:ind w:firstLine="1134"/>
        <w:jc w:val="both"/>
        <w:rPr>
          <w:b/>
          <w:sz w:val="24"/>
          <w:szCs w:val="24"/>
        </w:rPr>
      </w:pPr>
    </w:p>
    <w:p w:rsidR="0032299D" w:rsidRPr="00D83880" w:rsidRDefault="0032299D" w:rsidP="0032299D">
      <w:pPr>
        <w:ind w:firstLine="1134"/>
        <w:jc w:val="both"/>
        <w:rPr>
          <w:b/>
          <w:sz w:val="24"/>
          <w:szCs w:val="24"/>
        </w:rPr>
      </w:pPr>
    </w:p>
    <w:p w:rsidR="0032299D" w:rsidRPr="00D83880" w:rsidRDefault="0032299D" w:rsidP="0032299D">
      <w:pPr>
        <w:ind w:firstLine="1134"/>
        <w:jc w:val="both"/>
        <w:rPr>
          <w:sz w:val="24"/>
          <w:szCs w:val="24"/>
        </w:rPr>
      </w:pPr>
      <w:r w:rsidRPr="00D83880">
        <w:rPr>
          <w:b/>
          <w:sz w:val="24"/>
          <w:szCs w:val="24"/>
        </w:rPr>
        <w:t>5.3 –</w:t>
      </w:r>
      <w:r w:rsidRPr="00D83880">
        <w:rPr>
          <w:sz w:val="24"/>
          <w:szCs w:val="24"/>
        </w:rPr>
        <w:t xml:space="preserve"> Os certificados da alínea </w:t>
      </w:r>
      <w:r w:rsidRPr="00D83880">
        <w:rPr>
          <w:i/>
          <w:sz w:val="24"/>
          <w:szCs w:val="24"/>
        </w:rPr>
        <w:t>V, do Parágrafo Único, do art 4º</w:t>
      </w:r>
      <w:r w:rsidRPr="00D83880">
        <w:rPr>
          <w:sz w:val="24"/>
          <w:szCs w:val="24"/>
        </w:rPr>
        <w:t xml:space="preserve"> </w:t>
      </w:r>
      <w:r w:rsidR="002156BB">
        <w:rPr>
          <w:sz w:val="24"/>
          <w:szCs w:val="24"/>
        </w:rPr>
        <w:t xml:space="preserve">e da alínea II do parágrafo I do art. 5º, </w:t>
      </w:r>
      <w:r w:rsidRPr="00D83880">
        <w:rPr>
          <w:i/>
          <w:sz w:val="24"/>
          <w:szCs w:val="24"/>
        </w:rPr>
        <w:t>do DECRETO</w:t>
      </w:r>
      <w:r w:rsidRPr="00D83880">
        <w:rPr>
          <w:sz w:val="24"/>
          <w:szCs w:val="24"/>
        </w:rPr>
        <w:t xml:space="preserve"> Nº 4876/2023, apresentados na hora da inscrição, só serão considerados dos últimos </w:t>
      </w:r>
      <w:r w:rsidRPr="00D83880">
        <w:rPr>
          <w:b/>
          <w:sz w:val="24"/>
          <w:szCs w:val="24"/>
        </w:rPr>
        <w:t>5 (cinco</w:t>
      </w:r>
      <w:r w:rsidRPr="00D83880">
        <w:rPr>
          <w:sz w:val="24"/>
          <w:szCs w:val="24"/>
        </w:rPr>
        <w:t>) anos.</w:t>
      </w:r>
    </w:p>
    <w:p w:rsidR="0032299D" w:rsidRPr="006D793B" w:rsidRDefault="0032299D" w:rsidP="0032299D">
      <w:pPr>
        <w:ind w:firstLine="1985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>5.4</w:t>
      </w:r>
      <w:r w:rsidRPr="006D793B">
        <w:rPr>
          <w:rFonts w:ascii="Arial" w:hAnsi="Arial" w:cs="Arial"/>
          <w:color w:val="00B050"/>
          <w:sz w:val="24"/>
          <w:szCs w:val="24"/>
        </w:rPr>
        <w:t xml:space="preserve"> </w:t>
      </w:r>
      <w:r w:rsidRPr="006D793B">
        <w:rPr>
          <w:rFonts w:ascii="Arial" w:hAnsi="Arial" w:cs="Arial"/>
          <w:sz w:val="24"/>
          <w:szCs w:val="24"/>
        </w:rPr>
        <w:t>- A Nota Final do candidato para os cargos de</w:t>
      </w:r>
      <w:r w:rsidRPr="006D793B">
        <w:rPr>
          <w:rFonts w:ascii="Arial" w:hAnsi="Arial" w:cs="Arial"/>
          <w:b/>
          <w:sz w:val="24"/>
          <w:szCs w:val="24"/>
        </w:rPr>
        <w:t xml:space="preserve"> </w:t>
      </w:r>
      <w:r w:rsidR="001E68A3" w:rsidRPr="006D793B">
        <w:rPr>
          <w:rFonts w:ascii="Arial" w:hAnsi="Arial" w:cs="Arial"/>
          <w:b/>
          <w:sz w:val="24"/>
          <w:szCs w:val="24"/>
        </w:rPr>
        <w:t xml:space="preserve">AGENTE COMUNITÁRO DE SAÚDE - MICROÁREA 05, PROFESSOR ÁREA 2 – ENSINO FUNDAMENTAL 22 HORAS – ANOS FINAIS – </w:t>
      </w:r>
      <w:r w:rsidR="006645B5" w:rsidRPr="006D793B">
        <w:rPr>
          <w:rFonts w:ascii="Arial" w:hAnsi="Arial" w:cs="Arial"/>
          <w:b/>
          <w:sz w:val="24"/>
          <w:szCs w:val="24"/>
        </w:rPr>
        <w:t xml:space="preserve">GEOGRAFIA, </w:t>
      </w:r>
      <w:r w:rsidR="006645B5">
        <w:rPr>
          <w:rFonts w:ascii="Arial" w:hAnsi="Arial" w:cs="Arial"/>
          <w:b/>
          <w:sz w:val="24"/>
          <w:szCs w:val="24"/>
        </w:rPr>
        <w:t>MATEMATICA</w:t>
      </w:r>
      <w:r w:rsidR="006645B5" w:rsidRPr="006D793B">
        <w:rPr>
          <w:rFonts w:ascii="Arial" w:hAnsi="Arial" w:cs="Arial"/>
          <w:b/>
          <w:sz w:val="24"/>
          <w:szCs w:val="24"/>
        </w:rPr>
        <w:t xml:space="preserve"> </w:t>
      </w:r>
      <w:r w:rsidR="00A82CFF">
        <w:rPr>
          <w:rFonts w:ascii="Arial" w:hAnsi="Arial" w:cs="Arial"/>
          <w:b/>
          <w:sz w:val="24"/>
          <w:szCs w:val="24"/>
        </w:rPr>
        <w:t>e</w:t>
      </w:r>
      <w:r w:rsidR="006645B5" w:rsidRPr="006D793B">
        <w:rPr>
          <w:rFonts w:ascii="Arial" w:hAnsi="Arial" w:cs="Arial"/>
          <w:b/>
          <w:sz w:val="24"/>
          <w:szCs w:val="24"/>
        </w:rPr>
        <w:t xml:space="preserve"> PORTUGUÊS</w:t>
      </w:r>
      <w:r w:rsidR="006645B5" w:rsidRPr="006D793B">
        <w:rPr>
          <w:rFonts w:ascii="Arial" w:hAnsi="Arial" w:cs="Arial"/>
          <w:b/>
          <w:sz w:val="24"/>
          <w:szCs w:val="24"/>
        </w:rPr>
        <w:t xml:space="preserve"> </w:t>
      </w:r>
      <w:r w:rsidR="001E68A3" w:rsidRPr="006D793B">
        <w:rPr>
          <w:rFonts w:ascii="Arial" w:hAnsi="Arial" w:cs="Arial"/>
          <w:b/>
          <w:sz w:val="24"/>
          <w:szCs w:val="24"/>
        </w:rPr>
        <w:t xml:space="preserve">e PROCURADOR </w:t>
      </w:r>
      <w:r w:rsidR="001E68A3" w:rsidRPr="006D793B">
        <w:rPr>
          <w:rFonts w:ascii="Arial" w:hAnsi="Arial" w:cs="Arial"/>
          <w:b/>
          <w:sz w:val="24"/>
          <w:szCs w:val="24"/>
        </w:rPr>
        <w:lastRenderedPageBreak/>
        <w:t>JURÍDICO 20HS</w:t>
      </w:r>
      <w:r w:rsidRPr="006D793B">
        <w:rPr>
          <w:rFonts w:ascii="Arial" w:hAnsi="Arial" w:cs="Arial"/>
          <w:b/>
          <w:sz w:val="24"/>
          <w:szCs w:val="24"/>
        </w:rPr>
        <w:t xml:space="preserve">, </w:t>
      </w:r>
      <w:r w:rsidRPr="006D793B">
        <w:rPr>
          <w:rFonts w:ascii="Arial" w:hAnsi="Arial" w:cs="Arial"/>
          <w:sz w:val="24"/>
          <w:szCs w:val="24"/>
        </w:rPr>
        <w:t>será a nota obtida pela soma dos pontos, conforme a documentação apresentada e a pontuação atribuída.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 xml:space="preserve">6.  DA CLASSIFICAÇÃO FINAL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6.1 – A classificação dos candidatos será realizada pela ordem decrescente da Nota Final.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6.2 –-Ocorrendo igualdade na nota final, o desempate beneficiará, sucessivamente, o candidato que: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a) tiver idade superior a sessenta anos, até o último dia de inscrição no PSS/PMJ, conforme artigo 27, parágrafo único, do Estatuto do Idoso;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b) </w:t>
      </w:r>
      <w:r w:rsidRPr="006D793B">
        <w:rPr>
          <w:rFonts w:ascii="Arial" w:hAnsi="Arial" w:cs="Arial"/>
          <w:b/>
          <w:sz w:val="24"/>
          <w:szCs w:val="24"/>
        </w:rPr>
        <w:t>por sorteio público a ser realizado no Centro Administrativo Municipal</w:t>
      </w:r>
      <w:r w:rsidRPr="006D793B">
        <w:rPr>
          <w:rFonts w:ascii="Arial" w:hAnsi="Arial" w:cs="Arial"/>
          <w:sz w:val="24"/>
          <w:szCs w:val="24"/>
        </w:rPr>
        <w:t xml:space="preserve"> para o qual serão feitos ao vivo nas redes sociais da Prefeitura Municipal de Jari.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c) o prazo para apresentação de recurso do processo seletivo simplificado será de 02 (dois) dias úteis, contados a partir da publicação do resultado final de avaliação.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6.3– O resultado do PSS/PMJ será homologado pelo Prefeito Municipal e constará da página do site http: </w:t>
      </w:r>
      <w:hyperlink r:id="rId9" w:history="1">
        <w:r w:rsidRPr="006D793B">
          <w:rPr>
            <w:rStyle w:val="Hyperlink"/>
            <w:rFonts w:ascii="Arial" w:hAnsi="Arial" w:cs="Arial"/>
            <w:sz w:val="24"/>
            <w:szCs w:val="24"/>
          </w:rPr>
          <w:t>www.jari.rs.gov.br</w:t>
        </w:r>
      </w:hyperlink>
      <w:r w:rsidRPr="006D793B">
        <w:rPr>
          <w:rFonts w:ascii="Arial" w:hAnsi="Arial" w:cs="Arial"/>
          <w:sz w:val="24"/>
          <w:szCs w:val="24"/>
        </w:rPr>
        <w:t>.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 xml:space="preserve">                  7. DA CONTRATAÇÃO </w:t>
      </w:r>
    </w:p>
    <w:p w:rsidR="0032299D" w:rsidRPr="006D793B" w:rsidRDefault="0032299D" w:rsidP="0032299D">
      <w:pPr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        </w:t>
      </w:r>
      <w:r w:rsidRPr="006D793B">
        <w:rPr>
          <w:rFonts w:ascii="Arial" w:hAnsi="Arial" w:cs="Arial"/>
          <w:sz w:val="24"/>
          <w:szCs w:val="24"/>
        </w:rPr>
        <w:tab/>
      </w:r>
      <w:r w:rsidRPr="006D793B">
        <w:rPr>
          <w:rFonts w:ascii="Arial" w:hAnsi="Arial" w:cs="Arial"/>
          <w:sz w:val="24"/>
          <w:szCs w:val="24"/>
        </w:rPr>
        <w:tab/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7.1 – Os candidatos aprovados no PSS/PMJ serão convocados pelo setor de recursos humanos, para contratação na medida das necessidades da Administração, obedecendo-se, em qualquer caso, rigorosamente, à ordem de classificação.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7.2 -  A convocação do candidato dar-se-á preferencialmente através de e-mail, enviado pelo setor de recursos humanos, sendo de inteira responsabilidade do candidato visualizar e responder nos prazos estabelecidos.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7.3 –</w:t>
      </w:r>
      <w:r w:rsidRPr="006D793B">
        <w:rPr>
          <w:rFonts w:ascii="Arial" w:hAnsi="Arial" w:cs="Arial"/>
          <w:b/>
          <w:sz w:val="24"/>
          <w:szCs w:val="24"/>
        </w:rPr>
        <w:t xml:space="preserve"> </w:t>
      </w:r>
      <w:r w:rsidRPr="006D793B">
        <w:rPr>
          <w:rFonts w:ascii="Arial" w:hAnsi="Arial" w:cs="Arial"/>
          <w:sz w:val="24"/>
          <w:szCs w:val="24"/>
        </w:rPr>
        <w:t>Conforme o artigo 12º do DECRETO MUNICIPAL nº 4876, o prazo para apresentação da documentação, após a convocação, no setor de recursos humanos da Prefeitura Municipal, dar-se-á no prazo de até 5 (cinco) dias úteis a partir do envio do e-mail, com a convocação, para o endereço informado na ficha de inscrição, podendo mediante protocolo, ser prorrogado por igual período.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7.4 – É de inteira responsabilidade do candidato que o endereço de e-mail, preenchido na ficha de inscrição seja válido e atualizado.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7.5 – Para efeitos de contratação, o candidato aprovado, classificado e convocado fica sujeito à aprovação em exame médico-pericial.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7.6 – No ato da contratação o candidato deverá apresentar declaração, sob as penas da lei, de que não detém cargo ou função pública ou privada que cause incompatibilidade com a função que passará a exercer (Art. 37, incisos XVI e XVII da Constituição Federal de 1988).</w:t>
      </w:r>
    </w:p>
    <w:p w:rsidR="0032299D" w:rsidRPr="006D793B" w:rsidRDefault="0032299D" w:rsidP="0032299D">
      <w:pPr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                </w:t>
      </w:r>
    </w:p>
    <w:p w:rsidR="0032299D" w:rsidRPr="006D793B" w:rsidRDefault="0032299D" w:rsidP="0032299D">
      <w:pPr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                7.7 – O PSS/PMJ terá validade de 01 (um) ano a partir da data de homologação dos resultados, prorrogável por mais 01 (um) ano, a critério do Município de Jari.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lastRenderedPageBreak/>
        <w:t xml:space="preserve">8. DAS DISPOSIÇÕES GERAIS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8.1 – O PSS/PMJ, objeto deste Edital, será executado e estará sob a responsabilidade da Comissão de Processo Seletivo Simplificado.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 xml:space="preserve">8.2 – O candidato será o único responsável pela tomada de conhecimento das datas, locais, horários e procedimentos pertinentes às várias etapas do PSS/PMJ.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8.3 – As disposições deste Edital poderão ser alteradas ou complementadas, enquanto não efetivado o fato respectivo, através da publicação do Edital correspondente. 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8.4 – Os casos omissos e as dúvidas que surgirem na interpretação deste Edital serão apreciados e resolvidos pela Comissão de Processo Seletivo Simplificado.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>9. ANEXOS DO EDITAL</w:t>
      </w:r>
    </w:p>
    <w:p w:rsidR="0032299D" w:rsidRPr="006D793B" w:rsidRDefault="0032299D" w:rsidP="0032299D">
      <w:pPr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:rsidR="0032299D" w:rsidRPr="006D793B" w:rsidRDefault="0032299D" w:rsidP="0032299D">
      <w:pPr>
        <w:spacing w:line="48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Fazem parte deste Edital os Anexos abaixo relacionados</w:t>
      </w:r>
    </w:p>
    <w:p w:rsidR="0032299D" w:rsidRPr="006D793B" w:rsidRDefault="0032299D" w:rsidP="0032299D">
      <w:pPr>
        <w:spacing w:line="48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ANEXO I – CATEGORIA FUNCIONAL</w:t>
      </w:r>
    </w:p>
    <w:p w:rsidR="0032299D" w:rsidRPr="006D793B" w:rsidRDefault="0032299D" w:rsidP="0032299D">
      <w:pPr>
        <w:spacing w:line="48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ANEXO II – FICHA DE INSCRIÇÃO</w:t>
      </w:r>
    </w:p>
    <w:p w:rsidR="0032299D" w:rsidRPr="006D793B" w:rsidRDefault="0032299D" w:rsidP="0032299D">
      <w:pPr>
        <w:spacing w:line="48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ANEXOS III – FICHA DE TITULAÇÃO.</w:t>
      </w:r>
    </w:p>
    <w:p w:rsidR="00D95B50" w:rsidRPr="006D793B" w:rsidRDefault="00D95B50" w:rsidP="00D95B50">
      <w:pPr>
        <w:spacing w:line="48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ANEXO IV – LOCALIZAÇÃO DA MICROÁREA</w:t>
      </w:r>
    </w:p>
    <w:p w:rsidR="00D95B50" w:rsidRPr="006D793B" w:rsidRDefault="00D95B50" w:rsidP="00D95B50">
      <w:pPr>
        <w:spacing w:line="48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ANEXO V – CRONOGRAMA DO PROCESO SELETIVO SIMPLIFICADO         </w:t>
      </w:r>
    </w:p>
    <w:p w:rsidR="0032299D" w:rsidRPr="006D793B" w:rsidRDefault="0032299D" w:rsidP="0032299D">
      <w:pPr>
        <w:spacing w:line="48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                                           </w:t>
      </w:r>
      <w:bookmarkStart w:id="0" w:name="_GoBack"/>
      <w:bookmarkEnd w:id="0"/>
    </w:p>
    <w:p w:rsidR="0032299D" w:rsidRPr="006D793B" w:rsidRDefault="0032299D" w:rsidP="0032299D">
      <w:pPr>
        <w:ind w:firstLine="1985"/>
        <w:jc w:val="right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Jarí/RS, </w:t>
      </w:r>
      <w:r w:rsidR="006E21B0">
        <w:rPr>
          <w:rFonts w:ascii="Arial" w:hAnsi="Arial" w:cs="Arial"/>
          <w:sz w:val="24"/>
          <w:szCs w:val="24"/>
        </w:rPr>
        <w:t>25 de fevereiro de 2026</w:t>
      </w:r>
      <w:r w:rsidRPr="006D793B">
        <w:rPr>
          <w:rFonts w:ascii="Arial" w:hAnsi="Arial" w:cs="Arial"/>
          <w:sz w:val="24"/>
          <w:szCs w:val="24"/>
        </w:rPr>
        <w:t>.</w:t>
      </w:r>
    </w:p>
    <w:p w:rsidR="0032299D" w:rsidRPr="006D793B" w:rsidRDefault="0032299D" w:rsidP="0032299D">
      <w:pPr>
        <w:ind w:firstLine="1985"/>
        <w:jc w:val="righ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985"/>
        <w:jc w:val="righ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ind w:firstLine="1985"/>
        <w:jc w:val="right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2299D" w:rsidRPr="006D793B" w:rsidTr="006D793B">
        <w:tc>
          <w:tcPr>
            <w:tcW w:w="4814" w:type="dxa"/>
          </w:tcPr>
          <w:p w:rsidR="0032299D" w:rsidRPr="006D793B" w:rsidRDefault="0032299D" w:rsidP="006D79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</w:rPr>
              <w:t>Osnei dos Santos Azeredo</w:t>
            </w:r>
          </w:p>
          <w:p w:rsidR="0032299D" w:rsidRPr="006D793B" w:rsidRDefault="0032299D" w:rsidP="006D79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</w:rPr>
              <w:t xml:space="preserve">Prefeito Municipal                                                              </w:t>
            </w:r>
          </w:p>
        </w:tc>
        <w:tc>
          <w:tcPr>
            <w:tcW w:w="4814" w:type="dxa"/>
          </w:tcPr>
          <w:p w:rsidR="0032299D" w:rsidRPr="006D793B" w:rsidRDefault="0032299D" w:rsidP="006D79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</w:rPr>
              <w:t>João Roberto Peixoto Moreira</w:t>
            </w:r>
          </w:p>
          <w:p w:rsidR="0032299D" w:rsidRPr="006D793B" w:rsidRDefault="0032299D" w:rsidP="006D79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</w:rPr>
              <w:t>Assessor Jurídico</w:t>
            </w:r>
          </w:p>
          <w:p w:rsidR="0032299D" w:rsidRPr="006D793B" w:rsidRDefault="0032299D" w:rsidP="006D79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2299D" w:rsidRPr="006D793B" w:rsidRDefault="0032299D" w:rsidP="006D79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2299D" w:rsidRPr="006D793B" w:rsidRDefault="0032299D" w:rsidP="006D79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2299D" w:rsidRPr="006D793B" w:rsidTr="006D793B">
        <w:tc>
          <w:tcPr>
            <w:tcW w:w="4814" w:type="dxa"/>
          </w:tcPr>
          <w:p w:rsidR="003F5F44" w:rsidRPr="006D793B" w:rsidRDefault="0032299D" w:rsidP="006D79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</w:rPr>
              <w:t xml:space="preserve">Comissão de Processo </w:t>
            </w:r>
          </w:p>
          <w:p w:rsidR="0032299D" w:rsidRPr="006D793B" w:rsidRDefault="0032299D" w:rsidP="006D79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6D793B">
              <w:rPr>
                <w:rFonts w:ascii="Arial" w:hAnsi="Arial" w:cs="Arial"/>
                <w:b/>
                <w:sz w:val="24"/>
                <w:szCs w:val="24"/>
              </w:rPr>
              <w:t>Seletivo Simplificado</w:t>
            </w:r>
            <w:proofErr w:type="gramEnd"/>
          </w:p>
          <w:p w:rsidR="003F5F44" w:rsidRPr="006D793B" w:rsidRDefault="003F5F44" w:rsidP="003F5F44">
            <w:pPr>
              <w:spacing w:line="480" w:lineRule="auto"/>
              <w:ind w:firstLine="113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</w:rPr>
              <w:t>Carla Roberta Kretzman</w:t>
            </w:r>
            <w:r w:rsidR="006E21B0">
              <w:rPr>
                <w:rFonts w:ascii="Arial" w:hAnsi="Arial" w:cs="Arial"/>
                <w:b/>
                <w:sz w:val="24"/>
                <w:szCs w:val="24"/>
              </w:rPr>
              <w:t>n</w:t>
            </w:r>
          </w:p>
          <w:p w:rsidR="0032299D" w:rsidRPr="006D793B" w:rsidRDefault="0032299D" w:rsidP="006D79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:rsidR="003F5F44" w:rsidRPr="006D793B" w:rsidRDefault="0032299D" w:rsidP="006D79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</w:rPr>
              <w:t xml:space="preserve">Comissão de Processo </w:t>
            </w:r>
          </w:p>
          <w:p w:rsidR="0032299D" w:rsidRPr="006D793B" w:rsidRDefault="0032299D" w:rsidP="006D79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6D793B">
              <w:rPr>
                <w:rFonts w:ascii="Arial" w:hAnsi="Arial" w:cs="Arial"/>
                <w:b/>
                <w:sz w:val="24"/>
                <w:szCs w:val="24"/>
              </w:rPr>
              <w:t>Seletivo Simplificado</w:t>
            </w:r>
            <w:proofErr w:type="gramEnd"/>
          </w:p>
          <w:p w:rsidR="0032299D" w:rsidRPr="006D793B" w:rsidRDefault="006E21B0" w:rsidP="003F5F44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Gisla</w:t>
            </w:r>
            <w:r w:rsidR="003F5F44" w:rsidRPr="006D793B">
              <w:rPr>
                <w:rFonts w:ascii="Arial" w:hAnsi="Arial" w:cs="Arial"/>
                <w:b/>
                <w:sz w:val="24"/>
                <w:szCs w:val="24"/>
              </w:rPr>
              <w:t>ine Leida Vidor Possobom</w:t>
            </w:r>
          </w:p>
          <w:p w:rsidR="007A0D85" w:rsidRPr="006D793B" w:rsidRDefault="0032299D" w:rsidP="006D79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32299D" w:rsidRPr="006D793B" w:rsidRDefault="0032299D" w:rsidP="006D79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</w:p>
        </w:tc>
      </w:tr>
      <w:tr w:rsidR="003F5F44" w:rsidRPr="006D793B" w:rsidTr="006D793B">
        <w:tc>
          <w:tcPr>
            <w:tcW w:w="4814" w:type="dxa"/>
          </w:tcPr>
          <w:p w:rsidR="003F5F44" w:rsidRPr="006D793B" w:rsidRDefault="003F5F44" w:rsidP="003F5F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</w:rPr>
              <w:t>Comissão de Processo</w:t>
            </w:r>
          </w:p>
          <w:p w:rsidR="003F5F44" w:rsidRPr="006D793B" w:rsidRDefault="003F5F44" w:rsidP="003F5F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 </w:t>
            </w:r>
            <w:proofErr w:type="gramStart"/>
            <w:r w:rsidRPr="006D793B">
              <w:rPr>
                <w:rFonts w:ascii="Arial" w:hAnsi="Arial" w:cs="Arial"/>
                <w:b/>
                <w:sz w:val="24"/>
                <w:szCs w:val="24"/>
              </w:rPr>
              <w:t>Seletivo Simplificado</w:t>
            </w:r>
            <w:proofErr w:type="gramEnd"/>
          </w:p>
          <w:p w:rsidR="003F5F44" w:rsidRPr="006D793B" w:rsidRDefault="003F5F44" w:rsidP="003F5F44">
            <w:pPr>
              <w:spacing w:line="480" w:lineRule="auto"/>
              <w:ind w:firstLine="113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</w:rPr>
              <w:t>Maicon Chaves Ribas</w:t>
            </w:r>
          </w:p>
          <w:p w:rsidR="003F5F44" w:rsidRPr="006D793B" w:rsidRDefault="003F5F44" w:rsidP="003F5F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:rsidR="003F5F44" w:rsidRPr="006D793B" w:rsidRDefault="003F5F44" w:rsidP="003F5F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Comissão de Processo </w:t>
            </w:r>
          </w:p>
          <w:p w:rsidR="003F5F44" w:rsidRPr="006D793B" w:rsidRDefault="003F5F44" w:rsidP="003F5F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6D793B">
              <w:rPr>
                <w:rFonts w:ascii="Arial" w:hAnsi="Arial" w:cs="Arial"/>
                <w:b/>
                <w:sz w:val="24"/>
                <w:szCs w:val="24"/>
              </w:rPr>
              <w:lastRenderedPageBreak/>
              <w:t>Seletivo Simplificado</w:t>
            </w:r>
            <w:proofErr w:type="gramEnd"/>
          </w:p>
          <w:p w:rsidR="003F5F44" w:rsidRPr="006D793B" w:rsidRDefault="003F5F44" w:rsidP="003F5F44">
            <w:pPr>
              <w:spacing w:line="480" w:lineRule="auto"/>
              <w:ind w:firstLine="41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</w:rPr>
              <w:t>Naiane Andressa Dos Santos Oliveira</w:t>
            </w:r>
          </w:p>
          <w:p w:rsidR="003F5F44" w:rsidRPr="006D793B" w:rsidRDefault="003F5F44" w:rsidP="003F5F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A0D85" w:rsidRPr="006D793B" w:rsidRDefault="007A0D85" w:rsidP="003F5F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2299D" w:rsidRPr="006D793B" w:rsidTr="006D793B">
        <w:tc>
          <w:tcPr>
            <w:tcW w:w="9628" w:type="dxa"/>
            <w:gridSpan w:val="2"/>
          </w:tcPr>
          <w:p w:rsidR="0032299D" w:rsidRPr="006D793B" w:rsidRDefault="0032299D" w:rsidP="006D79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</w:rPr>
              <w:lastRenderedPageBreak/>
              <w:t>Comissão de Processo Seletivo Simplificado</w:t>
            </w:r>
          </w:p>
          <w:p w:rsidR="0032299D" w:rsidRPr="006D793B" w:rsidRDefault="0032299D" w:rsidP="006D79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</w:rPr>
              <w:t xml:space="preserve">Rosalia Machado Oliveira Silveira          </w:t>
            </w:r>
          </w:p>
        </w:tc>
      </w:tr>
    </w:tbl>
    <w:p w:rsidR="0032299D" w:rsidRPr="006D793B" w:rsidRDefault="0032299D" w:rsidP="0032299D">
      <w:pPr>
        <w:ind w:firstLine="1985"/>
        <w:jc w:val="righ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6E21B0" w:rsidRDefault="006E21B0" w:rsidP="003B04B1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B04B1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D793B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ANEXO I</w:t>
      </w:r>
    </w:p>
    <w:p w:rsidR="003B04B1" w:rsidRPr="006D793B" w:rsidRDefault="003B04B1" w:rsidP="003B04B1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b/>
          <w:color w:val="000000"/>
          <w:sz w:val="24"/>
          <w:szCs w:val="24"/>
        </w:rPr>
        <w:t>AGENTE COMUNITÁRIO DE SAÚDE PADRÃO DE VENCIMENTO: 3A</w:t>
      </w:r>
    </w:p>
    <w:p w:rsidR="003B04B1" w:rsidRPr="006D793B" w:rsidRDefault="003B04B1" w:rsidP="003B04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:rsidR="003B04B1" w:rsidRPr="006D793B" w:rsidRDefault="003B04B1" w:rsidP="003B04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b/>
          <w:color w:val="000000"/>
          <w:sz w:val="24"/>
          <w:szCs w:val="24"/>
        </w:rPr>
        <w:t>ATRIBUIÇÕES</w:t>
      </w:r>
      <w:r w:rsidRPr="006D793B">
        <w:rPr>
          <w:rFonts w:ascii="Arial" w:hAnsi="Arial" w:cs="Arial"/>
          <w:color w:val="000000"/>
          <w:sz w:val="24"/>
          <w:szCs w:val="24"/>
        </w:rPr>
        <w:t xml:space="preserve">: Descrição Sintética: Executar atividades de vigilância, prevenção e controle de doenças e promoção da saúde, bem como programas educativos, desenvolvidos em conformidade com as diretrizes que lhe forem determinadas e sob supervisão de gestores. </w:t>
      </w:r>
    </w:p>
    <w:p w:rsidR="003B04B1" w:rsidRPr="006D793B" w:rsidRDefault="003B04B1" w:rsidP="003B04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:rsidR="003B04B1" w:rsidRPr="006D793B" w:rsidRDefault="003B04B1" w:rsidP="003B04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b/>
          <w:color w:val="000000"/>
          <w:sz w:val="24"/>
          <w:szCs w:val="24"/>
        </w:rPr>
        <w:t>Descrição Analítica</w:t>
      </w:r>
      <w:r w:rsidRPr="006D793B">
        <w:rPr>
          <w:rFonts w:ascii="Arial" w:hAnsi="Arial" w:cs="Arial"/>
          <w:color w:val="000000"/>
          <w:sz w:val="24"/>
          <w:szCs w:val="24"/>
        </w:rPr>
        <w:t xml:space="preserve">: Atribuições: realizar visitas nos domicílios de sua área de abrangência; realizar mapeamento de sua área; cadastrar as famílias e atualizar permanentemente esse cadastro; Identificar indivíduos e famílias expostos a situações de risco; Identificar área de risco; Orientar as famílias para utilização adequada dos serviços de saúde, encaminhando-as e até agendando consultas, exames e atendimento odontológico, quando necessário; Realizar ações e atividades, no nível de suas competências, nas áreas prioritárias da Atenção Básicas; Realizar, por meio da visita domiciliar, acompanhamento mensal de todas as famílias sob sua responsabilidade; Estar sempre bem informado, e informar aos demais membros da equipe, sobre a situação das família acompanhadas, particularmente aquelas em situações de risco; Desenvolver ações de educação e vigilância à saúde, com ênfase na promoção da saúde e na prevenção de doenças; Promover a educação e a mobilização comunitária, visando desenvolver ações coletivas de saneamento e melhoria do meio ambiente, entre outras; Traduzir para a Equipe de Saúde da Família e/ou Primeira Infância Melhor a dinâmica social da comunidade, suas necessidades, potencialidades e limites; Identificar parceiros e recursos existentes na comunidade que possa ser potencializados pela equipe, Identificar espaços coletivos e grupos sociais para o desenvolvimento das ações educativas e preventivas em saúde. Outras atividades correlatas. </w:t>
      </w:r>
    </w:p>
    <w:p w:rsidR="003B04B1" w:rsidRPr="006D793B" w:rsidRDefault="003B04B1" w:rsidP="003B04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:rsidR="003B04B1" w:rsidRPr="006D793B" w:rsidRDefault="003B04B1" w:rsidP="003B04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b/>
          <w:color w:val="000000"/>
          <w:sz w:val="24"/>
          <w:szCs w:val="24"/>
        </w:rPr>
        <w:t>CONDIÇÕES DE TRABALHO</w:t>
      </w:r>
      <w:r w:rsidRPr="006D793B">
        <w:rPr>
          <w:rFonts w:ascii="Arial" w:hAnsi="Arial" w:cs="Arial"/>
          <w:color w:val="000000"/>
          <w:sz w:val="24"/>
          <w:szCs w:val="24"/>
        </w:rPr>
        <w:t xml:space="preserve">: </w:t>
      </w:r>
    </w:p>
    <w:p w:rsidR="003B04B1" w:rsidRPr="006D793B" w:rsidRDefault="003B04B1" w:rsidP="003B04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a) Carga horária semanal de 40 (quarenta) horas</w:t>
      </w:r>
    </w:p>
    <w:p w:rsidR="003B04B1" w:rsidRPr="006D793B" w:rsidRDefault="003B04B1" w:rsidP="003B04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6D793B">
        <w:rPr>
          <w:rFonts w:ascii="Arial" w:hAnsi="Arial" w:cs="Arial"/>
          <w:color w:val="000000"/>
          <w:sz w:val="24"/>
          <w:szCs w:val="24"/>
        </w:rPr>
        <w:t>b) Sujeito</w:t>
      </w:r>
      <w:proofErr w:type="gramEnd"/>
      <w:r w:rsidRPr="006D793B">
        <w:rPr>
          <w:rFonts w:ascii="Arial" w:hAnsi="Arial" w:cs="Arial"/>
          <w:color w:val="000000"/>
          <w:sz w:val="24"/>
          <w:szCs w:val="24"/>
        </w:rPr>
        <w:t xml:space="preserve"> ao uso de uniforme e equipamentos de proteção individual. </w:t>
      </w:r>
    </w:p>
    <w:p w:rsidR="003B04B1" w:rsidRPr="006D793B" w:rsidRDefault="003B04B1" w:rsidP="003B04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:rsidR="003B04B1" w:rsidRPr="006D793B" w:rsidRDefault="003B04B1" w:rsidP="003B04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b/>
          <w:color w:val="000000"/>
          <w:sz w:val="24"/>
          <w:szCs w:val="24"/>
        </w:rPr>
        <w:t>REQUISITOS PARA PROVIMENTO</w:t>
      </w:r>
      <w:r w:rsidRPr="006D793B">
        <w:rPr>
          <w:rFonts w:ascii="Arial" w:hAnsi="Arial" w:cs="Arial"/>
          <w:color w:val="000000"/>
          <w:sz w:val="24"/>
          <w:szCs w:val="24"/>
        </w:rPr>
        <w:t xml:space="preserve">: </w:t>
      </w:r>
    </w:p>
    <w:p w:rsidR="003B04B1" w:rsidRPr="006D793B" w:rsidRDefault="003B04B1" w:rsidP="003B04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a) Idade: mínima de 18 anos</w:t>
      </w:r>
    </w:p>
    <w:p w:rsidR="003B04B1" w:rsidRPr="006D793B" w:rsidRDefault="003B04B1" w:rsidP="003B04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 xml:space="preserve"> b) Escolaridade: Ensino Fundamental completo </w:t>
      </w:r>
    </w:p>
    <w:p w:rsidR="003B04B1" w:rsidRPr="006D793B" w:rsidRDefault="003B04B1" w:rsidP="003B04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6D793B">
        <w:rPr>
          <w:rFonts w:ascii="Arial" w:hAnsi="Arial" w:cs="Arial"/>
          <w:color w:val="000000"/>
          <w:sz w:val="24"/>
          <w:szCs w:val="24"/>
        </w:rPr>
        <w:t>c) Residir</w:t>
      </w:r>
      <w:proofErr w:type="gramEnd"/>
      <w:r w:rsidRPr="006D793B">
        <w:rPr>
          <w:rFonts w:ascii="Arial" w:hAnsi="Arial" w:cs="Arial"/>
          <w:color w:val="000000"/>
          <w:sz w:val="24"/>
          <w:szCs w:val="24"/>
        </w:rPr>
        <w:t xml:space="preserve"> na Microárea de atuação, desde a data da publicação do edital do processo seletivo público. </w:t>
      </w:r>
      <w:proofErr w:type="gramStart"/>
      <w:r w:rsidRPr="006D793B">
        <w:rPr>
          <w:rFonts w:ascii="Arial" w:hAnsi="Arial" w:cs="Arial"/>
          <w:color w:val="000000"/>
          <w:sz w:val="24"/>
          <w:szCs w:val="24"/>
        </w:rPr>
        <w:t>d) Haver</w:t>
      </w:r>
      <w:proofErr w:type="gramEnd"/>
      <w:r w:rsidRPr="006D793B">
        <w:rPr>
          <w:rFonts w:ascii="Arial" w:hAnsi="Arial" w:cs="Arial"/>
          <w:color w:val="000000"/>
          <w:sz w:val="24"/>
          <w:szCs w:val="24"/>
        </w:rPr>
        <w:t xml:space="preserve"> concluído, com aproveitamento, curso introdutório de formação inicial e continuada.</w:t>
      </w:r>
    </w:p>
    <w:p w:rsidR="003B04B1" w:rsidRPr="006D793B" w:rsidRDefault="003B04B1" w:rsidP="003B04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:rsidR="003B04B1" w:rsidRPr="006D793B" w:rsidRDefault="003B04B1" w:rsidP="003B04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B0457" w:rsidRPr="006D793B" w:rsidRDefault="00DB0457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B0457" w:rsidRPr="006D793B" w:rsidRDefault="00DB0457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B0457" w:rsidRPr="006D793B" w:rsidRDefault="00DB0457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D793B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ANEXO I</w:t>
      </w:r>
    </w:p>
    <w:p w:rsidR="0032299D" w:rsidRPr="006D793B" w:rsidRDefault="0032299D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D793B">
        <w:rPr>
          <w:rFonts w:ascii="Arial" w:hAnsi="Arial" w:cs="Arial"/>
          <w:b/>
          <w:bCs/>
          <w:color w:val="000000"/>
          <w:sz w:val="24"/>
          <w:szCs w:val="24"/>
        </w:rPr>
        <w:t>CARGO: PROFESSOR EM ATIVIDADE DE DOCENCIA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D793B">
        <w:rPr>
          <w:rFonts w:ascii="Arial" w:hAnsi="Arial" w:cs="Arial"/>
          <w:b/>
          <w:bCs/>
          <w:color w:val="000000"/>
          <w:sz w:val="24"/>
          <w:szCs w:val="24"/>
        </w:rPr>
        <w:t>ATRIBUIÇÕES: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b/>
          <w:bCs/>
          <w:color w:val="000000"/>
          <w:sz w:val="24"/>
          <w:szCs w:val="24"/>
        </w:rPr>
        <w:t>a) Síntese de Deveres</w:t>
      </w:r>
      <w:r w:rsidRPr="006D793B">
        <w:rPr>
          <w:rFonts w:ascii="Arial" w:hAnsi="Arial" w:cs="Arial"/>
          <w:color w:val="000000"/>
          <w:sz w:val="24"/>
          <w:szCs w:val="24"/>
        </w:rPr>
        <w:t>.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Para integrar o quadro docente da Rede Municipal de Ensino o professor deve conhecer e vivenciar o constante na Proposta Pedagógica da escola para a qual foi designado, a fim de desempenhar suas funções; além de observar e cumprir as atribuições que lhe são conferidas no Regimento Escolar, Plano de Carreira do Magistério Público Municipal e demais documentos legais.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D793B">
        <w:rPr>
          <w:rFonts w:ascii="Arial" w:hAnsi="Arial" w:cs="Arial"/>
          <w:b/>
          <w:bCs/>
          <w:color w:val="000000"/>
          <w:sz w:val="24"/>
          <w:szCs w:val="24"/>
        </w:rPr>
        <w:t>Atribuições: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- Participar dos períodos dedicados ao planejamento, à avaliação e ao desenvolvimento profissional, como prática imprescindível para o bom desempenho e eficiência na atuação docente; - Participar do processo de planejamento e elaboração da Proposta Pedagógica da escola, Regimento Escolar, Planos de Estudos, Plano de Trabalho e demais documentos pertinentes à educação;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- Conhecer e cumprir a legislação de ensino;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- Orientar a aprendizagem dos alunos, atuando como mediador do conhecimento, a fim de oportunizar a formação do cidadão para sua emancipação social;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- Promover um ambiente de interação saudável com os alunos, zelando pela aprendizagem, pela disciplina em sala de aula e outros espaços educativos e, também, pela cultura da autoestima;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- Responder pela ordem na turma para a qual estiver lecionando, e pelo uso do material didático pedagógico, equipamento e mobiliário, zelando pela sua conservação;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- Organizar as operações inerentes ao processo ensino-aprendizagem;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- Contribuir para o aprimoramento da qualidade do ensino;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- Buscar o conhecimento das novas tecnologias educacionais, aplicando-as na prática docente;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- Levantar e interpretar os dados relativos à realidade de sua classe, estabelecendo estratégias para a prática docente;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- Estabelecer os mecanismos e aplicar os instrumentos de avaliação da aprendizagem aos alunos, julgando com transparência os resultados apresentados, avaliando, também, a prática pedagógica;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- Implementar estratégias de recuperação para os alunos de menor rendimento;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- Planejar as atividades docentes, mantendo o registro dos conteúdos e atividades desenvolvidas, bem como das observações feitas aos alunos, visando o processo avaliativo; contribuindo, assim, para o bom desempenho da prática pedagógica;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 xml:space="preserve">- </w:t>
      </w:r>
      <w:proofErr w:type="spellStart"/>
      <w:r w:rsidRPr="006D793B">
        <w:rPr>
          <w:rFonts w:ascii="Arial" w:hAnsi="Arial" w:cs="Arial"/>
          <w:color w:val="000000"/>
          <w:sz w:val="24"/>
          <w:szCs w:val="24"/>
        </w:rPr>
        <w:t>Fornecer</w:t>
      </w:r>
      <w:proofErr w:type="spellEnd"/>
      <w:r w:rsidRPr="006D793B">
        <w:rPr>
          <w:rFonts w:ascii="Arial" w:hAnsi="Arial" w:cs="Arial"/>
          <w:color w:val="000000"/>
          <w:sz w:val="24"/>
          <w:szCs w:val="24"/>
        </w:rPr>
        <w:t xml:space="preserve"> ao setor competente as avaliações, a frequência dos alunos, e demais documentos pertinentes à prática docente e/ou à escola, dentro dos prazos fixados pela Mantenedora;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- Participar de atividades extraclasse;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- Realizar trabalho integrado com a Secretaria Municipal de Educação, a equipe diretiva da escola e o apoio pedagógico;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- Cumprir os dias letivos, horas/aula estabelecidas e demais atividades programadas, de acordo com as orientações e normas da Mantenedora, e observando a legislação vigente;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lastRenderedPageBreak/>
        <w:t>- Cumprir as orientações e determinações do chefe imediato e da Mantenedora;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- Manter informado o chefe imediato de situações adversas, ocorridas em sala de aula e/ou na escola;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- Colaborar com as atividades e articulação da escola com as famílias e a comunidade;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- Integrar órgãos complementares da escola;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- Executar tarefas afins com a educação.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D793B">
        <w:rPr>
          <w:rFonts w:ascii="Arial" w:hAnsi="Arial" w:cs="Arial"/>
          <w:b/>
          <w:bCs/>
          <w:color w:val="000000"/>
          <w:sz w:val="24"/>
          <w:szCs w:val="24"/>
        </w:rPr>
        <w:t>Condições de Trabalho: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a) Carga horária semanal de 22 horas</w:t>
      </w:r>
      <w:r w:rsidRPr="006D793B">
        <w:rPr>
          <w:rFonts w:ascii="Arial" w:hAnsi="Arial" w:cs="Arial"/>
          <w:color w:val="FF0000"/>
          <w:sz w:val="24"/>
          <w:szCs w:val="24"/>
        </w:rPr>
        <w:t>.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b) Concurso público de provas e títulos a ser efetuado por área de especialização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b/>
          <w:bCs/>
          <w:color w:val="000000"/>
          <w:sz w:val="24"/>
          <w:szCs w:val="24"/>
        </w:rPr>
        <w:t>REQUISITOS PARA PROVIMENTO</w:t>
      </w:r>
      <w:r w:rsidRPr="006D793B">
        <w:rPr>
          <w:rFonts w:ascii="Arial" w:hAnsi="Arial" w:cs="Arial"/>
          <w:color w:val="000000"/>
          <w:sz w:val="24"/>
          <w:szCs w:val="24"/>
        </w:rPr>
        <w:t>: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D793B">
        <w:rPr>
          <w:rFonts w:ascii="Arial" w:hAnsi="Arial" w:cs="Arial"/>
          <w:b/>
          <w:bCs/>
          <w:color w:val="000000"/>
          <w:sz w:val="24"/>
          <w:szCs w:val="24"/>
        </w:rPr>
        <w:t>I) Área 1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EDUCAÇÃO INFANTIL e ENSINO FUNDAMENTAL ANOS INICIAIS: exigência mínima de formação em curso de licenciatura plena, com formação de docentes para a educação infantil e para as primeiras séries do ensino fundamental;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D793B">
        <w:rPr>
          <w:rFonts w:ascii="Arial" w:hAnsi="Arial" w:cs="Arial"/>
          <w:b/>
          <w:bCs/>
          <w:color w:val="000000"/>
          <w:sz w:val="24"/>
          <w:szCs w:val="24"/>
        </w:rPr>
        <w:t>II) Área 02</w:t>
      </w:r>
    </w:p>
    <w:p w:rsidR="0032299D" w:rsidRPr="006D793B" w:rsidRDefault="0032299D" w:rsidP="003229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ENSINO FUNDAMENTAL DE ANOS FINAIS: habilitação específica de curso superior em licenciatura plena para as disciplinas respectivas ou formação superior em área correspondente e complementação pedagógica, nos termos do artigo</w:t>
      </w:r>
    </w:p>
    <w:p w:rsidR="0032299D" w:rsidRPr="006D793B" w:rsidRDefault="0032299D" w:rsidP="0032299D">
      <w:pPr>
        <w:jc w:val="both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color w:val="000000"/>
          <w:sz w:val="24"/>
          <w:szCs w:val="24"/>
        </w:rPr>
        <w:t>63 da LDB.</w:t>
      </w:r>
      <w:r w:rsidRPr="006D793B">
        <w:rPr>
          <w:rFonts w:ascii="Arial" w:hAnsi="Arial" w:cs="Arial"/>
          <w:sz w:val="24"/>
          <w:szCs w:val="24"/>
        </w:rPr>
        <w:t>II- Especial: Haverá necessidade da prestação de serviços junto às escolas do interior e nas unidades de saúde, podendo ocorrer em sábados, domingos, feriados e fora do horário normal de expediente.</w:t>
      </w:r>
    </w:p>
    <w:p w:rsidR="0032299D" w:rsidRPr="006D793B" w:rsidRDefault="0032299D" w:rsidP="0032299D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B04B1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D793B">
        <w:rPr>
          <w:rFonts w:ascii="Arial" w:hAnsi="Arial" w:cs="Arial"/>
          <w:b/>
          <w:bCs/>
          <w:color w:val="000000"/>
          <w:sz w:val="24"/>
          <w:szCs w:val="24"/>
        </w:rPr>
        <w:t>ANEXO I</w:t>
      </w:r>
    </w:p>
    <w:p w:rsidR="003B04B1" w:rsidRPr="006D793B" w:rsidRDefault="003B04B1" w:rsidP="003B04B1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B04B1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B04B1" w:rsidRPr="006D793B" w:rsidRDefault="003B04B1" w:rsidP="003B04B1">
      <w:pPr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b/>
          <w:bCs/>
          <w:color w:val="000000"/>
          <w:sz w:val="24"/>
          <w:szCs w:val="24"/>
        </w:rPr>
        <w:t>CATEGORIA FUNCIONAL:</w:t>
      </w:r>
      <w:r w:rsidRPr="006D793B">
        <w:rPr>
          <w:rFonts w:ascii="Arial" w:hAnsi="Arial" w:cs="Arial"/>
          <w:color w:val="000000"/>
          <w:sz w:val="24"/>
          <w:szCs w:val="24"/>
          <w:shd w:val="clear" w:color="auto" w:fill="F2F2F2"/>
        </w:rPr>
        <w:t> </w:t>
      </w:r>
      <w:r w:rsidRPr="006D793B">
        <w:rPr>
          <w:rFonts w:ascii="Arial" w:hAnsi="Arial" w:cs="Arial"/>
          <w:sz w:val="24"/>
          <w:szCs w:val="24"/>
        </w:rPr>
        <w:t>PROCURADOR JURÍDICO</w:t>
      </w:r>
      <w:r w:rsidRPr="006D793B">
        <w:rPr>
          <w:rFonts w:ascii="Arial" w:hAnsi="Arial" w:cs="Arial"/>
          <w:color w:val="000000"/>
          <w:sz w:val="24"/>
          <w:szCs w:val="24"/>
          <w:shd w:val="clear" w:color="auto" w:fill="F2F2F2"/>
        </w:rPr>
        <w:t> </w:t>
      </w:r>
      <w:r w:rsidRPr="006D793B">
        <w:rPr>
          <w:rFonts w:ascii="Arial" w:hAnsi="Arial" w:cs="Arial"/>
          <w:b/>
          <w:bCs/>
          <w:color w:val="008000"/>
          <w:sz w:val="24"/>
          <w:szCs w:val="24"/>
        </w:rPr>
        <w:t>(AC </w:t>
      </w:r>
      <w:hyperlink r:id="rId10" w:anchor="a3" w:history="1">
        <w:r w:rsidRPr="006D793B">
          <w:rPr>
            <w:rStyle w:val="Hyperlink"/>
            <w:rFonts w:ascii="Arial" w:hAnsi="Arial" w:cs="Arial"/>
            <w:bCs/>
            <w:color w:val="007BFF"/>
            <w:sz w:val="24"/>
            <w:szCs w:val="24"/>
          </w:rPr>
          <w:t>LM 1.857/2013</w:t>
        </w:r>
      </w:hyperlink>
      <w:r w:rsidRPr="006D793B">
        <w:rPr>
          <w:rFonts w:ascii="Arial" w:hAnsi="Arial" w:cs="Arial"/>
          <w:b/>
          <w:bCs/>
          <w:color w:val="008000"/>
          <w:sz w:val="24"/>
          <w:szCs w:val="24"/>
        </w:rPr>
        <w:t>)</w:t>
      </w:r>
      <w:r w:rsidRPr="006D793B">
        <w:rPr>
          <w:rFonts w:ascii="Arial" w:hAnsi="Arial" w:cs="Arial"/>
          <w:color w:val="000000"/>
          <w:sz w:val="24"/>
          <w:szCs w:val="24"/>
        </w:rPr>
        <w:br/>
      </w:r>
      <w:r w:rsidRPr="006D793B">
        <w:rPr>
          <w:rFonts w:ascii="Arial" w:hAnsi="Arial" w:cs="Arial"/>
          <w:b/>
          <w:bCs/>
          <w:color w:val="000000"/>
          <w:sz w:val="24"/>
          <w:szCs w:val="24"/>
        </w:rPr>
        <w:t>PADRÃO DE VENCIMENTO:</w:t>
      </w:r>
      <w:r w:rsidRPr="006D793B">
        <w:rPr>
          <w:rFonts w:ascii="Arial" w:hAnsi="Arial" w:cs="Arial"/>
          <w:sz w:val="24"/>
          <w:szCs w:val="24"/>
        </w:rPr>
        <w:t> 06 I</w:t>
      </w:r>
      <w:r w:rsidRPr="006D793B">
        <w:rPr>
          <w:rFonts w:ascii="Arial" w:hAnsi="Arial" w:cs="Arial"/>
          <w:color w:val="000000"/>
          <w:sz w:val="24"/>
          <w:szCs w:val="24"/>
        </w:rPr>
        <w:br/>
      </w:r>
      <w:r w:rsidRPr="006D793B">
        <w:rPr>
          <w:rFonts w:ascii="Arial" w:hAnsi="Arial" w:cs="Arial"/>
          <w:color w:val="000000"/>
          <w:sz w:val="24"/>
          <w:szCs w:val="24"/>
        </w:rPr>
        <w:br/>
      </w:r>
      <w:r w:rsidRPr="006D793B">
        <w:rPr>
          <w:rFonts w:ascii="Arial" w:hAnsi="Arial" w:cs="Arial"/>
          <w:b/>
          <w:bCs/>
          <w:color w:val="000000"/>
          <w:sz w:val="24"/>
          <w:szCs w:val="24"/>
        </w:rPr>
        <w:t>DESCRIÇÃO DAS ATIVIDADES:</w:t>
      </w:r>
      <w:r w:rsidRPr="006D793B">
        <w:rPr>
          <w:rFonts w:ascii="Arial" w:hAnsi="Arial" w:cs="Arial"/>
          <w:color w:val="000000"/>
          <w:sz w:val="24"/>
          <w:szCs w:val="24"/>
          <w:shd w:val="clear" w:color="auto" w:fill="F2F2F2"/>
        </w:rPr>
        <w:t> </w:t>
      </w:r>
      <w:r w:rsidRPr="006D793B">
        <w:rPr>
          <w:rFonts w:ascii="Arial" w:hAnsi="Arial" w:cs="Arial"/>
          <w:b/>
          <w:bCs/>
          <w:color w:val="FF0000"/>
          <w:sz w:val="24"/>
          <w:szCs w:val="24"/>
        </w:rPr>
        <w:t>(NR </w:t>
      </w:r>
      <w:hyperlink r:id="rId11" w:anchor="a1" w:history="1">
        <w:r w:rsidRPr="006D793B">
          <w:rPr>
            <w:rStyle w:val="Hyperlink"/>
            <w:rFonts w:ascii="Arial" w:hAnsi="Arial" w:cs="Arial"/>
            <w:bCs/>
            <w:color w:val="007BFF"/>
            <w:sz w:val="24"/>
            <w:szCs w:val="24"/>
          </w:rPr>
          <w:t>LM 1.892/2013</w:t>
        </w:r>
      </w:hyperlink>
      <w:r w:rsidRPr="006D793B">
        <w:rPr>
          <w:rFonts w:ascii="Arial" w:hAnsi="Arial" w:cs="Arial"/>
          <w:b/>
          <w:bCs/>
          <w:color w:val="FF0000"/>
          <w:sz w:val="24"/>
          <w:szCs w:val="24"/>
        </w:rPr>
        <w:t>)</w:t>
      </w:r>
      <w:r w:rsidRPr="006D793B">
        <w:rPr>
          <w:rFonts w:ascii="Arial" w:hAnsi="Arial" w:cs="Arial"/>
          <w:color w:val="000000"/>
          <w:sz w:val="24"/>
          <w:szCs w:val="24"/>
        </w:rPr>
        <w:br/>
      </w:r>
      <w:r w:rsidRPr="006D793B">
        <w:rPr>
          <w:rFonts w:ascii="Arial" w:hAnsi="Arial" w:cs="Arial"/>
          <w:sz w:val="24"/>
          <w:szCs w:val="24"/>
        </w:rPr>
        <w:t>Representar a Prefeitura Municipal quando ela for autora, ré, assistente ou oponente, em qualquer foro ou instância; estudar assuntos de direito de ordem geral ou específica, realizando estudos e pesquisas de doutrina e jurisprudência de modo a habilitar o Executivo a solucionar problemas pertinentes à suas prerrogativas constitucionais e legais; redigir termos de contratos, convênios e outros atos; assessorar juridicamente na elaboração de proposições legislativas; prestar assessoria jurídica ao Prefeito Municipal; prolatar parecer prévio em projetos de emenda à Lei Orgânica, de resolução, pedidos de autorização e demais proposições; elaborar projetos de lei, dar parecer jurídico em processos de ordem administrativa; executar outras tarefas correlatas.</w:t>
      </w:r>
      <w:r w:rsidRPr="006D793B">
        <w:rPr>
          <w:rFonts w:ascii="Arial" w:hAnsi="Arial" w:cs="Arial"/>
          <w:sz w:val="24"/>
          <w:szCs w:val="24"/>
        </w:rPr>
        <w:br/>
      </w:r>
      <w:r w:rsidRPr="006D793B">
        <w:rPr>
          <w:rFonts w:ascii="Arial" w:hAnsi="Arial" w:cs="Arial"/>
          <w:color w:val="000000"/>
          <w:sz w:val="24"/>
          <w:szCs w:val="24"/>
        </w:rPr>
        <w:br/>
      </w:r>
      <w:r w:rsidRPr="006D793B">
        <w:rPr>
          <w:rFonts w:ascii="Arial" w:hAnsi="Arial" w:cs="Arial"/>
          <w:b/>
          <w:bCs/>
          <w:color w:val="000000"/>
          <w:sz w:val="24"/>
          <w:szCs w:val="24"/>
        </w:rPr>
        <w:t>CONDIÇÕES DE TRABALHO:</w:t>
      </w:r>
      <w:r w:rsidRPr="006D793B">
        <w:rPr>
          <w:rFonts w:ascii="Arial" w:hAnsi="Arial" w:cs="Arial"/>
          <w:color w:val="000000"/>
          <w:sz w:val="24"/>
          <w:szCs w:val="24"/>
        </w:rPr>
        <w:br/>
      </w:r>
      <w:r w:rsidRPr="006D793B">
        <w:rPr>
          <w:rFonts w:ascii="Arial" w:hAnsi="Arial" w:cs="Arial"/>
          <w:sz w:val="24"/>
          <w:szCs w:val="24"/>
        </w:rPr>
        <w:t>   a) Carga horária semanal: 20 horas semanais.</w:t>
      </w:r>
      <w:r w:rsidRPr="006D793B">
        <w:rPr>
          <w:rFonts w:ascii="Arial" w:hAnsi="Arial" w:cs="Arial"/>
          <w:sz w:val="24"/>
          <w:szCs w:val="24"/>
        </w:rPr>
        <w:br/>
        <w:t>   b) Especial: O exercício do cargo poderá exigir atendimento ao público.</w:t>
      </w:r>
      <w:r w:rsidRPr="006D793B">
        <w:rPr>
          <w:rFonts w:ascii="Arial" w:hAnsi="Arial" w:cs="Arial"/>
          <w:sz w:val="24"/>
          <w:szCs w:val="24"/>
        </w:rPr>
        <w:br/>
      </w:r>
      <w:r w:rsidRPr="006D793B">
        <w:rPr>
          <w:rFonts w:ascii="Arial" w:hAnsi="Arial" w:cs="Arial"/>
          <w:color w:val="000000"/>
          <w:sz w:val="24"/>
          <w:szCs w:val="24"/>
        </w:rPr>
        <w:br/>
      </w:r>
      <w:r w:rsidRPr="006D793B">
        <w:rPr>
          <w:rFonts w:ascii="Arial" w:hAnsi="Arial" w:cs="Arial"/>
          <w:b/>
          <w:bCs/>
          <w:color w:val="000000"/>
          <w:sz w:val="24"/>
          <w:szCs w:val="24"/>
        </w:rPr>
        <w:t>REQUISITOS PARA PROVIMENTO:</w:t>
      </w:r>
      <w:r w:rsidRPr="006D793B">
        <w:rPr>
          <w:rFonts w:ascii="Arial" w:hAnsi="Arial" w:cs="Arial"/>
          <w:color w:val="000000"/>
          <w:sz w:val="24"/>
          <w:szCs w:val="24"/>
        </w:rPr>
        <w:br/>
      </w:r>
      <w:r w:rsidRPr="006D793B">
        <w:rPr>
          <w:rFonts w:ascii="Arial" w:hAnsi="Arial" w:cs="Arial"/>
          <w:sz w:val="24"/>
          <w:szCs w:val="24"/>
        </w:rPr>
        <w:t>   a) Instrução: Ensino Superior em Ciências Jurídicas e Sociais, com habilitação legal para o exercício da profissão.</w:t>
      </w:r>
      <w:r w:rsidRPr="006D793B">
        <w:rPr>
          <w:rFonts w:ascii="Arial" w:hAnsi="Arial" w:cs="Arial"/>
          <w:sz w:val="24"/>
          <w:szCs w:val="24"/>
        </w:rPr>
        <w:br/>
        <w:t>   b) Idade Mínima: 18 (dezoito) anos.</w:t>
      </w:r>
      <w:r w:rsidRPr="006D793B">
        <w:rPr>
          <w:rFonts w:ascii="Arial" w:hAnsi="Arial" w:cs="Arial"/>
          <w:sz w:val="24"/>
          <w:szCs w:val="24"/>
        </w:rPr>
        <w:br/>
      </w:r>
      <w:r w:rsidRPr="006D793B">
        <w:rPr>
          <w:rFonts w:ascii="Arial" w:hAnsi="Arial" w:cs="Arial"/>
          <w:sz w:val="24"/>
          <w:szCs w:val="24"/>
        </w:rPr>
        <w:br/>
      </w:r>
      <w:r w:rsidRPr="006D793B">
        <w:rPr>
          <w:rFonts w:ascii="Arial" w:hAnsi="Arial" w:cs="Arial"/>
          <w:b/>
          <w:bCs/>
          <w:color w:val="000000"/>
          <w:sz w:val="24"/>
          <w:szCs w:val="24"/>
        </w:rPr>
        <w:t>RECRUTAMENTO:</w:t>
      </w:r>
      <w:r w:rsidRPr="006D793B">
        <w:rPr>
          <w:rFonts w:ascii="Arial" w:hAnsi="Arial" w:cs="Arial"/>
          <w:color w:val="000000"/>
          <w:sz w:val="24"/>
          <w:szCs w:val="24"/>
          <w:shd w:val="clear" w:color="auto" w:fill="F2F2F2"/>
        </w:rPr>
        <w:t> </w:t>
      </w:r>
      <w:r w:rsidRPr="006D793B">
        <w:rPr>
          <w:rFonts w:ascii="Arial" w:hAnsi="Arial" w:cs="Arial"/>
          <w:sz w:val="24"/>
          <w:szCs w:val="24"/>
        </w:rPr>
        <w:t>Concurso Público.</w:t>
      </w:r>
    </w:p>
    <w:p w:rsidR="003B04B1" w:rsidRPr="006D793B" w:rsidRDefault="003B04B1" w:rsidP="003B04B1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2299D" w:rsidRPr="006D793B" w:rsidRDefault="0032299D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B0457" w:rsidRPr="006D793B" w:rsidRDefault="00DB0457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B0457" w:rsidRPr="006D793B" w:rsidRDefault="00DB0457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B0457" w:rsidRPr="006D793B" w:rsidRDefault="00DB0457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B0457" w:rsidRPr="006D793B" w:rsidRDefault="00DB0457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B0457" w:rsidRPr="006D793B" w:rsidRDefault="00DB0457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B0457" w:rsidRPr="006D793B" w:rsidRDefault="00DB0457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B0457" w:rsidRPr="006D793B" w:rsidRDefault="00DB0457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B0457" w:rsidRPr="006D793B" w:rsidRDefault="00DB0457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B0457" w:rsidRPr="006D793B" w:rsidRDefault="00DB0457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B0457" w:rsidRPr="006D793B" w:rsidRDefault="00DB0457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B0457" w:rsidRPr="006D793B" w:rsidRDefault="00DB0457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B0457" w:rsidRPr="006D793B" w:rsidRDefault="00DB0457" w:rsidP="0032299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6E21B0" w:rsidRDefault="006E21B0" w:rsidP="0032299D">
      <w:pPr>
        <w:pStyle w:val="Subttulo"/>
        <w:rPr>
          <w:rFonts w:ascii="Arial" w:hAnsi="Arial" w:cs="Arial"/>
          <w:sz w:val="24"/>
          <w:szCs w:val="24"/>
        </w:rPr>
      </w:pPr>
    </w:p>
    <w:p w:rsidR="006E21B0" w:rsidRDefault="006E21B0" w:rsidP="0032299D">
      <w:pPr>
        <w:pStyle w:val="Subttulo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ANEXO II</w:t>
      </w:r>
    </w:p>
    <w:p w:rsidR="0032299D" w:rsidRPr="006D793B" w:rsidRDefault="0032299D" w:rsidP="0032299D">
      <w:pPr>
        <w:pStyle w:val="Subttulo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rPr>
          <w:rFonts w:ascii="Arial" w:hAnsi="Arial" w:cs="Arial"/>
          <w:i w:val="0"/>
          <w:sz w:val="24"/>
          <w:szCs w:val="24"/>
        </w:rPr>
      </w:pPr>
      <w:r w:rsidRPr="006D793B">
        <w:rPr>
          <w:rFonts w:ascii="Arial" w:hAnsi="Arial" w:cs="Arial"/>
          <w:i w:val="0"/>
          <w:sz w:val="24"/>
          <w:szCs w:val="24"/>
        </w:rPr>
        <w:t>FICHA DE INSCRIÇÃO</w:t>
      </w:r>
    </w:p>
    <w:p w:rsidR="0032299D" w:rsidRPr="006D793B" w:rsidRDefault="0032299D" w:rsidP="0032299D">
      <w:pPr>
        <w:pStyle w:val="Subttulo"/>
        <w:rPr>
          <w:rFonts w:ascii="Arial" w:hAnsi="Arial" w:cs="Arial"/>
          <w:i w:val="0"/>
          <w:sz w:val="24"/>
          <w:szCs w:val="24"/>
        </w:rPr>
      </w:pPr>
      <w:r w:rsidRPr="006D793B">
        <w:rPr>
          <w:rFonts w:ascii="Arial" w:hAnsi="Arial" w:cs="Arial"/>
          <w:i w:val="0"/>
          <w:sz w:val="24"/>
          <w:szCs w:val="24"/>
        </w:rPr>
        <w:t>PROCESSO SELETIVO SIMPLIFICADO 0</w:t>
      </w:r>
      <w:r w:rsidR="00DB0457" w:rsidRPr="006D793B">
        <w:rPr>
          <w:rFonts w:ascii="Arial" w:hAnsi="Arial" w:cs="Arial"/>
          <w:i w:val="0"/>
          <w:sz w:val="24"/>
          <w:szCs w:val="24"/>
        </w:rPr>
        <w:t>1/2026</w:t>
      </w:r>
    </w:p>
    <w:p w:rsidR="00DB0457" w:rsidRPr="006D793B" w:rsidRDefault="00DB0457" w:rsidP="0032299D">
      <w:pPr>
        <w:pStyle w:val="Subttulo"/>
        <w:rPr>
          <w:rFonts w:ascii="Arial" w:hAnsi="Arial" w:cs="Arial"/>
          <w:i w:val="0"/>
          <w:sz w:val="24"/>
          <w:szCs w:val="24"/>
        </w:rPr>
      </w:pPr>
    </w:p>
    <w:p w:rsidR="00DB0457" w:rsidRPr="006D793B" w:rsidRDefault="00DB0457" w:rsidP="00DB0457">
      <w:pPr>
        <w:pStyle w:val="Subttulo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AGENTE COMUNITÁRO DE SAÚDE - MICROÁREA 05</w:t>
      </w:r>
    </w:p>
    <w:p w:rsidR="00DB0457" w:rsidRPr="006D793B" w:rsidRDefault="00DB0457" w:rsidP="00DB0457">
      <w:pPr>
        <w:pStyle w:val="Subttulo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PROFESSOR ÁREA 2 – ENSINO FUNDAMENTAL 22 HORAS – ANOS FINAIS – </w:t>
      </w:r>
      <w:r w:rsidR="006645B5" w:rsidRPr="006645B5">
        <w:rPr>
          <w:rFonts w:ascii="Arial" w:hAnsi="Arial" w:cs="Arial"/>
          <w:sz w:val="24"/>
          <w:szCs w:val="24"/>
        </w:rPr>
        <w:t>GEOGRAFIA, MATEMATICA E PORTUGUÊS</w:t>
      </w:r>
    </w:p>
    <w:p w:rsidR="00DB0457" w:rsidRPr="006D793B" w:rsidRDefault="00DB0457" w:rsidP="00DB0457">
      <w:pPr>
        <w:pStyle w:val="Subttulo"/>
        <w:rPr>
          <w:rFonts w:ascii="Arial" w:hAnsi="Arial" w:cs="Arial"/>
          <w:i w:val="0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 PROCURADOR JURÍDICO 20HS</w:t>
      </w:r>
    </w:p>
    <w:p w:rsidR="0032299D" w:rsidRPr="006D793B" w:rsidRDefault="0032299D" w:rsidP="00DB0457">
      <w:pPr>
        <w:rPr>
          <w:rFonts w:ascii="Arial" w:hAnsi="Arial" w:cs="Arial"/>
          <w:b/>
          <w:bCs/>
          <w:sz w:val="28"/>
          <w:szCs w:val="28"/>
        </w:rPr>
      </w:pP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  <w:proofErr w:type="gramStart"/>
      <w:r w:rsidRPr="006D793B">
        <w:rPr>
          <w:rFonts w:ascii="Arial" w:hAnsi="Arial" w:cs="Arial"/>
          <w:sz w:val="24"/>
          <w:szCs w:val="24"/>
        </w:rPr>
        <w:t>NOME:_</w:t>
      </w:r>
      <w:proofErr w:type="gramEnd"/>
      <w:r w:rsidRPr="006D793B">
        <w:rPr>
          <w:rFonts w:ascii="Arial" w:hAnsi="Arial" w:cs="Arial"/>
          <w:sz w:val="24"/>
          <w:szCs w:val="24"/>
        </w:rPr>
        <w:t>_____________________________________</w:t>
      </w:r>
      <w:r w:rsidR="00DB0457" w:rsidRPr="006D793B">
        <w:rPr>
          <w:rFonts w:ascii="Arial" w:hAnsi="Arial" w:cs="Arial"/>
          <w:sz w:val="24"/>
          <w:szCs w:val="24"/>
        </w:rPr>
        <w:t>____________________________</w:t>
      </w: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  <w:proofErr w:type="gramStart"/>
      <w:r w:rsidRPr="006D793B">
        <w:rPr>
          <w:rFonts w:ascii="Arial" w:hAnsi="Arial" w:cs="Arial"/>
          <w:sz w:val="24"/>
          <w:szCs w:val="24"/>
        </w:rPr>
        <w:t>ENDEREÇO:_</w:t>
      </w:r>
      <w:proofErr w:type="gramEnd"/>
      <w:r w:rsidRPr="006D793B">
        <w:rPr>
          <w:rFonts w:ascii="Arial" w:hAnsi="Arial" w:cs="Arial"/>
          <w:sz w:val="24"/>
          <w:szCs w:val="24"/>
        </w:rPr>
        <w:t>_______________________________</w:t>
      </w:r>
      <w:r w:rsidR="00DB0457" w:rsidRPr="006D793B">
        <w:rPr>
          <w:rFonts w:ascii="Arial" w:hAnsi="Arial" w:cs="Arial"/>
          <w:sz w:val="24"/>
          <w:szCs w:val="24"/>
        </w:rPr>
        <w:t>_____________________________</w:t>
      </w: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___________________________________________</w:t>
      </w:r>
      <w:r w:rsidR="00DB0457" w:rsidRPr="006D793B">
        <w:rPr>
          <w:rFonts w:ascii="Arial" w:hAnsi="Arial" w:cs="Arial"/>
          <w:sz w:val="24"/>
          <w:szCs w:val="24"/>
        </w:rPr>
        <w:t>_____________________________</w:t>
      </w: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  <w:proofErr w:type="gramStart"/>
      <w:r w:rsidRPr="006D793B">
        <w:rPr>
          <w:rFonts w:ascii="Arial" w:hAnsi="Arial" w:cs="Arial"/>
          <w:sz w:val="24"/>
          <w:szCs w:val="24"/>
        </w:rPr>
        <w:t>TELEFONE:_</w:t>
      </w:r>
      <w:proofErr w:type="gramEnd"/>
      <w:r w:rsidRPr="006D793B">
        <w:rPr>
          <w:rFonts w:ascii="Arial" w:hAnsi="Arial" w:cs="Arial"/>
          <w:sz w:val="24"/>
          <w:szCs w:val="24"/>
        </w:rPr>
        <w:t>____________________________</w:t>
      </w: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E – MAIL______________________________</w:t>
      </w: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CARGO________________________________</w:t>
      </w: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 xml:space="preserve">DATA DE </w:t>
      </w:r>
      <w:proofErr w:type="gramStart"/>
      <w:r w:rsidRPr="006D793B">
        <w:rPr>
          <w:rFonts w:ascii="Arial" w:hAnsi="Arial" w:cs="Arial"/>
          <w:sz w:val="24"/>
          <w:szCs w:val="24"/>
        </w:rPr>
        <w:t>INSCRIÇÃO:_</w:t>
      </w:r>
      <w:proofErr w:type="gramEnd"/>
      <w:r w:rsidRPr="006D793B">
        <w:rPr>
          <w:rFonts w:ascii="Arial" w:hAnsi="Arial" w:cs="Arial"/>
          <w:sz w:val="24"/>
          <w:szCs w:val="24"/>
        </w:rPr>
        <w:t>___________________</w:t>
      </w: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jc w:val="lef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ind w:left="-360" w:firstLine="360"/>
        <w:jc w:val="left"/>
        <w:rPr>
          <w:rFonts w:ascii="Arial" w:hAnsi="Arial" w:cs="Arial"/>
          <w:sz w:val="24"/>
          <w:szCs w:val="24"/>
        </w:rPr>
      </w:pPr>
      <w:proofErr w:type="gramStart"/>
      <w:r w:rsidRPr="006D793B">
        <w:rPr>
          <w:rFonts w:ascii="Arial" w:hAnsi="Arial" w:cs="Arial"/>
          <w:sz w:val="24"/>
          <w:szCs w:val="24"/>
        </w:rPr>
        <w:t>ASSINATURA:_</w:t>
      </w:r>
      <w:proofErr w:type="gramEnd"/>
      <w:r w:rsidRPr="006D793B">
        <w:rPr>
          <w:rFonts w:ascii="Arial" w:hAnsi="Arial" w:cs="Arial"/>
          <w:sz w:val="24"/>
          <w:szCs w:val="24"/>
        </w:rPr>
        <w:t>____________________________________________________</w:t>
      </w:r>
    </w:p>
    <w:p w:rsidR="0032299D" w:rsidRPr="006D793B" w:rsidRDefault="0032299D" w:rsidP="0032299D">
      <w:pPr>
        <w:pStyle w:val="Subttulo"/>
        <w:ind w:left="-360" w:firstLine="360"/>
        <w:jc w:val="left"/>
        <w:rPr>
          <w:rFonts w:ascii="Arial" w:hAnsi="Arial" w:cs="Arial"/>
          <w:sz w:val="24"/>
          <w:szCs w:val="24"/>
        </w:rPr>
      </w:pPr>
    </w:p>
    <w:p w:rsidR="00DB0457" w:rsidRPr="006D793B" w:rsidRDefault="00DB0457" w:rsidP="0032299D">
      <w:pPr>
        <w:pStyle w:val="Subttulo"/>
        <w:ind w:left="-360" w:firstLine="360"/>
        <w:jc w:val="lef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ind w:left="-360" w:firstLine="360"/>
        <w:jc w:val="lef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ind w:left="-360" w:firstLine="360"/>
        <w:jc w:val="left"/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pStyle w:val="Subttulo"/>
        <w:ind w:left="-360" w:firstLine="360"/>
        <w:jc w:val="left"/>
        <w:rPr>
          <w:rFonts w:ascii="Arial" w:hAnsi="Arial" w:cs="Arial"/>
          <w:sz w:val="24"/>
          <w:szCs w:val="24"/>
        </w:rPr>
      </w:pPr>
      <w:r w:rsidRPr="006D793B">
        <w:rPr>
          <w:rFonts w:ascii="Arial" w:hAnsi="Arial" w:cs="Arial"/>
          <w:sz w:val="24"/>
          <w:szCs w:val="24"/>
        </w:rPr>
        <w:t>Obs: Confira todos os documentos exigidos para inscrição do cargo pretendido.</w:t>
      </w:r>
    </w:p>
    <w:p w:rsidR="0032299D" w:rsidRPr="006D793B" w:rsidRDefault="0032299D" w:rsidP="0032299D">
      <w:pPr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rFonts w:ascii="Arial" w:hAnsi="Arial" w:cs="Arial"/>
          <w:b/>
          <w:iCs/>
          <w:sz w:val="24"/>
          <w:szCs w:val="24"/>
        </w:rPr>
      </w:pPr>
    </w:p>
    <w:p w:rsidR="0032299D" w:rsidRPr="006D793B" w:rsidRDefault="0032299D" w:rsidP="00DB0457">
      <w:pPr>
        <w:widowControl w:val="0"/>
        <w:tabs>
          <w:tab w:val="left" w:pos="294"/>
        </w:tabs>
        <w:autoSpaceDE w:val="0"/>
        <w:spacing w:before="60" w:after="60"/>
        <w:ind w:right="184"/>
        <w:rPr>
          <w:rFonts w:ascii="Arial" w:hAnsi="Arial" w:cs="Arial"/>
          <w:b/>
          <w:iCs/>
          <w:sz w:val="24"/>
          <w:szCs w:val="24"/>
        </w:rPr>
      </w:pPr>
    </w:p>
    <w:p w:rsidR="007A0D85" w:rsidRPr="006D793B" w:rsidRDefault="007A0D85" w:rsidP="00DB0457">
      <w:pPr>
        <w:widowControl w:val="0"/>
        <w:tabs>
          <w:tab w:val="left" w:pos="294"/>
        </w:tabs>
        <w:autoSpaceDE w:val="0"/>
        <w:spacing w:before="60" w:after="60"/>
        <w:ind w:right="184"/>
        <w:rPr>
          <w:rFonts w:ascii="Arial" w:hAnsi="Arial" w:cs="Arial"/>
          <w:b/>
          <w:iCs/>
          <w:sz w:val="24"/>
          <w:szCs w:val="24"/>
        </w:rPr>
      </w:pPr>
    </w:p>
    <w:p w:rsidR="0032299D" w:rsidRPr="006D793B" w:rsidRDefault="0032299D" w:rsidP="0032299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rFonts w:ascii="Arial" w:hAnsi="Arial" w:cs="Arial"/>
          <w:b/>
          <w:iCs/>
          <w:sz w:val="24"/>
          <w:szCs w:val="24"/>
        </w:rPr>
      </w:pPr>
      <w:r w:rsidRPr="006D793B">
        <w:rPr>
          <w:rFonts w:ascii="Arial" w:hAnsi="Arial" w:cs="Arial"/>
          <w:b/>
          <w:iCs/>
          <w:sz w:val="24"/>
          <w:szCs w:val="24"/>
        </w:rPr>
        <w:lastRenderedPageBreak/>
        <w:t>ANEXO III</w:t>
      </w:r>
    </w:p>
    <w:p w:rsidR="0032299D" w:rsidRPr="006D793B" w:rsidRDefault="0032299D" w:rsidP="0032299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rFonts w:ascii="Arial" w:hAnsi="Arial" w:cs="Arial"/>
          <w:b/>
          <w:iCs/>
          <w:sz w:val="24"/>
          <w:szCs w:val="24"/>
        </w:rPr>
      </w:pPr>
      <w:r w:rsidRPr="006D793B">
        <w:rPr>
          <w:rFonts w:ascii="Arial" w:hAnsi="Arial" w:cs="Arial"/>
          <w:b/>
          <w:iCs/>
          <w:sz w:val="24"/>
          <w:szCs w:val="24"/>
        </w:rPr>
        <w:t>FICHA DE TITULAÇÃO</w:t>
      </w:r>
    </w:p>
    <w:p w:rsidR="0032299D" w:rsidRPr="006D793B" w:rsidRDefault="0032299D" w:rsidP="0032299D">
      <w:pPr>
        <w:pStyle w:val="Subttulo"/>
        <w:rPr>
          <w:rFonts w:ascii="Arial" w:hAnsi="Arial" w:cs="Arial"/>
          <w:i w:val="0"/>
          <w:sz w:val="24"/>
          <w:szCs w:val="24"/>
        </w:rPr>
      </w:pPr>
      <w:r w:rsidRPr="006D793B">
        <w:rPr>
          <w:rFonts w:ascii="Arial" w:hAnsi="Arial" w:cs="Arial"/>
          <w:i w:val="0"/>
          <w:sz w:val="24"/>
          <w:szCs w:val="24"/>
        </w:rPr>
        <w:t>PROCESSO SELETIVO SIMPLIFICADO 0</w:t>
      </w:r>
      <w:r w:rsidR="006E21B0">
        <w:rPr>
          <w:rFonts w:ascii="Arial" w:hAnsi="Arial" w:cs="Arial"/>
          <w:i w:val="0"/>
          <w:sz w:val="24"/>
          <w:szCs w:val="24"/>
        </w:rPr>
        <w:t>1</w:t>
      </w:r>
      <w:r w:rsidRPr="006D793B">
        <w:rPr>
          <w:rFonts w:ascii="Arial" w:hAnsi="Arial" w:cs="Arial"/>
          <w:i w:val="0"/>
          <w:sz w:val="24"/>
          <w:szCs w:val="24"/>
        </w:rPr>
        <w:t>/202</w:t>
      </w:r>
      <w:r w:rsidR="006E21B0">
        <w:rPr>
          <w:rFonts w:ascii="Arial" w:hAnsi="Arial" w:cs="Arial"/>
          <w:i w:val="0"/>
          <w:sz w:val="24"/>
          <w:szCs w:val="24"/>
        </w:rPr>
        <w:t>6</w:t>
      </w:r>
    </w:p>
    <w:p w:rsidR="009A69AE" w:rsidRPr="006D793B" w:rsidRDefault="009A69AE" w:rsidP="009A69AE">
      <w:pPr>
        <w:jc w:val="center"/>
        <w:rPr>
          <w:rFonts w:ascii="Arial" w:hAnsi="Arial" w:cs="Arial"/>
          <w:b/>
        </w:rPr>
      </w:pPr>
      <w:r w:rsidRPr="006D793B">
        <w:rPr>
          <w:rFonts w:ascii="Arial" w:hAnsi="Arial" w:cs="Arial"/>
          <w:b/>
        </w:rPr>
        <w:t xml:space="preserve">PROFESSOR ÁREA 2 – ENSINO FUNDAMENTAL 22 HORAS – ANOS FINAIS – </w:t>
      </w:r>
      <w:r w:rsidR="006645B5" w:rsidRPr="006645B5">
        <w:rPr>
          <w:rFonts w:ascii="Arial" w:hAnsi="Arial" w:cs="Arial"/>
          <w:b/>
        </w:rPr>
        <w:t>GEOGRAFIA, MATEMATICA E PORTUGUÊS</w:t>
      </w:r>
      <w:r w:rsidRPr="006D793B">
        <w:rPr>
          <w:rFonts w:ascii="Arial" w:hAnsi="Arial" w:cs="Arial"/>
          <w:b/>
        </w:rPr>
        <w:t xml:space="preserve"> e PROCURADOR JURÍDICO 20HS </w:t>
      </w:r>
    </w:p>
    <w:p w:rsidR="0032299D" w:rsidRPr="006D793B" w:rsidRDefault="0032299D" w:rsidP="009A69AE">
      <w:pPr>
        <w:jc w:val="center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>Nome: ________________________________________________________________</w:t>
      </w:r>
    </w:p>
    <w:p w:rsidR="0032299D" w:rsidRPr="006D793B" w:rsidRDefault="0032299D" w:rsidP="0032299D">
      <w:pPr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>Candidato à vaga de: ___________________________________________________</w:t>
      </w:r>
    </w:p>
    <w:tbl>
      <w:tblPr>
        <w:tblW w:w="967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4"/>
        <w:gridCol w:w="2445"/>
        <w:gridCol w:w="2445"/>
        <w:gridCol w:w="2338"/>
      </w:tblGrid>
      <w:tr w:rsidR="0032299D" w:rsidRPr="006D793B" w:rsidTr="006D793B">
        <w:trPr>
          <w:gridAfter w:val="3"/>
          <w:wAfter w:w="7228" w:type="dxa"/>
          <w:trHeight w:val="33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99D" w:rsidRPr="006D793B" w:rsidRDefault="0032299D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Total</w:t>
            </w:r>
          </w:p>
        </w:tc>
      </w:tr>
      <w:tr w:rsidR="0032299D" w:rsidRPr="006D793B" w:rsidTr="006D793B">
        <w:trPr>
          <w:trHeight w:val="341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299D" w:rsidRPr="006D793B" w:rsidRDefault="0032299D" w:rsidP="006D793B">
            <w:pPr>
              <w:spacing w:line="256" w:lineRule="auto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  <w:p w:rsidR="0032299D" w:rsidRPr="006D793B" w:rsidRDefault="0032299D" w:rsidP="006D793B">
            <w:pPr>
              <w:spacing w:line="256" w:lineRule="auto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1-Doutorado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D793B" w:rsidRDefault="0032299D" w:rsidP="006D793B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D793B" w:rsidRDefault="0032299D" w:rsidP="006D793B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299D" w:rsidRPr="006D793B" w:rsidRDefault="0032299D" w:rsidP="006D793B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32299D" w:rsidRPr="006D793B" w:rsidTr="006D793B">
        <w:trPr>
          <w:trHeight w:val="34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6D793B" w:rsidRDefault="0032299D" w:rsidP="006D793B">
            <w:pPr>
              <w:spacing w:line="25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D793B" w:rsidRDefault="0032299D" w:rsidP="006D793B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3,00 (  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D793B" w:rsidRDefault="0032299D" w:rsidP="006D793B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4,00 (  )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99D" w:rsidRPr="006D793B" w:rsidRDefault="0032299D" w:rsidP="006D793B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32299D" w:rsidRPr="006D793B" w:rsidTr="006D793B">
        <w:trPr>
          <w:trHeight w:val="337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D793B" w:rsidRDefault="0032299D" w:rsidP="006D793B">
            <w:pPr>
              <w:spacing w:line="256" w:lineRule="auto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2- Mestrado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D793B" w:rsidRDefault="0032299D" w:rsidP="006D793B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D793B" w:rsidRDefault="0032299D" w:rsidP="006D793B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299D" w:rsidRPr="006D793B" w:rsidRDefault="0032299D" w:rsidP="006D793B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32299D" w:rsidRPr="006D793B" w:rsidRDefault="0032299D" w:rsidP="006D793B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32299D" w:rsidRPr="006D793B" w:rsidTr="006D793B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6D793B" w:rsidRDefault="0032299D" w:rsidP="006D793B">
            <w:pPr>
              <w:spacing w:line="25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D793B" w:rsidRDefault="0032299D" w:rsidP="006D793B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2,00 (   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D793B" w:rsidRDefault="0032299D" w:rsidP="006D793B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2,80 (   )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99D" w:rsidRPr="006D793B" w:rsidRDefault="0032299D" w:rsidP="006D793B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32299D" w:rsidRPr="006D793B" w:rsidTr="006D793B">
        <w:trPr>
          <w:trHeight w:val="403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D793B" w:rsidRDefault="0032299D" w:rsidP="006D793B">
            <w:pPr>
              <w:spacing w:line="25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3- Pós- Graduação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D793B" w:rsidRDefault="0032299D" w:rsidP="006D793B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D793B" w:rsidRDefault="0032299D" w:rsidP="006D793B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299D" w:rsidRPr="006D793B" w:rsidRDefault="0032299D" w:rsidP="006D793B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32299D" w:rsidRPr="006D793B" w:rsidTr="006D793B">
        <w:trPr>
          <w:trHeight w:val="26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6D793B" w:rsidRDefault="0032299D" w:rsidP="006D793B">
            <w:pPr>
              <w:spacing w:line="25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D793B" w:rsidRDefault="0032299D" w:rsidP="006D793B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1,50 (  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D793B" w:rsidRDefault="0032299D" w:rsidP="006D793B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1,80 (   )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99D" w:rsidRPr="006D793B" w:rsidRDefault="0032299D" w:rsidP="006D793B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32299D" w:rsidRPr="006D793B" w:rsidTr="006D793B">
        <w:trPr>
          <w:trHeight w:val="413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299D" w:rsidRPr="006D793B" w:rsidRDefault="0032299D" w:rsidP="006D793B">
            <w:pPr>
              <w:spacing w:line="25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4 – Graduação</w:t>
            </w:r>
          </w:p>
          <w:p w:rsidR="0032299D" w:rsidRPr="006D793B" w:rsidRDefault="0032299D" w:rsidP="006D793B">
            <w:pPr>
              <w:spacing w:line="25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D793B" w:rsidRDefault="0032299D" w:rsidP="006D793B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D793B" w:rsidRDefault="0032299D" w:rsidP="006D793B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299D" w:rsidRPr="006D793B" w:rsidRDefault="0032299D" w:rsidP="006D793B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32299D" w:rsidRPr="006D793B" w:rsidRDefault="0032299D" w:rsidP="006D793B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32299D" w:rsidRPr="006D793B" w:rsidTr="006D793B">
        <w:trPr>
          <w:trHeight w:val="41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6D793B" w:rsidRDefault="0032299D" w:rsidP="006D793B">
            <w:pPr>
              <w:spacing w:line="25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D793B" w:rsidRDefault="0032299D" w:rsidP="006D793B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1,00 (  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99D" w:rsidRPr="006D793B" w:rsidRDefault="0032299D" w:rsidP="006D793B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1,40 (   )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99D" w:rsidRPr="006D793B" w:rsidRDefault="0032299D" w:rsidP="006D793B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</w:tbl>
    <w:p w:rsidR="0032299D" w:rsidRPr="006D793B" w:rsidRDefault="0032299D" w:rsidP="0032299D">
      <w:pPr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>5- Certificados de Cursos na Área de interesse do Cargo com pontuação máxima de 2,50 pontos</w:t>
      </w:r>
    </w:p>
    <w:tbl>
      <w:tblPr>
        <w:tblpPr w:leftFromText="141" w:rightFromText="141" w:bottomFromText="160" w:vertAnchor="text" w:tblpY="1"/>
        <w:tblOverlap w:val="never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835"/>
        <w:gridCol w:w="1701"/>
        <w:gridCol w:w="1701"/>
      </w:tblGrid>
      <w:tr w:rsidR="0032299D" w:rsidRPr="006D793B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Número de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Pontuação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256" w:lineRule="auto"/>
              <w:ind w:left="-250" w:firstLine="428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Quantidade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2299D" w:rsidRPr="006D793B" w:rsidRDefault="0032299D" w:rsidP="006D793B">
            <w:pPr>
              <w:spacing w:line="256" w:lineRule="auto"/>
              <w:ind w:firstLine="428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Total</w:t>
            </w:r>
          </w:p>
        </w:tc>
      </w:tr>
      <w:tr w:rsidR="0032299D" w:rsidRPr="006D793B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De 08 até 12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0,1 ponto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32299D" w:rsidRPr="006D793B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De 13 até 20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0,2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32299D" w:rsidRPr="006D793B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De 21 até 30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0,3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32299D" w:rsidRPr="006D793B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De 31 até 40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0,4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32299D" w:rsidRPr="006D793B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De 41 até 50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0,5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32299D" w:rsidRPr="006D793B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De 51 até 60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0,6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32299D" w:rsidRPr="006D793B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De 61 até 70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0,7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32299D" w:rsidRPr="006D793B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De 71 até 80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0,8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32299D" w:rsidRPr="006D793B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De 81 até 90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0,9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32299D" w:rsidRPr="006D793B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Acima de 91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1,0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32299D" w:rsidRPr="006D793B" w:rsidTr="006D793B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6D793B" w:rsidRDefault="0032299D" w:rsidP="006D793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6- Certificados ou Diplomas Cursos Médios e Pós - Médios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99D" w:rsidRPr="006D793B" w:rsidRDefault="0032299D" w:rsidP="006D793B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  <w:p w:rsidR="0032299D" w:rsidRPr="006D793B" w:rsidRDefault="0032299D" w:rsidP="006D793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 xml:space="preserve">01 </w:t>
            </w:r>
            <w:proofErr w:type="gramStart"/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título  (</w:t>
            </w:r>
            <w:proofErr w:type="gramEnd"/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 xml:space="preserve"> ) 0,5</w:t>
            </w:r>
          </w:p>
          <w:p w:rsidR="0032299D" w:rsidRPr="006D793B" w:rsidRDefault="0032299D" w:rsidP="006D793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 xml:space="preserve">2 ou mais títulos </w:t>
            </w:r>
            <w:proofErr w:type="gramStart"/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>( )</w:t>
            </w:r>
            <w:proofErr w:type="gramEnd"/>
            <w:r w:rsidRPr="006D793B">
              <w:rPr>
                <w:rFonts w:ascii="Arial" w:hAnsi="Arial" w:cs="Arial"/>
                <w:sz w:val="24"/>
                <w:szCs w:val="24"/>
                <w:lang w:eastAsia="en-US"/>
              </w:rPr>
              <w:t xml:space="preserve"> 1,0</w:t>
            </w:r>
          </w:p>
          <w:p w:rsidR="0032299D" w:rsidRPr="006D793B" w:rsidRDefault="0032299D" w:rsidP="006D793B">
            <w:pPr>
              <w:spacing w:line="276" w:lineRule="auto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299D" w:rsidRPr="006D793B" w:rsidRDefault="0032299D" w:rsidP="006D793B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.......................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D793B" w:rsidRDefault="0032299D" w:rsidP="006D793B">
            <w:pPr>
              <w:spacing w:line="360" w:lineRule="auto"/>
              <w:ind w:firstLine="428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32299D" w:rsidRPr="006D793B" w:rsidTr="006D793B">
        <w:tc>
          <w:tcPr>
            <w:tcW w:w="7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  <w:p w:rsidR="0032299D" w:rsidRPr="006D793B" w:rsidRDefault="0032299D" w:rsidP="006D793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OBS: Item “TOTAL” o preenchimento será realizado pela comissão</w:t>
            </w:r>
          </w:p>
          <w:p w:rsidR="0032299D" w:rsidRPr="006D793B" w:rsidRDefault="0032299D" w:rsidP="006D793B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299D" w:rsidRPr="006D793B" w:rsidRDefault="0032299D" w:rsidP="006D793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</w:tbl>
    <w:p w:rsidR="0032299D" w:rsidRPr="006D793B" w:rsidRDefault="0032299D" w:rsidP="0032299D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6D793B" w:rsidRPr="006D793B" w:rsidRDefault="006D793B" w:rsidP="006D793B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rFonts w:ascii="Arial" w:hAnsi="Arial" w:cs="Arial"/>
          <w:b/>
          <w:iCs/>
          <w:sz w:val="24"/>
          <w:szCs w:val="24"/>
        </w:rPr>
      </w:pPr>
      <w:r w:rsidRPr="006D793B">
        <w:rPr>
          <w:rFonts w:ascii="Arial" w:hAnsi="Arial" w:cs="Arial"/>
          <w:b/>
          <w:iCs/>
          <w:sz w:val="24"/>
          <w:szCs w:val="24"/>
        </w:rPr>
        <w:t>ANEXO III</w:t>
      </w:r>
    </w:p>
    <w:p w:rsidR="006D793B" w:rsidRPr="006D793B" w:rsidRDefault="006D793B" w:rsidP="006D793B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rFonts w:ascii="Arial" w:hAnsi="Arial" w:cs="Arial"/>
          <w:b/>
          <w:iCs/>
          <w:sz w:val="24"/>
          <w:szCs w:val="24"/>
        </w:rPr>
      </w:pPr>
      <w:r w:rsidRPr="006D793B">
        <w:rPr>
          <w:rFonts w:ascii="Arial" w:hAnsi="Arial" w:cs="Arial"/>
          <w:b/>
          <w:iCs/>
          <w:sz w:val="24"/>
          <w:szCs w:val="24"/>
        </w:rPr>
        <w:t>FICHA DE TITULAÇÃO</w:t>
      </w:r>
    </w:p>
    <w:p w:rsidR="006D793B" w:rsidRPr="006D793B" w:rsidRDefault="006D793B" w:rsidP="006D793B">
      <w:pPr>
        <w:pStyle w:val="Subttulo"/>
        <w:rPr>
          <w:rFonts w:ascii="Arial" w:hAnsi="Arial" w:cs="Arial"/>
          <w:i w:val="0"/>
          <w:sz w:val="24"/>
          <w:szCs w:val="24"/>
        </w:rPr>
      </w:pPr>
      <w:r w:rsidRPr="006D793B">
        <w:rPr>
          <w:rFonts w:ascii="Arial" w:hAnsi="Arial" w:cs="Arial"/>
          <w:i w:val="0"/>
          <w:sz w:val="24"/>
          <w:szCs w:val="24"/>
        </w:rPr>
        <w:t>PROCESSO SELETIVO SIMPLIFICADO 0</w:t>
      </w:r>
      <w:r>
        <w:rPr>
          <w:rFonts w:ascii="Arial" w:hAnsi="Arial" w:cs="Arial"/>
          <w:i w:val="0"/>
          <w:sz w:val="24"/>
          <w:szCs w:val="24"/>
        </w:rPr>
        <w:t>1/2026</w:t>
      </w:r>
    </w:p>
    <w:p w:rsidR="006D793B" w:rsidRPr="006D793B" w:rsidRDefault="006D793B" w:rsidP="006D793B">
      <w:pPr>
        <w:jc w:val="center"/>
        <w:rPr>
          <w:rFonts w:ascii="Arial" w:hAnsi="Arial" w:cs="Arial"/>
          <w:b/>
          <w:sz w:val="22"/>
          <w:szCs w:val="22"/>
        </w:rPr>
      </w:pPr>
      <w:r w:rsidRPr="006D793B">
        <w:rPr>
          <w:rFonts w:ascii="Arial" w:hAnsi="Arial" w:cs="Arial"/>
          <w:b/>
          <w:sz w:val="22"/>
          <w:szCs w:val="22"/>
        </w:rPr>
        <w:t>AGENTE COMUNITÁRIO DE SAÚDE 40 HORAS – MICRO ÁREA 05</w:t>
      </w:r>
    </w:p>
    <w:p w:rsidR="006D793B" w:rsidRPr="006D793B" w:rsidRDefault="006D793B" w:rsidP="006D793B">
      <w:pPr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>Nome: ________________________________________________________________</w:t>
      </w:r>
    </w:p>
    <w:p w:rsidR="006D793B" w:rsidRPr="006D793B" w:rsidRDefault="006D793B" w:rsidP="006D793B">
      <w:pPr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>Candidato à vaga de: ___________________________________________________</w:t>
      </w:r>
    </w:p>
    <w:tbl>
      <w:tblPr>
        <w:tblW w:w="9710" w:type="dxa"/>
        <w:tblInd w:w="-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7"/>
        <w:gridCol w:w="2428"/>
        <w:gridCol w:w="2427"/>
        <w:gridCol w:w="2428"/>
      </w:tblGrid>
      <w:tr w:rsidR="006D793B" w:rsidRPr="006D793B" w:rsidTr="006D793B">
        <w:trPr>
          <w:trHeight w:val="345"/>
        </w:trPr>
        <w:tc>
          <w:tcPr>
            <w:tcW w:w="2427" w:type="dxa"/>
            <w:vMerge w:val="restart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1-Doutorado</w:t>
            </w:r>
          </w:p>
        </w:tc>
        <w:tc>
          <w:tcPr>
            <w:tcW w:w="2428" w:type="dxa"/>
            <w:tcBorders>
              <w:bottom w:val="single" w:sz="4" w:space="0" w:color="auto"/>
            </w:tcBorders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6D793B" w:rsidRPr="006D793B" w:rsidTr="006D793B">
        <w:trPr>
          <w:trHeight w:val="353"/>
        </w:trPr>
        <w:tc>
          <w:tcPr>
            <w:tcW w:w="2427" w:type="dxa"/>
            <w:vMerge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</w:tcBorders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3,00 (  )</w:t>
            </w:r>
          </w:p>
        </w:tc>
        <w:tc>
          <w:tcPr>
            <w:tcW w:w="2427" w:type="dxa"/>
            <w:tcBorders>
              <w:top w:val="single" w:sz="4" w:space="0" w:color="auto"/>
            </w:tcBorders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4,00 (  )</w:t>
            </w:r>
          </w:p>
        </w:tc>
        <w:tc>
          <w:tcPr>
            <w:tcW w:w="242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6D793B" w:rsidRPr="006D793B" w:rsidTr="006D793B">
        <w:trPr>
          <w:trHeight w:val="341"/>
        </w:trPr>
        <w:tc>
          <w:tcPr>
            <w:tcW w:w="2427" w:type="dxa"/>
            <w:vMerge w:val="restart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2- Mestrado</w:t>
            </w:r>
          </w:p>
        </w:tc>
        <w:tc>
          <w:tcPr>
            <w:tcW w:w="2428" w:type="dxa"/>
            <w:tcBorders>
              <w:bottom w:val="single" w:sz="4" w:space="0" w:color="auto"/>
            </w:tcBorders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6D793B" w:rsidRPr="006D793B" w:rsidTr="006D793B">
        <w:trPr>
          <w:trHeight w:val="288"/>
        </w:trPr>
        <w:tc>
          <w:tcPr>
            <w:tcW w:w="2427" w:type="dxa"/>
            <w:vMerge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bottom w:val="single" w:sz="4" w:space="0" w:color="auto"/>
            </w:tcBorders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2,00 (   )</w:t>
            </w:r>
          </w:p>
        </w:tc>
        <w:tc>
          <w:tcPr>
            <w:tcW w:w="2427" w:type="dxa"/>
            <w:tcBorders>
              <w:top w:val="single" w:sz="4" w:space="0" w:color="auto"/>
            </w:tcBorders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2,80 (   )</w:t>
            </w:r>
          </w:p>
        </w:tc>
        <w:tc>
          <w:tcPr>
            <w:tcW w:w="242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6D793B" w:rsidRPr="006D793B" w:rsidTr="006D793B">
        <w:trPr>
          <w:trHeight w:val="408"/>
        </w:trPr>
        <w:tc>
          <w:tcPr>
            <w:tcW w:w="2427" w:type="dxa"/>
            <w:vMerge w:val="restart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3- Pós- Graduação</w:t>
            </w:r>
          </w:p>
        </w:tc>
        <w:tc>
          <w:tcPr>
            <w:tcW w:w="2428" w:type="dxa"/>
            <w:tcBorders>
              <w:top w:val="single" w:sz="4" w:space="0" w:color="auto"/>
              <w:bottom w:val="single" w:sz="4" w:space="0" w:color="auto"/>
            </w:tcBorders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27" w:type="dxa"/>
            <w:tcBorders>
              <w:bottom w:val="single" w:sz="4" w:space="0" w:color="auto"/>
              <w:right w:val="single" w:sz="4" w:space="0" w:color="auto"/>
            </w:tcBorders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6D793B" w:rsidRPr="006D793B" w:rsidTr="006D793B">
        <w:trPr>
          <w:trHeight w:val="272"/>
        </w:trPr>
        <w:tc>
          <w:tcPr>
            <w:tcW w:w="2427" w:type="dxa"/>
            <w:vMerge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bottom w:val="single" w:sz="4" w:space="0" w:color="auto"/>
            </w:tcBorders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1,50 (  )</w:t>
            </w:r>
          </w:p>
        </w:tc>
        <w:tc>
          <w:tcPr>
            <w:tcW w:w="2427" w:type="dxa"/>
            <w:tcBorders>
              <w:top w:val="single" w:sz="4" w:space="0" w:color="auto"/>
              <w:right w:val="single" w:sz="4" w:space="0" w:color="auto"/>
            </w:tcBorders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1,80 (   )</w:t>
            </w:r>
          </w:p>
        </w:tc>
        <w:tc>
          <w:tcPr>
            <w:tcW w:w="2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6D793B" w:rsidRPr="006D793B" w:rsidTr="006D793B">
        <w:trPr>
          <w:trHeight w:val="252"/>
        </w:trPr>
        <w:tc>
          <w:tcPr>
            <w:tcW w:w="2427" w:type="dxa"/>
            <w:vMerge w:val="restart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4 – Graduação</w:t>
            </w:r>
          </w:p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1 título </w:t>
            </w: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42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6D793B" w:rsidRPr="006D793B" w:rsidTr="006D793B">
        <w:trPr>
          <w:trHeight w:val="251"/>
        </w:trPr>
        <w:tc>
          <w:tcPr>
            <w:tcW w:w="2427" w:type="dxa"/>
            <w:vMerge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1,00 (  )</w:t>
            </w: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1,40 (   )</w:t>
            </w:r>
          </w:p>
        </w:tc>
        <w:tc>
          <w:tcPr>
            <w:tcW w:w="2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</w:tbl>
    <w:p w:rsidR="006D793B" w:rsidRPr="006D793B" w:rsidRDefault="006D793B" w:rsidP="006D793B">
      <w:pPr>
        <w:spacing w:line="256" w:lineRule="auto"/>
        <w:rPr>
          <w:rFonts w:ascii="Arial" w:hAnsi="Arial" w:cs="Arial"/>
          <w:b/>
          <w:sz w:val="24"/>
          <w:szCs w:val="24"/>
          <w:lang w:eastAsia="en-US"/>
        </w:rPr>
      </w:pPr>
      <w:r w:rsidRPr="006D793B">
        <w:rPr>
          <w:rFonts w:ascii="Arial" w:hAnsi="Arial" w:cs="Arial"/>
          <w:b/>
          <w:sz w:val="24"/>
          <w:szCs w:val="24"/>
          <w:lang w:eastAsia="en-US"/>
        </w:rPr>
        <w:t>5- Certificados de Cursos na Área de interesse do Cargo com pontuação máxima de 2,50 pontos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2128"/>
        <w:gridCol w:w="2128"/>
        <w:gridCol w:w="2129"/>
      </w:tblGrid>
      <w:tr w:rsidR="006D793B" w:rsidRPr="006D793B" w:rsidTr="006D793B">
        <w:tc>
          <w:tcPr>
            <w:tcW w:w="3243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Número de horas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Pontuação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Quantidade</w:t>
            </w: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Total</w:t>
            </w:r>
          </w:p>
        </w:tc>
      </w:tr>
      <w:tr w:rsidR="006D793B" w:rsidRPr="006D793B" w:rsidTr="006D793B">
        <w:tc>
          <w:tcPr>
            <w:tcW w:w="3243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De 08 até 12 horas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0,1 ponto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6D793B" w:rsidRPr="006D793B" w:rsidTr="006D793B">
        <w:tc>
          <w:tcPr>
            <w:tcW w:w="3243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De 13 até 20 horas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0,2 pontos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6D793B" w:rsidRPr="006D793B" w:rsidTr="006D793B">
        <w:tc>
          <w:tcPr>
            <w:tcW w:w="3243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De 21 até 30 horas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0,3 pontos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6D793B" w:rsidRPr="006D793B" w:rsidTr="006D793B">
        <w:tc>
          <w:tcPr>
            <w:tcW w:w="3243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De 31 até 40 horas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0,4 pontos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6D793B" w:rsidRPr="006D793B" w:rsidTr="006D793B">
        <w:tc>
          <w:tcPr>
            <w:tcW w:w="3243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De 41 até 50 horas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0,5 pontos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6D793B" w:rsidRPr="006D793B" w:rsidTr="006D793B">
        <w:tc>
          <w:tcPr>
            <w:tcW w:w="3243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De 51 até 60 horas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0,6 pontos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6D793B" w:rsidRPr="006D793B" w:rsidTr="006D793B">
        <w:tc>
          <w:tcPr>
            <w:tcW w:w="3243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De 61 até 70 horas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0,7 pontos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6D793B" w:rsidRPr="006D793B" w:rsidTr="006D793B">
        <w:tc>
          <w:tcPr>
            <w:tcW w:w="3243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De 71 até 80 horas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0,8 pontos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6D793B" w:rsidRPr="006D793B" w:rsidTr="006D793B">
        <w:tc>
          <w:tcPr>
            <w:tcW w:w="3243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De 81 até 90 horas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0,9 pontos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6D793B" w:rsidRPr="006D793B" w:rsidTr="006D793B">
        <w:tc>
          <w:tcPr>
            <w:tcW w:w="3243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Acima de 91 horas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1,0 pontos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6D793B" w:rsidRPr="006D793B" w:rsidTr="006D793B">
        <w:tc>
          <w:tcPr>
            <w:tcW w:w="3243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6 - Certificados ou Diplomas Cursos Médios e Pós - Médios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01 </w:t>
            </w:r>
            <w:proofErr w:type="gramStart"/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título  (</w:t>
            </w:r>
            <w:proofErr w:type="gramEnd"/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 ) 0,5</w:t>
            </w:r>
          </w:p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2 ou mais títulos</w:t>
            </w:r>
          </w:p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( ) 1,0</w:t>
            </w:r>
          </w:p>
        </w:tc>
        <w:tc>
          <w:tcPr>
            <w:tcW w:w="2128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.......................</w:t>
            </w: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</w:tbl>
    <w:p w:rsidR="006D793B" w:rsidRPr="006D793B" w:rsidRDefault="006D793B" w:rsidP="006D793B">
      <w:pPr>
        <w:spacing w:line="256" w:lineRule="auto"/>
        <w:jc w:val="center"/>
        <w:rPr>
          <w:rFonts w:ascii="Arial" w:hAnsi="Arial" w:cs="Arial"/>
          <w:b/>
          <w:sz w:val="24"/>
          <w:szCs w:val="24"/>
          <w:lang w:eastAsia="en-US"/>
        </w:rPr>
      </w:pPr>
    </w:p>
    <w:p w:rsidR="006D793B" w:rsidRPr="006D793B" w:rsidRDefault="006D793B" w:rsidP="006D793B">
      <w:pPr>
        <w:spacing w:line="256" w:lineRule="auto"/>
        <w:jc w:val="center"/>
        <w:rPr>
          <w:rFonts w:ascii="Arial" w:hAnsi="Arial" w:cs="Arial"/>
          <w:b/>
          <w:sz w:val="24"/>
          <w:szCs w:val="24"/>
          <w:lang w:eastAsia="en-US"/>
        </w:rPr>
      </w:pPr>
      <w:r w:rsidRPr="006D793B">
        <w:rPr>
          <w:rFonts w:ascii="Arial" w:hAnsi="Arial" w:cs="Arial"/>
          <w:b/>
          <w:sz w:val="24"/>
          <w:szCs w:val="24"/>
          <w:lang w:eastAsia="en-US"/>
        </w:rPr>
        <w:t>Pontuação de 0,1 para cada ano de experiência comprovada, considera-se como ano os 12 meses completos, não podendo ultrapassar 0,5.</w:t>
      </w:r>
    </w:p>
    <w:tbl>
      <w:tblPr>
        <w:tblStyle w:val="Tabelacomgrade"/>
        <w:tblW w:w="9634" w:type="dxa"/>
        <w:tblInd w:w="0" w:type="dxa"/>
        <w:tblLook w:val="04A0" w:firstRow="1" w:lastRow="0" w:firstColumn="1" w:lastColumn="0" w:noHBand="0" w:noVBand="1"/>
      </w:tblPr>
      <w:tblGrid>
        <w:gridCol w:w="3211"/>
        <w:gridCol w:w="3211"/>
        <w:gridCol w:w="3212"/>
      </w:tblGrid>
      <w:tr w:rsidR="006D793B" w:rsidRPr="006D793B" w:rsidTr="006D793B">
        <w:tc>
          <w:tcPr>
            <w:tcW w:w="3211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7 - Número de anos</w:t>
            </w:r>
          </w:p>
        </w:tc>
        <w:tc>
          <w:tcPr>
            <w:tcW w:w="3211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Pontuação</w:t>
            </w:r>
          </w:p>
        </w:tc>
        <w:tc>
          <w:tcPr>
            <w:tcW w:w="3212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Total</w:t>
            </w:r>
          </w:p>
        </w:tc>
      </w:tr>
      <w:tr w:rsidR="006D793B" w:rsidRPr="006D793B" w:rsidTr="006D793B">
        <w:tc>
          <w:tcPr>
            <w:tcW w:w="3211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______  ano(s)</w:t>
            </w:r>
          </w:p>
        </w:tc>
        <w:tc>
          <w:tcPr>
            <w:tcW w:w="3211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12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6D793B" w:rsidRPr="006D793B" w:rsidTr="006D793B">
        <w:tc>
          <w:tcPr>
            <w:tcW w:w="3211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11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12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6D793B" w:rsidRPr="006D793B" w:rsidTr="006D793B">
        <w:tc>
          <w:tcPr>
            <w:tcW w:w="6422" w:type="dxa"/>
            <w:gridSpan w:val="2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OBS: Item “TOTAL” o preenchimento</w:t>
            </w:r>
          </w:p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93B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será realizado pela comissão</w:t>
            </w:r>
          </w:p>
        </w:tc>
        <w:tc>
          <w:tcPr>
            <w:tcW w:w="3212" w:type="dxa"/>
          </w:tcPr>
          <w:p w:rsidR="006D793B" w:rsidRPr="006D793B" w:rsidRDefault="006D793B" w:rsidP="006D793B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</w:tbl>
    <w:p w:rsidR="006D793B" w:rsidRPr="006D793B" w:rsidRDefault="006D793B" w:rsidP="006D793B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rFonts w:ascii="Arial" w:hAnsi="Arial" w:cs="Arial"/>
          <w:b/>
          <w:iCs/>
          <w:sz w:val="24"/>
          <w:szCs w:val="24"/>
        </w:rPr>
      </w:pPr>
    </w:p>
    <w:p w:rsidR="006D793B" w:rsidRPr="006D793B" w:rsidRDefault="006D793B" w:rsidP="006D793B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rFonts w:ascii="Arial" w:hAnsi="Arial" w:cs="Arial"/>
          <w:b/>
          <w:iCs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D95B50">
      <w:pPr>
        <w:jc w:val="center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>ANEXO IV</w:t>
      </w:r>
    </w:p>
    <w:p w:rsidR="00D95B50" w:rsidRPr="006D793B" w:rsidRDefault="00D95B50" w:rsidP="00D95B50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D95B50">
      <w:pPr>
        <w:pStyle w:val="Subttulo"/>
        <w:rPr>
          <w:rFonts w:ascii="Arial" w:hAnsi="Arial" w:cs="Arial"/>
          <w:i w:val="0"/>
          <w:sz w:val="24"/>
          <w:szCs w:val="24"/>
        </w:rPr>
      </w:pPr>
    </w:p>
    <w:p w:rsidR="00D95B50" w:rsidRPr="006D793B" w:rsidRDefault="00D95B50" w:rsidP="00D95B50">
      <w:pPr>
        <w:pStyle w:val="Subttulo"/>
        <w:rPr>
          <w:rFonts w:ascii="Arial" w:hAnsi="Arial" w:cs="Arial"/>
          <w:i w:val="0"/>
          <w:sz w:val="24"/>
          <w:szCs w:val="24"/>
        </w:rPr>
      </w:pPr>
      <w:r w:rsidRPr="006D793B">
        <w:rPr>
          <w:rFonts w:ascii="Arial" w:hAnsi="Arial" w:cs="Arial"/>
          <w:i w:val="0"/>
          <w:sz w:val="24"/>
          <w:szCs w:val="24"/>
        </w:rPr>
        <w:t>LOCALIZAÇÃO DAS MICRO ÁREAS</w:t>
      </w: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D95B50">
      <w:pPr>
        <w:jc w:val="both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  <w:r w:rsidRPr="006D793B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Micro Área 05 </w:t>
      </w:r>
    </w:p>
    <w:p w:rsidR="00D95B50" w:rsidRPr="006D793B" w:rsidRDefault="00D95B50" w:rsidP="00D95B50">
      <w:pPr>
        <w:jc w:val="both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</w:p>
    <w:p w:rsidR="00D95B50" w:rsidRPr="006D793B" w:rsidRDefault="00D95B50" w:rsidP="00D95B50">
      <w:pPr>
        <w:jc w:val="both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 I</w:t>
      </w:r>
      <w:r w:rsidRPr="006D793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niciando no ponto mais ao norte junto ao Rio Jaguari na foz do Arroio Santana e por este até uma das nascentes em frente a Cooperativa </w:t>
      </w:r>
      <w:proofErr w:type="spellStart"/>
      <w:r w:rsidRPr="006D793B">
        <w:rPr>
          <w:rFonts w:ascii="Arial" w:hAnsi="Arial" w:cs="Arial"/>
          <w:color w:val="000000"/>
          <w:sz w:val="24"/>
          <w:szCs w:val="24"/>
          <w:shd w:val="clear" w:color="auto" w:fill="FFFFFF"/>
        </w:rPr>
        <w:t>C-Vale</w:t>
      </w:r>
      <w:proofErr w:type="spellEnd"/>
      <w:r w:rsidRPr="006D793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Deste ponto em linha seca e reta até o Cemitério Municipal cruzando a Estrada Jari - Toropi até a Cooperativa </w:t>
      </w:r>
      <w:proofErr w:type="spellStart"/>
      <w:r w:rsidRPr="006D793B">
        <w:rPr>
          <w:rFonts w:ascii="Arial" w:hAnsi="Arial" w:cs="Arial"/>
          <w:color w:val="000000"/>
          <w:sz w:val="24"/>
          <w:szCs w:val="24"/>
          <w:shd w:val="clear" w:color="auto" w:fill="FFFFFF"/>
        </w:rPr>
        <w:t>Agropan</w:t>
      </w:r>
      <w:proofErr w:type="spellEnd"/>
      <w:r w:rsidRPr="006D793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(exclusive). Deste ponto seguindo por linha reta e seca até a residência de Márcio Santos (inclusive) junto a Estrada Portão. Deste ponto em linha reta e seca até a Estrada Maria Inácia em terras de Maria </w:t>
      </w:r>
      <w:proofErr w:type="spellStart"/>
      <w:r w:rsidRPr="006D793B">
        <w:rPr>
          <w:rFonts w:ascii="Arial" w:hAnsi="Arial" w:cs="Arial"/>
          <w:color w:val="000000"/>
          <w:sz w:val="24"/>
          <w:szCs w:val="24"/>
          <w:shd w:val="clear" w:color="auto" w:fill="FFFFFF"/>
        </w:rPr>
        <w:t>Eny</w:t>
      </w:r>
      <w:proofErr w:type="spellEnd"/>
      <w:r w:rsidRPr="006D793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Costa seguindo até os fundos da </w:t>
      </w:r>
      <w:proofErr w:type="gramStart"/>
      <w:r w:rsidRPr="006D793B">
        <w:rPr>
          <w:rFonts w:ascii="Arial" w:hAnsi="Arial" w:cs="Arial"/>
          <w:color w:val="000000"/>
          <w:sz w:val="24"/>
          <w:szCs w:val="24"/>
          <w:shd w:val="clear" w:color="auto" w:fill="FFFFFF"/>
        </w:rPr>
        <w:t>Cooperativa  C</w:t>
      </w:r>
      <w:proofErr w:type="gramEnd"/>
      <w:r w:rsidRPr="006D793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-Vale. Deste ponto seguindo pelo Lajeado Maria Inácia até o Rio Toropi Mirim, </w:t>
      </w:r>
      <w:proofErr w:type="gramStart"/>
      <w:r w:rsidRPr="006D793B">
        <w:rPr>
          <w:rFonts w:ascii="Arial" w:hAnsi="Arial" w:cs="Arial"/>
          <w:color w:val="000000"/>
          <w:sz w:val="24"/>
          <w:szCs w:val="24"/>
          <w:shd w:val="clear" w:color="auto" w:fill="FFFFFF"/>
        </w:rPr>
        <w:t>seguindo  por</w:t>
      </w:r>
      <w:proofErr w:type="gramEnd"/>
      <w:r w:rsidRPr="006D793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este até a foz do Arroio Portão. Deste arroio seguindo até sua nascente perto da Esquina</w:t>
      </w:r>
      <w:r w:rsidRPr="006D793B">
        <w:rPr>
          <w:rFonts w:ascii="Arial" w:hAnsi="Arial" w:cs="Arial"/>
          <w:color w:val="000000"/>
          <w:sz w:val="24"/>
          <w:szCs w:val="24"/>
        </w:rPr>
        <w:br/>
      </w:r>
      <w:r w:rsidRPr="006D793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Toropi, dali cruzando a Estrada Jari Toropi até a nascente do Arroio Sampaio. Seguindo por este até o piso da </w:t>
      </w:r>
      <w:proofErr w:type="spellStart"/>
      <w:r w:rsidRPr="006D793B">
        <w:rPr>
          <w:rFonts w:ascii="Arial" w:hAnsi="Arial" w:cs="Arial"/>
          <w:color w:val="000000"/>
          <w:sz w:val="24"/>
          <w:szCs w:val="24"/>
          <w:shd w:val="clear" w:color="auto" w:fill="FFFFFF"/>
        </w:rPr>
        <w:t>Tamboretã</w:t>
      </w:r>
      <w:proofErr w:type="spellEnd"/>
      <w:r w:rsidRPr="006D793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próximo a Escola Evaristo da Veiga. Deste ponto em linha seca até a morada de Homero de Freitas Nunes (exclusive) seguindo pelo Arroio Água Fria até sua nascente na esquina do Rincão Bonito, cruzando a Estrada Jari Mata e seguindo por linha seca por terras de Vanda Cardoso (inclusive) até a nascente do Arroio Santiago próximo a propriedade de </w:t>
      </w:r>
      <w:proofErr w:type="spellStart"/>
      <w:r w:rsidRPr="006D793B">
        <w:rPr>
          <w:rFonts w:ascii="Arial" w:hAnsi="Arial" w:cs="Arial"/>
          <w:color w:val="000000"/>
          <w:sz w:val="24"/>
          <w:szCs w:val="24"/>
          <w:shd w:val="clear" w:color="auto" w:fill="FFFFFF"/>
        </w:rPr>
        <w:t>Volmar</w:t>
      </w:r>
      <w:proofErr w:type="spellEnd"/>
      <w:r w:rsidRPr="006D793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Ribas (inclusive). Seguindo por este até sua foz no Rio Jaguari e por este até o ponto inicial.</w:t>
      </w: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D95B50" w:rsidRPr="006D793B" w:rsidRDefault="00D95B50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32299D" w:rsidRPr="006D793B" w:rsidRDefault="006E21B0" w:rsidP="0032299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ANEXO </w:t>
      </w:r>
      <w:r w:rsidR="0032299D" w:rsidRPr="006D793B">
        <w:rPr>
          <w:rFonts w:ascii="Arial" w:hAnsi="Arial" w:cs="Arial"/>
          <w:b/>
          <w:sz w:val="24"/>
          <w:szCs w:val="24"/>
        </w:rPr>
        <w:t>V</w:t>
      </w:r>
    </w:p>
    <w:p w:rsidR="0032299D" w:rsidRPr="006D793B" w:rsidRDefault="0032299D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>CRONOGRAMA</w:t>
      </w:r>
    </w:p>
    <w:p w:rsidR="0032299D" w:rsidRPr="006D793B" w:rsidRDefault="0032299D" w:rsidP="0032299D">
      <w:pPr>
        <w:jc w:val="center"/>
        <w:rPr>
          <w:rFonts w:ascii="Arial" w:hAnsi="Arial" w:cs="Arial"/>
          <w:b/>
          <w:sz w:val="24"/>
          <w:szCs w:val="24"/>
        </w:rPr>
      </w:pPr>
    </w:p>
    <w:p w:rsidR="0032299D" w:rsidRPr="006D793B" w:rsidRDefault="0032299D" w:rsidP="0032299D">
      <w:pPr>
        <w:jc w:val="center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>PROCESSO SELETIVO SIMPLIFICADO 0</w:t>
      </w:r>
      <w:r w:rsidR="006E21B0">
        <w:rPr>
          <w:rFonts w:ascii="Arial" w:hAnsi="Arial" w:cs="Arial"/>
          <w:b/>
          <w:sz w:val="24"/>
          <w:szCs w:val="24"/>
        </w:rPr>
        <w:t>1/2026</w:t>
      </w:r>
    </w:p>
    <w:p w:rsidR="009A69AE" w:rsidRPr="006D793B" w:rsidRDefault="009A69AE" w:rsidP="009A69AE">
      <w:pPr>
        <w:jc w:val="center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 xml:space="preserve">AGENTE COMUNITÁRO DE SAÚDE - MICROÁREA 05 </w:t>
      </w:r>
    </w:p>
    <w:p w:rsidR="009A69AE" w:rsidRPr="006D793B" w:rsidRDefault="009A69AE" w:rsidP="009A69AE">
      <w:pPr>
        <w:jc w:val="center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 xml:space="preserve">PROFESSOR ÁREA 2 – ENSINO FUNDAMENTAL 22 HORAS – ANOS FINAIS – </w:t>
      </w:r>
      <w:r w:rsidR="006645B5" w:rsidRPr="006D793B">
        <w:rPr>
          <w:rFonts w:ascii="Arial" w:hAnsi="Arial" w:cs="Arial"/>
          <w:b/>
          <w:sz w:val="24"/>
          <w:szCs w:val="24"/>
        </w:rPr>
        <w:t xml:space="preserve">GEOGRAFIA, </w:t>
      </w:r>
      <w:r w:rsidR="006645B5">
        <w:rPr>
          <w:rFonts w:ascii="Arial" w:hAnsi="Arial" w:cs="Arial"/>
          <w:b/>
          <w:sz w:val="24"/>
          <w:szCs w:val="24"/>
        </w:rPr>
        <w:t>MATEMATICA</w:t>
      </w:r>
      <w:r w:rsidR="006645B5" w:rsidRPr="006D793B">
        <w:rPr>
          <w:rFonts w:ascii="Arial" w:hAnsi="Arial" w:cs="Arial"/>
          <w:b/>
          <w:sz w:val="24"/>
          <w:szCs w:val="24"/>
        </w:rPr>
        <w:t xml:space="preserve"> E PORTUGUÊS</w:t>
      </w:r>
    </w:p>
    <w:p w:rsidR="0032299D" w:rsidRPr="006D793B" w:rsidRDefault="009A69AE" w:rsidP="009A69AE">
      <w:pPr>
        <w:jc w:val="center"/>
        <w:rPr>
          <w:rFonts w:ascii="Arial" w:hAnsi="Arial" w:cs="Arial"/>
          <w:b/>
          <w:sz w:val="24"/>
          <w:szCs w:val="24"/>
        </w:rPr>
      </w:pPr>
      <w:r w:rsidRPr="006D793B">
        <w:rPr>
          <w:rFonts w:ascii="Arial" w:hAnsi="Arial" w:cs="Arial"/>
          <w:b/>
          <w:sz w:val="24"/>
          <w:szCs w:val="24"/>
        </w:rPr>
        <w:t xml:space="preserve"> PROCURADOR JURÍDICO 20HS</w:t>
      </w:r>
    </w:p>
    <w:p w:rsidR="0032299D" w:rsidRPr="006D793B" w:rsidRDefault="0032299D" w:rsidP="0032299D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4"/>
        <w:gridCol w:w="1417"/>
        <w:gridCol w:w="2693"/>
      </w:tblGrid>
      <w:tr w:rsidR="0032299D" w:rsidRPr="006D793B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pStyle w:val="Default"/>
              <w:rPr>
                <w:rFonts w:ascii="Arial" w:hAnsi="Arial" w:cs="Arial"/>
              </w:rPr>
            </w:pPr>
            <w:r w:rsidRPr="006D793B">
              <w:rPr>
                <w:rFonts w:ascii="Arial" w:hAnsi="Arial" w:cs="Arial"/>
                <w:b/>
                <w:bCs/>
              </w:rPr>
              <w:t xml:space="preserve">Abertura das inscrições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pStyle w:val="Default"/>
              <w:jc w:val="center"/>
              <w:rPr>
                <w:rFonts w:ascii="Arial" w:hAnsi="Arial" w:cs="Arial"/>
              </w:rPr>
            </w:pPr>
            <w:r w:rsidRPr="006D793B">
              <w:rPr>
                <w:rFonts w:ascii="Arial" w:hAnsi="Arial" w:cs="Arial"/>
                <w:b/>
                <w:bCs/>
              </w:rPr>
              <w:t>03 dias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D793B" w:rsidRDefault="006E21B0" w:rsidP="006D793B">
            <w:pPr>
              <w:pStyle w:val="Default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02, 03 e 04/03/2026</w:t>
            </w:r>
          </w:p>
        </w:tc>
      </w:tr>
      <w:tr w:rsidR="0032299D" w:rsidRPr="006D793B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pStyle w:val="Default"/>
              <w:rPr>
                <w:rFonts w:ascii="Arial" w:hAnsi="Arial" w:cs="Arial"/>
              </w:rPr>
            </w:pPr>
            <w:r w:rsidRPr="006D793B">
              <w:rPr>
                <w:rFonts w:ascii="Arial" w:hAnsi="Arial" w:cs="Arial"/>
                <w:b/>
                <w:bCs/>
              </w:rPr>
              <w:t xml:space="preserve">Publicação dos inscritos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pStyle w:val="Default"/>
              <w:jc w:val="center"/>
              <w:rPr>
                <w:rFonts w:ascii="Arial" w:hAnsi="Arial" w:cs="Arial"/>
              </w:rPr>
            </w:pPr>
            <w:r w:rsidRPr="006D793B">
              <w:rPr>
                <w:rFonts w:ascii="Arial" w:hAnsi="Arial" w:cs="Arial"/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D793B" w:rsidRDefault="006E21B0" w:rsidP="006D793B">
            <w:pPr>
              <w:pStyle w:val="Default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05/03/2026</w:t>
            </w:r>
          </w:p>
        </w:tc>
      </w:tr>
      <w:tr w:rsidR="0032299D" w:rsidRPr="006D793B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pStyle w:val="Default"/>
              <w:rPr>
                <w:rFonts w:ascii="Arial" w:hAnsi="Arial" w:cs="Arial"/>
              </w:rPr>
            </w:pPr>
            <w:r w:rsidRPr="006D793B">
              <w:rPr>
                <w:rFonts w:ascii="Arial" w:hAnsi="Arial" w:cs="Arial"/>
                <w:b/>
                <w:bCs/>
              </w:rPr>
              <w:t xml:space="preserve">Analise dos currículos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pStyle w:val="Default"/>
              <w:jc w:val="center"/>
              <w:rPr>
                <w:rFonts w:ascii="Arial" w:hAnsi="Arial" w:cs="Arial"/>
              </w:rPr>
            </w:pPr>
            <w:r w:rsidRPr="006D793B">
              <w:rPr>
                <w:rFonts w:ascii="Arial" w:hAnsi="Arial" w:cs="Arial"/>
                <w:b/>
                <w:bCs/>
              </w:rPr>
              <w:t>03 dias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D793B" w:rsidRDefault="006E21B0" w:rsidP="006D793B">
            <w:pPr>
              <w:pStyle w:val="Default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05, 06 e 09/03/2026</w:t>
            </w:r>
          </w:p>
        </w:tc>
      </w:tr>
      <w:tr w:rsidR="0032299D" w:rsidRPr="006D793B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pStyle w:val="Default"/>
              <w:rPr>
                <w:rFonts w:ascii="Arial" w:hAnsi="Arial" w:cs="Arial"/>
              </w:rPr>
            </w:pPr>
            <w:r w:rsidRPr="006D793B">
              <w:rPr>
                <w:rFonts w:ascii="Arial" w:hAnsi="Arial" w:cs="Arial"/>
                <w:b/>
                <w:bCs/>
              </w:rPr>
              <w:t xml:space="preserve">Publicação do resultado preliminar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pStyle w:val="Default"/>
              <w:jc w:val="center"/>
              <w:rPr>
                <w:rFonts w:ascii="Arial" w:hAnsi="Arial" w:cs="Arial"/>
              </w:rPr>
            </w:pPr>
            <w:r w:rsidRPr="006D793B">
              <w:rPr>
                <w:rFonts w:ascii="Arial" w:hAnsi="Arial" w:cs="Arial"/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D793B" w:rsidRDefault="006E21B0" w:rsidP="006D793B">
            <w:pPr>
              <w:pStyle w:val="Default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10/03/2026</w:t>
            </w:r>
          </w:p>
        </w:tc>
      </w:tr>
      <w:tr w:rsidR="0032299D" w:rsidRPr="006D793B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pStyle w:val="Default"/>
              <w:rPr>
                <w:rFonts w:ascii="Arial" w:hAnsi="Arial" w:cs="Arial"/>
              </w:rPr>
            </w:pPr>
            <w:r w:rsidRPr="006D793B">
              <w:rPr>
                <w:rFonts w:ascii="Arial" w:hAnsi="Arial" w:cs="Arial"/>
                <w:b/>
                <w:bCs/>
              </w:rPr>
              <w:t xml:space="preserve">Recurso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pStyle w:val="Default"/>
              <w:jc w:val="center"/>
              <w:rPr>
                <w:rFonts w:ascii="Arial" w:hAnsi="Arial" w:cs="Arial"/>
              </w:rPr>
            </w:pPr>
            <w:r w:rsidRPr="006D793B">
              <w:rPr>
                <w:rFonts w:ascii="Arial" w:hAnsi="Arial" w:cs="Arial"/>
                <w:b/>
                <w:bCs/>
              </w:rPr>
              <w:t>02 dias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D793B" w:rsidRDefault="006E21B0" w:rsidP="006D793B">
            <w:pPr>
              <w:pStyle w:val="Default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11 e 12/03/2026</w:t>
            </w:r>
          </w:p>
        </w:tc>
      </w:tr>
      <w:tr w:rsidR="0032299D" w:rsidRPr="006D793B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pStyle w:val="Default"/>
              <w:rPr>
                <w:rFonts w:ascii="Arial" w:hAnsi="Arial" w:cs="Arial"/>
              </w:rPr>
            </w:pPr>
            <w:r w:rsidRPr="006D793B">
              <w:rPr>
                <w:rFonts w:ascii="Arial" w:hAnsi="Arial" w:cs="Arial"/>
                <w:b/>
                <w:bCs/>
              </w:rPr>
              <w:t xml:space="preserve">Julgamento de recursos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pStyle w:val="Default"/>
              <w:jc w:val="center"/>
              <w:rPr>
                <w:rFonts w:ascii="Arial" w:hAnsi="Arial" w:cs="Arial"/>
              </w:rPr>
            </w:pPr>
            <w:r w:rsidRPr="006D793B">
              <w:rPr>
                <w:rFonts w:ascii="Arial" w:hAnsi="Arial" w:cs="Arial"/>
                <w:b/>
                <w:bCs/>
              </w:rPr>
              <w:t>02 dias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D793B" w:rsidRDefault="006E21B0" w:rsidP="006D793B">
            <w:pPr>
              <w:pStyle w:val="Default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13 e 16/03/2026</w:t>
            </w:r>
          </w:p>
        </w:tc>
      </w:tr>
      <w:tr w:rsidR="0032299D" w:rsidRPr="006D793B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pStyle w:val="Default"/>
              <w:rPr>
                <w:rFonts w:ascii="Arial" w:hAnsi="Arial" w:cs="Arial"/>
              </w:rPr>
            </w:pPr>
            <w:r w:rsidRPr="006D793B">
              <w:rPr>
                <w:rFonts w:ascii="Arial" w:hAnsi="Arial" w:cs="Arial"/>
                <w:b/>
                <w:bCs/>
              </w:rPr>
              <w:t xml:space="preserve">Publicação classificação após julgamento de recursos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pStyle w:val="Default"/>
              <w:jc w:val="center"/>
              <w:rPr>
                <w:rFonts w:ascii="Arial" w:hAnsi="Arial" w:cs="Arial"/>
              </w:rPr>
            </w:pPr>
            <w:r w:rsidRPr="006D793B">
              <w:rPr>
                <w:rFonts w:ascii="Arial" w:hAnsi="Arial" w:cs="Arial"/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D793B" w:rsidRDefault="006E21B0" w:rsidP="006D793B">
            <w:pPr>
              <w:pStyle w:val="Default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16/03/2026</w:t>
            </w:r>
          </w:p>
        </w:tc>
      </w:tr>
      <w:tr w:rsidR="0032299D" w:rsidRPr="006D793B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pStyle w:val="Default"/>
              <w:rPr>
                <w:rFonts w:ascii="Arial" w:hAnsi="Arial" w:cs="Arial"/>
              </w:rPr>
            </w:pPr>
            <w:r w:rsidRPr="006D793B">
              <w:rPr>
                <w:rFonts w:ascii="Arial" w:hAnsi="Arial" w:cs="Arial"/>
                <w:b/>
                <w:bCs/>
              </w:rPr>
              <w:t xml:space="preserve">Sorteio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pStyle w:val="Default"/>
              <w:jc w:val="center"/>
              <w:rPr>
                <w:rFonts w:ascii="Arial" w:hAnsi="Arial" w:cs="Arial"/>
              </w:rPr>
            </w:pPr>
            <w:r w:rsidRPr="006D793B">
              <w:rPr>
                <w:rFonts w:ascii="Arial" w:hAnsi="Arial" w:cs="Arial"/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D793B" w:rsidRDefault="006E21B0" w:rsidP="006D793B">
            <w:pPr>
              <w:pStyle w:val="Default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17/03/2026</w:t>
            </w:r>
          </w:p>
        </w:tc>
      </w:tr>
      <w:tr w:rsidR="0032299D" w:rsidRPr="006D793B" w:rsidTr="006D793B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pStyle w:val="Default"/>
              <w:rPr>
                <w:rFonts w:ascii="Arial" w:hAnsi="Arial" w:cs="Arial"/>
              </w:rPr>
            </w:pPr>
            <w:r w:rsidRPr="006D793B">
              <w:rPr>
                <w:rFonts w:ascii="Arial" w:hAnsi="Arial" w:cs="Arial"/>
                <w:b/>
                <w:bCs/>
              </w:rPr>
              <w:t xml:space="preserve">Publicação do resultado final homologação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99D" w:rsidRPr="006D793B" w:rsidRDefault="0032299D" w:rsidP="006D793B">
            <w:pPr>
              <w:pStyle w:val="Default"/>
              <w:jc w:val="center"/>
              <w:rPr>
                <w:rFonts w:ascii="Arial" w:hAnsi="Arial" w:cs="Arial"/>
              </w:rPr>
            </w:pPr>
            <w:r w:rsidRPr="006D793B">
              <w:rPr>
                <w:rFonts w:ascii="Arial" w:hAnsi="Arial" w:cs="Arial"/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D" w:rsidRPr="006D793B" w:rsidRDefault="006E21B0" w:rsidP="006D793B">
            <w:pPr>
              <w:pStyle w:val="Default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18/03/2026</w:t>
            </w:r>
          </w:p>
        </w:tc>
      </w:tr>
    </w:tbl>
    <w:p w:rsidR="0032299D" w:rsidRPr="006D793B" w:rsidRDefault="0032299D" w:rsidP="0032299D">
      <w:pPr>
        <w:rPr>
          <w:rFonts w:ascii="Arial" w:hAnsi="Arial" w:cs="Arial"/>
          <w:b/>
          <w:sz w:val="24"/>
          <w:szCs w:val="24"/>
        </w:rPr>
      </w:pPr>
    </w:p>
    <w:p w:rsidR="0032299D" w:rsidRPr="006D793B" w:rsidRDefault="0032299D" w:rsidP="0032299D">
      <w:pPr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rPr>
          <w:rFonts w:ascii="Arial" w:hAnsi="Arial" w:cs="Arial"/>
          <w:sz w:val="24"/>
          <w:szCs w:val="24"/>
        </w:rPr>
      </w:pPr>
    </w:p>
    <w:p w:rsidR="0032299D" w:rsidRPr="006D793B" w:rsidRDefault="0032299D" w:rsidP="0032299D">
      <w:pPr>
        <w:rPr>
          <w:rFonts w:ascii="Arial" w:hAnsi="Arial" w:cs="Arial"/>
        </w:rPr>
      </w:pPr>
    </w:p>
    <w:p w:rsidR="00CE30A9" w:rsidRPr="006D793B" w:rsidRDefault="00CE30A9">
      <w:pPr>
        <w:rPr>
          <w:rFonts w:ascii="Arial" w:hAnsi="Arial" w:cs="Arial"/>
        </w:rPr>
      </w:pPr>
    </w:p>
    <w:sectPr w:rsidR="00CE30A9" w:rsidRPr="006D793B" w:rsidSect="006D793B">
      <w:headerReference w:type="default" r:id="rId12"/>
      <w:pgSz w:w="11906" w:h="16838"/>
      <w:pgMar w:top="1134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377" w:rsidRDefault="00571377">
      <w:r>
        <w:separator/>
      </w:r>
    </w:p>
  </w:endnote>
  <w:endnote w:type="continuationSeparator" w:id="0">
    <w:p w:rsidR="00571377" w:rsidRDefault="0057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377" w:rsidRDefault="00571377">
      <w:r>
        <w:separator/>
      </w:r>
    </w:p>
  </w:footnote>
  <w:footnote w:type="continuationSeparator" w:id="0">
    <w:p w:rsidR="00571377" w:rsidRDefault="005713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6BB" w:rsidRPr="00271053" w:rsidRDefault="002156BB" w:rsidP="006D793B">
    <w:pPr>
      <w:jc w:val="center"/>
      <w:rPr>
        <w:rFonts w:ascii="Microsoft PhagsPa" w:hAnsi="Microsoft PhagsPa"/>
        <w:b/>
        <w:sz w:val="16"/>
        <w:szCs w:val="16"/>
      </w:rPr>
    </w:pPr>
  </w:p>
  <w:p w:rsidR="002156BB" w:rsidRDefault="002156BB" w:rsidP="006D793B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6E02EA11" wp14:editId="00DA7E7F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156BB" w:rsidRPr="00271053" w:rsidRDefault="002156BB" w:rsidP="006D793B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2156BB" w:rsidRDefault="002156BB" w:rsidP="006D793B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2156BB" w:rsidRDefault="002156BB" w:rsidP="006D793B">
    <w:pPr>
      <w:jc w:val="center"/>
      <w:rPr>
        <w:b/>
        <w:i/>
      </w:rPr>
    </w:pPr>
    <w:r>
      <w:rPr>
        <w:b/>
        <w:i/>
      </w:rPr>
      <w:t>“Terra de lutas e conquistas”</w:t>
    </w:r>
  </w:p>
  <w:p w:rsidR="002156BB" w:rsidRDefault="002156BB" w:rsidP="006D793B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2156BB" w:rsidRDefault="002156BB" w:rsidP="006D793B">
    <w:pPr>
      <w:pStyle w:val="Cabealho"/>
      <w:ind w:right="360"/>
      <w:jc w:val="center"/>
      <w:rPr>
        <w:b/>
        <w:i/>
      </w:rPr>
    </w:pPr>
    <w:r>
      <w:rPr>
        <w:b/>
        <w:i/>
      </w:rPr>
      <w:t xml:space="preserve">Rua Barão do Trunfo, 193 - CEP 98175-000 - Jari – </w:t>
    </w:r>
    <w:proofErr w:type="gramStart"/>
    <w:r>
      <w:rPr>
        <w:b/>
        <w:i/>
      </w:rPr>
      <w:t>RS  fone</w:t>
    </w:r>
    <w:proofErr w:type="gramEnd"/>
    <w:r>
      <w:rPr>
        <w:b/>
        <w:i/>
      </w:rPr>
      <w:t>/ fax  0XX55 3272 9030, 3272 9032</w:t>
    </w:r>
  </w:p>
  <w:p w:rsidR="002156BB" w:rsidRDefault="002156BB" w:rsidP="006D793B">
    <w:pPr>
      <w:pStyle w:val="Cabealho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F2405"/>
    <w:multiLevelType w:val="hybridMultilevel"/>
    <w:tmpl w:val="E8FEFD2A"/>
    <w:lvl w:ilvl="0" w:tplc="E506B69A">
      <w:start w:val="1"/>
      <w:numFmt w:val="decimal"/>
      <w:lvlText w:val="%1."/>
      <w:lvlJc w:val="left"/>
      <w:pPr>
        <w:ind w:left="1494" w:hanging="360"/>
      </w:p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>
      <w:start w:val="1"/>
      <w:numFmt w:val="lowerLetter"/>
      <w:lvlText w:val="%5."/>
      <w:lvlJc w:val="left"/>
      <w:pPr>
        <w:ind w:left="4374" w:hanging="360"/>
      </w:pPr>
    </w:lvl>
    <w:lvl w:ilvl="5" w:tplc="0416001B">
      <w:start w:val="1"/>
      <w:numFmt w:val="lowerRoman"/>
      <w:lvlText w:val="%6."/>
      <w:lvlJc w:val="right"/>
      <w:pPr>
        <w:ind w:left="5094" w:hanging="180"/>
      </w:pPr>
    </w:lvl>
    <w:lvl w:ilvl="6" w:tplc="0416000F">
      <w:start w:val="1"/>
      <w:numFmt w:val="decimal"/>
      <w:lvlText w:val="%7."/>
      <w:lvlJc w:val="left"/>
      <w:pPr>
        <w:ind w:left="5814" w:hanging="360"/>
      </w:pPr>
    </w:lvl>
    <w:lvl w:ilvl="7" w:tplc="04160019">
      <w:start w:val="1"/>
      <w:numFmt w:val="lowerLetter"/>
      <w:lvlText w:val="%8."/>
      <w:lvlJc w:val="left"/>
      <w:pPr>
        <w:ind w:left="6534" w:hanging="360"/>
      </w:pPr>
    </w:lvl>
    <w:lvl w:ilvl="8" w:tplc="0416001B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99D"/>
    <w:rsid w:val="000514ED"/>
    <w:rsid w:val="001E68A3"/>
    <w:rsid w:val="002156BB"/>
    <w:rsid w:val="0023587A"/>
    <w:rsid w:val="0032299D"/>
    <w:rsid w:val="003B04B1"/>
    <w:rsid w:val="003F5F44"/>
    <w:rsid w:val="00454957"/>
    <w:rsid w:val="004B769E"/>
    <w:rsid w:val="00571377"/>
    <w:rsid w:val="006645B5"/>
    <w:rsid w:val="006D5FE2"/>
    <w:rsid w:val="006D793B"/>
    <w:rsid w:val="006E21B0"/>
    <w:rsid w:val="00757977"/>
    <w:rsid w:val="007A0D85"/>
    <w:rsid w:val="008B7CA1"/>
    <w:rsid w:val="009A69AE"/>
    <w:rsid w:val="009F636D"/>
    <w:rsid w:val="00A433DD"/>
    <w:rsid w:val="00A729DD"/>
    <w:rsid w:val="00A82CFF"/>
    <w:rsid w:val="00AD7C69"/>
    <w:rsid w:val="00B63D8C"/>
    <w:rsid w:val="00C71F40"/>
    <w:rsid w:val="00CE30A9"/>
    <w:rsid w:val="00D83880"/>
    <w:rsid w:val="00D95B50"/>
    <w:rsid w:val="00DB0457"/>
    <w:rsid w:val="00DF4658"/>
    <w:rsid w:val="00F10D85"/>
    <w:rsid w:val="00FA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A5619"/>
  <w15:chartTrackingRefBased/>
  <w15:docId w15:val="{FDD744FB-7D30-4FC2-A28D-F187359D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9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32299D"/>
    <w:pPr>
      <w:keepNext/>
      <w:jc w:val="center"/>
      <w:outlineLvl w:val="1"/>
    </w:pPr>
    <w:rPr>
      <w:b/>
      <w:sz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32299D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Hyperlink">
    <w:name w:val="Hyperlink"/>
    <w:unhideWhenUsed/>
    <w:rsid w:val="0032299D"/>
    <w:rPr>
      <w:color w:val="0563C1"/>
      <w:u w:val="single"/>
    </w:rPr>
  </w:style>
  <w:style w:type="paragraph" w:styleId="Subttulo">
    <w:name w:val="Subtitle"/>
    <w:basedOn w:val="Normal"/>
    <w:link w:val="SubttuloChar"/>
    <w:qFormat/>
    <w:rsid w:val="0032299D"/>
    <w:pPr>
      <w:jc w:val="center"/>
    </w:pPr>
    <w:rPr>
      <w:b/>
      <w:bCs/>
      <w:i/>
      <w:iCs/>
      <w:sz w:val="32"/>
    </w:rPr>
  </w:style>
  <w:style w:type="character" w:customStyle="1" w:styleId="SubttuloChar">
    <w:name w:val="Subtítulo Char"/>
    <w:basedOn w:val="Fontepargpadro"/>
    <w:link w:val="Subttulo"/>
    <w:rsid w:val="0032299D"/>
    <w:rPr>
      <w:rFonts w:ascii="Times New Roman" w:eastAsia="Times New Roman" w:hAnsi="Times New Roman" w:cs="Times New Roman"/>
      <w:b/>
      <w:bCs/>
      <w:i/>
      <w:iCs/>
      <w:sz w:val="32"/>
      <w:szCs w:val="20"/>
      <w:lang w:eastAsia="pt-BR"/>
    </w:rPr>
  </w:style>
  <w:style w:type="paragraph" w:customStyle="1" w:styleId="Corpodetexto28">
    <w:name w:val="Corpo de texto 28"/>
    <w:basedOn w:val="Normal"/>
    <w:rsid w:val="0032299D"/>
    <w:pPr>
      <w:overflowPunct w:val="0"/>
      <w:autoSpaceDE w:val="0"/>
      <w:autoSpaceDN w:val="0"/>
      <w:adjustRightInd w:val="0"/>
      <w:ind w:left="1134"/>
    </w:pPr>
    <w:rPr>
      <w:sz w:val="24"/>
    </w:rPr>
  </w:style>
  <w:style w:type="table" w:styleId="Tabelacomgrade">
    <w:name w:val="Table Grid"/>
    <w:basedOn w:val="Tabelanormal"/>
    <w:uiPriority w:val="39"/>
    <w:rsid w:val="0032299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3229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2299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3229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2299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3229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82CF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CF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ri.rs.gov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ari.rs.gov.br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ari.cespro.com.br/visualizarDiploma.php?cdMunicipio=7604&amp;cdDiploma=20131892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jari.cespro.com.br/visualizarDiploma.php?cdMunicipio=7604&amp;cdDiploma=201318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jari.rs.gov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18</Pages>
  <Words>4764</Words>
  <Characters>25729</Characters>
  <Application>Microsoft Office Word</Application>
  <DocSecurity>0</DocSecurity>
  <Lines>214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5</cp:revision>
  <cp:lastPrinted>2026-02-25T14:25:00Z</cp:lastPrinted>
  <dcterms:created xsi:type="dcterms:W3CDTF">2026-02-24T12:01:00Z</dcterms:created>
  <dcterms:modified xsi:type="dcterms:W3CDTF">2026-02-25T14:25:00Z</dcterms:modified>
</cp:coreProperties>
</file>