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3C51C6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264A7">
        <w:rPr>
          <w:b/>
          <w:sz w:val="32"/>
          <w:szCs w:val="32"/>
        </w:rPr>
        <w:t>6431</w:t>
      </w:r>
      <w:r>
        <w:rPr>
          <w:b/>
          <w:sz w:val="32"/>
          <w:szCs w:val="32"/>
        </w:rPr>
        <w:t xml:space="preserve">, de </w:t>
      </w:r>
      <w:r w:rsidR="004264A7">
        <w:rPr>
          <w:b/>
          <w:sz w:val="32"/>
          <w:szCs w:val="32"/>
        </w:rPr>
        <w:t>1</w:t>
      </w:r>
      <w:r w:rsidR="002A4591">
        <w:rPr>
          <w:b/>
          <w:sz w:val="32"/>
          <w:szCs w:val="32"/>
        </w:rPr>
        <w:t>0</w:t>
      </w:r>
      <w:r w:rsidR="007143E4">
        <w:rPr>
          <w:b/>
          <w:sz w:val="32"/>
          <w:szCs w:val="32"/>
        </w:rPr>
        <w:t xml:space="preserve"> de </w:t>
      </w:r>
      <w:r w:rsidR="004264A7">
        <w:rPr>
          <w:b/>
          <w:sz w:val="32"/>
          <w:szCs w:val="32"/>
        </w:rPr>
        <w:t>março</w:t>
      </w:r>
      <w:r w:rsidR="008F14EB">
        <w:rPr>
          <w:b/>
          <w:sz w:val="32"/>
          <w:szCs w:val="32"/>
        </w:rPr>
        <w:t xml:space="preserve"> </w:t>
      </w:r>
      <w:r w:rsidR="004264A7">
        <w:rPr>
          <w:b/>
          <w:sz w:val="32"/>
          <w:szCs w:val="32"/>
        </w:rPr>
        <w:t>de 2026</w:t>
      </w:r>
    </w:p>
    <w:p w:rsidR="00BF6D9C" w:rsidRPr="003C51C6" w:rsidRDefault="00BF6D9C" w:rsidP="003C51C6">
      <w:pPr>
        <w:pStyle w:val="Recuodecorpodetexto2"/>
        <w:ind w:left="284" w:right="284" w:firstLine="0"/>
        <w:rPr>
          <w:sz w:val="16"/>
          <w:szCs w:val="32"/>
        </w:rPr>
      </w:pPr>
    </w:p>
    <w:p w:rsidR="00AE6474" w:rsidRPr="007B5FE7" w:rsidRDefault="004B19FE" w:rsidP="002A4591">
      <w:pPr>
        <w:pStyle w:val="Recuodecorpodetexto2"/>
        <w:ind w:left="284" w:right="284" w:firstLine="992"/>
        <w:jc w:val="right"/>
        <w:rPr>
          <w:sz w:val="20"/>
          <w:szCs w:val="22"/>
        </w:rPr>
      </w:pPr>
      <w:r w:rsidRPr="007B5FE7">
        <w:rPr>
          <w:sz w:val="20"/>
          <w:szCs w:val="22"/>
        </w:rPr>
        <w:t xml:space="preserve">DESIGNA COMISSAO </w:t>
      </w:r>
      <w:r w:rsidR="00AE6474" w:rsidRPr="007B5FE7">
        <w:rPr>
          <w:sz w:val="20"/>
          <w:szCs w:val="22"/>
        </w:rPr>
        <w:t>DE INVENTÁRIO</w:t>
      </w:r>
      <w:r w:rsidR="002A4591">
        <w:rPr>
          <w:sz w:val="20"/>
          <w:szCs w:val="22"/>
        </w:rPr>
        <w:t xml:space="preserve"> E AVALIAÇÃO</w:t>
      </w:r>
      <w:r w:rsidR="00AE6474" w:rsidRPr="007B5FE7">
        <w:rPr>
          <w:sz w:val="20"/>
          <w:szCs w:val="22"/>
        </w:rPr>
        <w:t xml:space="preserve"> PATRIMONIAL</w:t>
      </w:r>
    </w:p>
    <w:p w:rsidR="00BF6D9C" w:rsidRPr="007B5FE7" w:rsidRDefault="002A4591" w:rsidP="003C51C6">
      <w:pPr>
        <w:pStyle w:val="Recuodecorpodetexto2"/>
        <w:ind w:left="284" w:right="284" w:firstLine="992"/>
        <w:jc w:val="right"/>
        <w:rPr>
          <w:sz w:val="24"/>
        </w:rPr>
      </w:pPr>
      <w:r>
        <w:rPr>
          <w:sz w:val="20"/>
          <w:szCs w:val="22"/>
        </w:rPr>
        <w:t xml:space="preserve">  </w:t>
      </w:r>
      <w:r w:rsidRPr="007B5FE7">
        <w:rPr>
          <w:sz w:val="20"/>
          <w:szCs w:val="22"/>
        </w:rPr>
        <w:t xml:space="preserve">DE BENS </w:t>
      </w:r>
      <w:r w:rsidR="00AE6474" w:rsidRPr="007B5FE7">
        <w:rPr>
          <w:sz w:val="20"/>
          <w:szCs w:val="22"/>
        </w:rPr>
        <w:t>MÓVEIS E IMÓVEIS DO MUNICÍPIO E CEDIDOS</w:t>
      </w:r>
      <w:r w:rsidR="004B19FE" w:rsidRPr="007B5FE7">
        <w:rPr>
          <w:sz w:val="20"/>
          <w:szCs w:val="22"/>
        </w:rPr>
        <w:t xml:space="preserve"> </w:t>
      </w:r>
      <w:r w:rsidR="00BF6D9C" w:rsidRPr="007B5FE7">
        <w:rPr>
          <w:sz w:val="24"/>
        </w:rPr>
        <w:tab/>
      </w:r>
      <w:r w:rsidR="00BF6D9C" w:rsidRPr="007B5FE7">
        <w:rPr>
          <w:sz w:val="24"/>
        </w:rPr>
        <w:tab/>
      </w:r>
    </w:p>
    <w:p w:rsidR="00BF6D9C" w:rsidRPr="007B5FE7" w:rsidRDefault="00BF6D9C" w:rsidP="00D74F40">
      <w:pPr>
        <w:spacing w:line="276" w:lineRule="auto"/>
        <w:ind w:left="284" w:right="284"/>
        <w:jc w:val="both"/>
        <w:rPr>
          <w:sz w:val="16"/>
        </w:rPr>
      </w:pPr>
    </w:p>
    <w:p w:rsidR="00BF6D9C" w:rsidRPr="004264A7" w:rsidRDefault="004264A7" w:rsidP="00EA70E9">
      <w:pPr>
        <w:spacing w:before="240" w:line="276" w:lineRule="auto"/>
        <w:ind w:left="284" w:right="284" w:firstLine="99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176A12" w:rsidRDefault="005C181A" w:rsidP="00EA70E9">
      <w:pPr>
        <w:spacing w:before="240" w:line="276" w:lineRule="auto"/>
        <w:ind w:left="284" w:right="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4B19FE">
        <w:rPr>
          <w:b/>
          <w:sz w:val="28"/>
          <w:szCs w:val="28"/>
        </w:rPr>
        <w:t>DESIGNA</w:t>
      </w:r>
      <w:r w:rsidR="008F14EB">
        <w:rPr>
          <w:b/>
          <w:sz w:val="28"/>
          <w:szCs w:val="28"/>
        </w:rPr>
        <w:t>R</w:t>
      </w:r>
      <w:r w:rsidR="0031490D">
        <w:rPr>
          <w:sz w:val="28"/>
          <w:szCs w:val="28"/>
        </w:rPr>
        <w:t xml:space="preserve"> </w:t>
      </w:r>
      <w:r w:rsidR="00EB533B">
        <w:rPr>
          <w:sz w:val="28"/>
          <w:szCs w:val="28"/>
        </w:rPr>
        <w:t xml:space="preserve">os </w:t>
      </w:r>
      <w:r w:rsidRPr="00F252F7">
        <w:rPr>
          <w:sz w:val="28"/>
          <w:szCs w:val="28"/>
        </w:rPr>
        <w:t>servidor</w:t>
      </w:r>
      <w:r w:rsidR="00EB533B">
        <w:rPr>
          <w:sz w:val="28"/>
          <w:szCs w:val="28"/>
        </w:rPr>
        <w:t xml:space="preserve">es </w:t>
      </w:r>
      <w:r w:rsidR="006302CB">
        <w:rPr>
          <w:sz w:val="28"/>
          <w:szCs w:val="28"/>
        </w:rPr>
        <w:t>a</w:t>
      </w:r>
      <w:r w:rsidR="00EB533B">
        <w:rPr>
          <w:sz w:val="28"/>
          <w:szCs w:val="28"/>
        </w:rPr>
        <w:t xml:space="preserve">baixo relacionados para </w:t>
      </w:r>
      <w:r w:rsidR="0035278D">
        <w:rPr>
          <w:sz w:val="28"/>
          <w:szCs w:val="28"/>
        </w:rPr>
        <w:t>efetuarem o inventário</w:t>
      </w:r>
      <w:r w:rsidR="002A4591">
        <w:rPr>
          <w:sz w:val="28"/>
          <w:szCs w:val="28"/>
        </w:rPr>
        <w:t xml:space="preserve"> e avaliação</w:t>
      </w:r>
      <w:r w:rsidR="0035278D">
        <w:rPr>
          <w:sz w:val="28"/>
          <w:szCs w:val="28"/>
        </w:rPr>
        <w:t xml:space="preserve"> dos bens móveis e imóveis pertencentes ao </w:t>
      </w:r>
      <w:r w:rsidR="009E75FD">
        <w:rPr>
          <w:sz w:val="28"/>
          <w:szCs w:val="28"/>
        </w:rPr>
        <w:t>Município</w:t>
      </w:r>
      <w:r w:rsidR="0035278D">
        <w:rPr>
          <w:sz w:val="28"/>
          <w:szCs w:val="28"/>
        </w:rPr>
        <w:t xml:space="preserve"> e que lhe são cedidos:</w:t>
      </w:r>
    </w:p>
    <w:p w:rsidR="00645969" w:rsidRDefault="00F52B8E" w:rsidP="00176A12">
      <w:pPr>
        <w:spacing w:line="276" w:lineRule="auto"/>
        <w:ind w:left="284" w:right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Maicon Chaves Ribas</w:t>
      </w:r>
      <w:r w:rsidR="00645969">
        <w:rPr>
          <w:sz w:val="28"/>
          <w:szCs w:val="28"/>
        </w:rPr>
        <w:t xml:space="preserve">, </w:t>
      </w:r>
      <w:r w:rsidR="002A4591">
        <w:rPr>
          <w:sz w:val="28"/>
          <w:szCs w:val="28"/>
        </w:rPr>
        <w:t xml:space="preserve">Chefe do Departamento de </w:t>
      </w:r>
      <w:r>
        <w:rPr>
          <w:sz w:val="28"/>
          <w:szCs w:val="28"/>
        </w:rPr>
        <w:t>Compras</w:t>
      </w:r>
      <w:r w:rsidR="00645969">
        <w:rPr>
          <w:sz w:val="28"/>
          <w:szCs w:val="28"/>
        </w:rPr>
        <w:t>, matrícula funcional n.º</w:t>
      </w:r>
      <w:r w:rsidR="002A4591">
        <w:rPr>
          <w:sz w:val="28"/>
          <w:szCs w:val="28"/>
        </w:rPr>
        <w:t xml:space="preserve"> </w:t>
      </w:r>
      <w:r>
        <w:rPr>
          <w:sz w:val="28"/>
          <w:szCs w:val="28"/>
        </w:rPr>
        <w:t>573</w:t>
      </w:r>
      <w:r w:rsidR="00645969">
        <w:rPr>
          <w:sz w:val="28"/>
          <w:szCs w:val="28"/>
        </w:rPr>
        <w:t>;</w:t>
      </w:r>
    </w:p>
    <w:p w:rsidR="004264A7" w:rsidRDefault="004264A7" w:rsidP="00176A12">
      <w:pPr>
        <w:spacing w:line="276" w:lineRule="auto"/>
        <w:ind w:left="284" w:right="284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Villian</w:t>
      </w:r>
      <w:proofErr w:type="spellEnd"/>
      <w:r>
        <w:rPr>
          <w:b/>
          <w:sz w:val="28"/>
          <w:szCs w:val="28"/>
        </w:rPr>
        <w:t xml:space="preserve"> de Almeida Paz,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Agente Administrativo de Escola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matrícula funcional n.º 682;</w:t>
      </w:r>
    </w:p>
    <w:p w:rsidR="0035278D" w:rsidRDefault="004264A7" w:rsidP="009E75FD">
      <w:pPr>
        <w:spacing w:line="276" w:lineRule="auto"/>
        <w:ind w:left="284" w:right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Gislaine </w:t>
      </w:r>
      <w:proofErr w:type="spellStart"/>
      <w:r>
        <w:rPr>
          <w:b/>
          <w:sz w:val="28"/>
          <w:szCs w:val="28"/>
        </w:rPr>
        <w:t>Leida</w:t>
      </w:r>
      <w:proofErr w:type="spellEnd"/>
      <w:r>
        <w:rPr>
          <w:b/>
          <w:sz w:val="28"/>
          <w:szCs w:val="28"/>
        </w:rPr>
        <w:t xml:space="preserve"> Vidor </w:t>
      </w:r>
      <w:proofErr w:type="spellStart"/>
      <w:r>
        <w:rPr>
          <w:b/>
          <w:sz w:val="28"/>
          <w:szCs w:val="28"/>
        </w:rPr>
        <w:t>Possobom</w:t>
      </w:r>
      <w:proofErr w:type="spellEnd"/>
      <w:r w:rsidR="0035278D">
        <w:rPr>
          <w:sz w:val="28"/>
          <w:szCs w:val="28"/>
        </w:rPr>
        <w:t xml:space="preserve">, </w:t>
      </w:r>
      <w:r>
        <w:rPr>
          <w:sz w:val="28"/>
          <w:szCs w:val="28"/>
        </w:rPr>
        <w:t>recepcionista</w:t>
      </w:r>
      <w:r w:rsidR="0035278D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16</w:t>
      </w:r>
      <w:r w:rsidR="0035278D">
        <w:rPr>
          <w:sz w:val="28"/>
          <w:szCs w:val="28"/>
        </w:rPr>
        <w:t>;</w:t>
      </w:r>
    </w:p>
    <w:p w:rsidR="00645969" w:rsidRDefault="002A4591" w:rsidP="009E75FD">
      <w:pPr>
        <w:spacing w:line="276" w:lineRule="auto"/>
        <w:ind w:left="284" w:right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Thiago da Rosa Gama</w:t>
      </w:r>
      <w:r w:rsidR="00645969">
        <w:rPr>
          <w:sz w:val="28"/>
          <w:szCs w:val="28"/>
        </w:rPr>
        <w:t xml:space="preserve">, </w:t>
      </w:r>
      <w:r>
        <w:rPr>
          <w:sz w:val="28"/>
          <w:szCs w:val="28"/>
        </w:rPr>
        <w:t>Operário</w:t>
      </w:r>
      <w:r w:rsidR="00645969">
        <w:rPr>
          <w:sz w:val="28"/>
          <w:szCs w:val="28"/>
        </w:rPr>
        <w:t xml:space="preserve">, </w:t>
      </w:r>
      <w:r>
        <w:rPr>
          <w:sz w:val="28"/>
          <w:szCs w:val="28"/>
        </w:rPr>
        <w:t>matrícula funcional n.º 651</w:t>
      </w:r>
      <w:r w:rsidR="004264A7">
        <w:rPr>
          <w:sz w:val="28"/>
          <w:szCs w:val="28"/>
        </w:rPr>
        <w:t>;</w:t>
      </w:r>
    </w:p>
    <w:p w:rsidR="004264A7" w:rsidRDefault="004264A7" w:rsidP="009E75FD">
      <w:pPr>
        <w:spacing w:line="276" w:lineRule="auto"/>
        <w:ind w:left="284" w:right="284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Celito</w:t>
      </w:r>
      <w:proofErr w:type="spellEnd"/>
      <w:r>
        <w:rPr>
          <w:b/>
          <w:sz w:val="28"/>
          <w:szCs w:val="28"/>
        </w:rPr>
        <w:t xml:space="preserve"> Silva da Silva</w:t>
      </w:r>
      <w:r>
        <w:rPr>
          <w:sz w:val="28"/>
          <w:szCs w:val="28"/>
        </w:rPr>
        <w:t xml:space="preserve">, Operário, </w:t>
      </w:r>
      <w:r>
        <w:rPr>
          <w:sz w:val="28"/>
          <w:szCs w:val="28"/>
        </w:rPr>
        <w:t>matrícula funcional n.º 652</w:t>
      </w:r>
    </w:p>
    <w:p w:rsidR="005C181A" w:rsidRPr="00645969" w:rsidRDefault="007B5FE7" w:rsidP="00EA70E9">
      <w:pPr>
        <w:spacing w:before="240" w:line="276" w:lineRule="auto"/>
        <w:ind w:left="284" w:right="284" w:firstLine="992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F52B8E">
        <w:rPr>
          <w:sz w:val="28"/>
          <w:szCs w:val="28"/>
        </w:rPr>
        <w:t>º A Comissão será presidida pelo servidor</w:t>
      </w:r>
      <w:r>
        <w:rPr>
          <w:sz w:val="28"/>
          <w:szCs w:val="28"/>
        </w:rPr>
        <w:t xml:space="preserve"> </w:t>
      </w:r>
      <w:r w:rsidR="00F52B8E">
        <w:rPr>
          <w:b/>
          <w:sz w:val="28"/>
          <w:szCs w:val="28"/>
        </w:rPr>
        <w:t>Maicon Chaves Ribas</w:t>
      </w:r>
      <w:r>
        <w:rPr>
          <w:sz w:val="28"/>
          <w:szCs w:val="28"/>
        </w:rPr>
        <w:t xml:space="preserve"> e, deverá concluir os tra</w:t>
      </w:r>
      <w:r w:rsidR="00F52B8E">
        <w:rPr>
          <w:sz w:val="28"/>
          <w:szCs w:val="28"/>
        </w:rPr>
        <w:t>balhos designados no prazo de 30</w:t>
      </w:r>
      <w:r w:rsidR="002A4591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F52B8E">
        <w:rPr>
          <w:sz w:val="28"/>
          <w:szCs w:val="28"/>
        </w:rPr>
        <w:t>trinta</w:t>
      </w:r>
      <w:r>
        <w:rPr>
          <w:sz w:val="28"/>
          <w:szCs w:val="28"/>
        </w:rPr>
        <w:t>) dias a contar desta data.</w:t>
      </w:r>
    </w:p>
    <w:p w:rsidR="00645969" w:rsidRDefault="007B5FE7" w:rsidP="00EA70E9">
      <w:pPr>
        <w:spacing w:before="240" w:line="276" w:lineRule="auto"/>
        <w:ind w:left="284" w:right="284" w:firstLine="992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8F14EB">
        <w:rPr>
          <w:sz w:val="28"/>
          <w:szCs w:val="28"/>
        </w:rPr>
        <w:t>º</w:t>
      </w:r>
      <w:r w:rsidR="00645969">
        <w:rPr>
          <w:sz w:val="28"/>
          <w:szCs w:val="28"/>
        </w:rPr>
        <w:t xml:space="preserve"> Revogam-se as disposições contrárias, especialmente </w:t>
      </w:r>
      <w:r w:rsidR="00BB2B2D">
        <w:rPr>
          <w:sz w:val="28"/>
          <w:szCs w:val="28"/>
        </w:rPr>
        <w:t>a Portaria n.º 5681 de 15 de fevereiro de</w:t>
      </w:r>
      <w:bookmarkStart w:id="0" w:name="_GoBack"/>
      <w:bookmarkEnd w:id="0"/>
      <w:r w:rsidR="00BB2B2D">
        <w:rPr>
          <w:sz w:val="28"/>
          <w:szCs w:val="28"/>
        </w:rPr>
        <w:t xml:space="preserve"> 2024</w:t>
      </w:r>
      <w:r w:rsidR="00645969">
        <w:rPr>
          <w:sz w:val="28"/>
          <w:szCs w:val="28"/>
        </w:rPr>
        <w:t>.</w:t>
      </w:r>
    </w:p>
    <w:p w:rsidR="00645969" w:rsidRPr="00176A12" w:rsidRDefault="00645969" w:rsidP="00EA70E9">
      <w:pPr>
        <w:spacing w:line="276" w:lineRule="auto"/>
        <w:ind w:left="284" w:right="284" w:firstLine="992"/>
        <w:jc w:val="both"/>
        <w:rPr>
          <w:sz w:val="14"/>
          <w:szCs w:val="28"/>
        </w:rPr>
      </w:pPr>
    </w:p>
    <w:p w:rsidR="005C181A" w:rsidRDefault="005C181A" w:rsidP="00EA70E9">
      <w:pPr>
        <w:spacing w:line="276" w:lineRule="auto"/>
        <w:ind w:left="284" w:right="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7B5FE7">
        <w:rPr>
          <w:sz w:val="28"/>
          <w:szCs w:val="28"/>
        </w:rPr>
        <w:t>4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176A12" w:rsidRDefault="00176A12" w:rsidP="00D74F40">
      <w:pPr>
        <w:spacing w:line="276" w:lineRule="auto"/>
        <w:ind w:left="284" w:right="284" w:firstLine="992"/>
        <w:jc w:val="both"/>
        <w:rPr>
          <w:sz w:val="28"/>
          <w:szCs w:val="28"/>
        </w:rPr>
      </w:pPr>
    </w:p>
    <w:p w:rsidR="0030591C" w:rsidRPr="00A51DA6" w:rsidRDefault="0030591C" w:rsidP="003C51C6">
      <w:pPr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4264A7">
        <w:rPr>
          <w:sz w:val="28"/>
        </w:rPr>
        <w:t>10</w:t>
      </w:r>
      <w:r w:rsidRPr="00A51DA6">
        <w:rPr>
          <w:sz w:val="28"/>
        </w:rPr>
        <w:t xml:space="preserve"> de </w:t>
      </w:r>
      <w:r w:rsidR="004264A7">
        <w:rPr>
          <w:sz w:val="28"/>
        </w:rPr>
        <w:t>março de 2026.</w:t>
      </w:r>
    </w:p>
    <w:p w:rsidR="00BF6D9C" w:rsidRDefault="00BF6D9C" w:rsidP="003C51C6">
      <w:pPr>
        <w:ind w:left="426" w:right="851" w:firstLine="992"/>
        <w:jc w:val="both"/>
        <w:rPr>
          <w:sz w:val="28"/>
        </w:rPr>
      </w:pPr>
    </w:p>
    <w:p w:rsidR="00BF6D9C" w:rsidRDefault="00BF6D9C" w:rsidP="003C51C6">
      <w:pPr>
        <w:ind w:left="426" w:right="851" w:firstLine="992"/>
        <w:jc w:val="center"/>
        <w:rPr>
          <w:sz w:val="28"/>
        </w:rPr>
      </w:pPr>
    </w:p>
    <w:p w:rsidR="00A51DA6" w:rsidRDefault="00A51DA6" w:rsidP="003C51C6">
      <w:pPr>
        <w:ind w:left="426" w:right="851" w:firstLine="992"/>
        <w:jc w:val="center"/>
        <w:rPr>
          <w:sz w:val="28"/>
        </w:rPr>
      </w:pPr>
    </w:p>
    <w:p w:rsidR="00BF6D9C" w:rsidRPr="0014053A" w:rsidRDefault="004264A7" w:rsidP="003C51C6">
      <w:pPr>
        <w:ind w:left="426" w:right="851" w:firstLine="99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7B5FE7">
      <w:pPr>
        <w:ind w:left="426" w:right="851" w:firstLine="99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377" w:rsidRDefault="00AD0377" w:rsidP="00B4168E">
      <w:r>
        <w:separator/>
      </w:r>
    </w:p>
  </w:endnote>
  <w:endnote w:type="continuationSeparator" w:id="0">
    <w:p w:rsidR="00AD0377" w:rsidRDefault="00AD037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377" w:rsidRDefault="00AD0377" w:rsidP="00B4168E">
      <w:r>
        <w:separator/>
      </w:r>
    </w:p>
  </w:footnote>
  <w:footnote w:type="continuationSeparator" w:id="0">
    <w:p w:rsidR="00AD0377" w:rsidRDefault="00AD037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5FE7" w:rsidRDefault="00AD037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4662877" r:id="rId2"/>
      </w:object>
    </w:r>
    <w:r w:rsidR="002A13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5FE7" w:rsidRPr="00DC7CAF" w:rsidRDefault="007B5FE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B5FE7" w:rsidRPr="00DC7CAF" w:rsidRDefault="007B5FE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B5FE7" w:rsidRPr="00DC7CAF" w:rsidRDefault="007B5FE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B5FE7" w:rsidRPr="00DC7CAF" w:rsidRDefault="007B5FE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A13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5FE7" w:rsidRDefault="007B5FE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B5FE7" w:rsidRPr="00D06D7E" w:rsidRDefault="007B5FE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B5FE7" w:rsidRDefault="007B5FE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B5FE7" w:rsidRDefault="007B5FE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B5FE7" w:rsidRDefault="007B5FE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B5FE7" w:rsidRDefault="007B5FE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B5FE7" w:rsidRPr="0068597E" w:rsidRDefault="007B5FE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B5FE7" w:rsidRDefault="007B5FE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B5FE7" w:rsidRPr="00D06D7E" w:rsidRDefault="007B5FE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B5FE7" w:rsidRDefault="007B5FE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B5FE7" w:rsidRDefault="007B5FE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7B5FE7" w:rsidRDefault="007B5FE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B5FE7" w:rsidRDefault="007B5FE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B5FE7" w:rsidRPr="0068597E" w:rsidRDefault="007B5FE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14A48"/>
    <w:rsid w:val="00132459"/>
    <w:rsid w:val="0014053A"/>
    <w:rsid w:val="00146E82"/>
    <w:rsid w:val="0015380D"/>
    <w:rsid w:val="00157ACF"/>
    <w:rsid w:val="0016258F"/>
    <w:rsid w:val="001673ED"/>
    <w:rsid w:val="00170623"/>
    <w:rsid w:val="00176A12"/>
    <w:rsid w:val="001809E1"/>
    <w:rsid w:val="00184661"/>
    <w:rsid w:val="0018668B"/>
    <w:rsid w:val="00197619"/>
    <w:rsid w:val="001A3446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42241"/>
    <w:rsid w:val="00256D8B"/>
    <w:rsid w:val="00260667"/>
    <w:rsid w:val="00261391"/>
    <w:rsid w:val="0026513A"/>
    <w:rsid w:val="00274707"/>
    <w:rsid w:val="00283131"/>
    <w:rsid w:val="00286EC4"/>
    <w:rsid w:val="002A13F2"/>
    <w:rsid w:val="002A4591"/>
    <w:rsid w:val="002B3719"/>
    <w:rsid w:val="002B677A"/>
    <w:rsid w:val="002C02A3"/>
    <w:rsid w:val="002C7D2B"/>
    <w:rsid w:val="002D5F88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3A7F"/>
    <w:rsid w:val="003476A0"/>
    <w:rsid w:val="0035278D"/>
    <w:rsid w:val="00354A74"/>
    <w:rsid w:val="0035594B"/>
    <w:rsid w:val="003679CC"/>
    <w:rsid w:val="00375EF9"/>
    <w:rsid w:val="003826D2"/>
    <w:rsid w:val="0039026A"/>
    <w:rsid w:val="003A11CB"/>
    <w:rsid w:val="003A6C8C"/>
    <w:rsid w:val="003C1C00"/>
    <w:rsid w:val="003C51AF"/>
    <w:rsid w:val="003C51C6"/>
    <w:rsid w:val="003D254C"/>
    <w:rsid w:val="003D5CC0"/>
    <w:rsid w:val="003E1264"/>
    <w:rsid w:val="003E2862"/>
    <w:rsid w:val="003F4F86"/>
    <w:rsid w:val="003F5121"/>
    <w:rsid w:val="0040260F"/>
    <w:rsid w:val="004247C7"/>
    <w:rsid w:val="004264A7"/>
    <w:rsid w:val="00434F46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B19FE"/>
    <w:rsid w:val="004C2CDB"/>
    <w:rsid w:val="004D05A0"/>
    <w:rsid w:val="004E4132"/>
    <w:rsid w:val="004F3BE0"/>
    <w:rsid w:val="005046A1"/>
    <w:rsid w:val="00510303"/>
    <w:rsid w:val="00510326"/>
    <w:rsid w:val="00513E4B"/>
    <w:rsid w:val="00517BF3"/>
    <w:rsid w:val="005217C5"/>
    <w:rsid w:val="00523AEB"/>
    <w:rsid w:val="00541972"/>
    <w:rsid w:val="005448A4"/>
    <w:rsid w:val="0055589A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5F7911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45969"/>
    <w:rsid w:val="00650772"/>
    <w:rsid w:val="00667D24"/>
    <w:rsid w:val="0067143A"/>
    <w:rsid w:val="0068597E"/>
    <w:rsid w:val="00690BAA"/>
    <w:rsid w:val="006A49A5"/>
    <w:rsid w:val="006C26A9"/>
    <w:rsid w:val="006C7CDA"/>
    <w:rsid w:val="006D09C8"/>
    <w:rsid w:val="006D5BDD"/>
    <w:rsid w:val="006E0609"/>
    <w:rsid w:val="006E1AC7"/>
    <w:rsid w:val="006E7592"/>
    <w:rsid w:val="006F0C61"/>
    <w:rsid w:val="006F6858"/>
    <w:rsid w:val="0070797A"/>
    <w:rsid w:val="007143E4"/>
    <w:rsid w:val="00714CA5"/>
    <w:rsid w:val="00717680"/>
    <w:rsid w:val="00722D7F"/>
    <w:rsid w:val="00736811"/>
    <w:rsid w:val="00737118"/>
    <w:rsid w:val="00747D51"/>
    <w:rsid w:val="00761182"/>
    <w:rsid w:val="0077091E"/>
    <w:rsid w:val="007A1AB7"/>
    <w:rsid w:val="007B10DF"/>
    <w:rsid w:val="007B5FE7"/>
    <w:rsid w:val="007C58CD"/>
    <w:rsid w:val="007E6E0D"/>
    <w:rsid w:val="0082734B"/>
    <w:rsid w:val="0083099B"/>
    <w:rsid w:val="008366CD"/>
    <w:rsid w:val="0084731D"/>
    <w:rsid w:val="008506D9"/>
    <w:rsid w:val="00863938"/>
    <w:rsid w:val="00873A35"/>
    <w:rsid w:val="008760AC"/>
    <w:rsid w:val="00877E89"/>
    <w:rsid w:val="00886754"/>
    <w:rsid w:val="00890E93"/>
    <w:rsid w:val="00892A15"/>
    <w:rsid w:val="00892C02"/>
    <w:rsid w:val="008A50F9"/>
    <w:rsid w:val="008B6D94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0260E"/>
    <w:rsid w:val="00913FF5"/>
    <w:rsid w:val="00951F45"/>
    <w:rsid w:val="0095707D"/>
    <w:rsid w:val="0096052B"/>
    <w:rsid w:val="00962916"/>
    <w:rsid w:val="00975B4C"/>
    <w:rsid w:val="00982E63"/>
    <w:rsid w:val="00996D7F"/>
    <w:rsid w:val="009A5D73"/>
    <w:rsid w:val="009B1D84"/>
    <w:rsid w:val="009C6ABA"/>
    <w:rsid w:val="009C7E84"/>
    <w:rsid w:val="009D6CD0"/>
    <w:rsid w:val="009E70C0"/>
    <w:rsid w:val="009E75FD"/>
    <w:rsid w:val="00A07288"/>
    <w:rsid w:val="00A1294F"/>
    <w:rsid w:val="00A16E4E"/>
    <w:rsid w:val="00A20BF0"/>
    <w:rsid w:val="00A21215"/>
    <w:rsid w:val="00A249DA"/>
    <w:rsid w:val="00A45CA2"/>
    <w:rsid w:val="00A46A41"/>
    <w:rsid w:val="00A51DA6"/>
    <w:rsid w:val="00A66463"/>
    <w:rsid w:val="00A6723B"/>
    <w:rsid w:val="00A80ED1"/>
    <w:rsid w:val="00AC3C0F"/>
    <w:rsid w:val="00AC42FF"/>
    <w:rsid w:val="00AC74E4"/>
    <w:rsid w:val="00AC776F"/>
    <w:rsid w:val="00AD0377"/>
    <w:rsid w:val="00AD2014"/>
    <w:rsid w:val="00AE5A9C"/>
    <w:rsid w:val="00AE6474"/>
    <w:rsid w:val="00AF1787"/>
    <w:rsid w:val="00B02962"/>
    <w:rsid w:val="00B0421C"/>
    <w:rsid w:val="00B04B2A"/>
    <w:rsid w:val="00B07243"/>
    <w:rsid w:val="00B168AD"/>
    <w:rsid w:val="00B208C3"/>
    <w:rsid w:val="00B25472"/>
    <w:rsid w:val="00B4168E"/>
    <w:rsid w:val="00B52333"/>
    <w:rsid w:val="00B56E90"/>
    <w:rsid w:val="00B57729"/>
    <w:rsid w:val="00B66276"/>
    <w:rsid w:val="00B94126"/>
    <w:rsid w:val="00B9465C"/>
    <w:rsid w:val="00BB2B2D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5010A"/>
    <w:rsid w:val="00C663E1"/>
    <w:rsid w:val="00C669F6"/>
    <w:rsid w:val="00C85ADB"/>
    <w:rsid w:val="00CA033B"/>
    <w:rsid w:val="00CA291D"/>
    <w:rsid w:val="00CB76CD"/>
    <w:rsid w:val="00CC0B89"/>
    <w:rsid w:val="00CE4E23"/>
    <w:rsid w:val="00D05BCA"/>
    <w:rsid w:val="00D06D7E"/>
    <w:rsid w:val="00D17119"/>
    <w:rsid w:val="00D176A7"/>
    <w:rsid w:val="00D2289F"/>
    <w:rsid w:val="00D35B38"/>
    <w:rsid w:val="00D41C08"/>
    <w:rsid w:val="00D42862"/>
    <w:rsid w:val="00D42DD2"/>
    <w:rsid w:val="00D52408"/>
    <w:rsid w:val="00D67895"/>
    <w:rsid w:val="00D74F40"/>
    <w:rsid w:val="00D80306"/>
    <w:rsid w:val="00D80B5E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0B4B"/>
    <w:rsid w:val="00E22B83"/>
    <w:rsid w:val="00E557AD"/>
    <w:rsid w:val="00E75792"/>
    <w:rsid w:val="00EA3C38"/>
    <w:rsid w:val="00EA70E9"/>
    <w:rsid w:val="00EB533B"/>
    <w:rsid w:val="00EE2379"/>
    <w:rsid w:val="00EE2643"/>
    <w:rsid w:val="00F1208E"/>
    <w:rsid w:val="00F30693"/>
    <w:rsid w:val="00F30DC2"/>
    <w:rsid w:val="00F40CD4"/>
    <w:rsid w:val="00F52B8E"/>
    <w:rsid w:val="00F5622C"/>
    <w:rsid w:val="00F63AF8"/>
    <w:rsid w:val="00F83564"/>
    <w:rsid w:val="00F927CC"/>
    <w:rsid w:val="00FA147E"/>
    <w:rsid w:val="00FA1BD7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38A2649D-4673-4232-8FD4-02348646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2017-12-29T12:23:00Z</cp:lastPrinted>
  <dcterms:created xsi:type="dcterms:W3CDTF">2026-03-10T18:41:00Z</dcterms:created>
  <dcterms:modified xsi:type="dcterms:W3CDTF">2026-03-10T18:48:00Z</dcterms:modified>
</cp:coreProperties>
</file>