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57320">
        <w:rPr>
          <w:b/>
          <w:sz w:val="32"/>
          <w:szCs w:val="32"/>
        </w:rPr>
        <w:t>643</w:t>
      </w:r>
      <w:r w:rsidR="008E0DB5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, de </w:t>
      </w:r>
      <w:r w:rsidR="00520841">
        <w:rPr>
          <w:b/>
          <w:sz w:val="32"/>
          <w:szCs w:val="32"/>
        </w:rPr>
        <w:t>1</w:t>
      </w:r>
      <w:r w:rsidR="00657320">
        <w:rPr>
          <w:b/>
          <w:sz w:val="32"/>
          <w:szCs w:val="32"/>
        </w:rPr>
        <w:t>1</w:t>
      </w:r>
      <w:r w:rsidR="00CF2D3D">
        <w:rPr>
          <w:b/>
          <w:sz w:val="32"/>
          <w:szCs w:val="32"/>
        </w:rPr>
        <w:t xml:space="preserve"> de </w:t>
      </w:r>
      <w:r w:rsidR="00657320">
        <w:rPr>
          <w:b/>
          <w:sz w:val="32"/>
          <w:szCs w:val="32"/>
        </w:rPr>
        <w:t>março</w:t>
      </w:r>
      <w:r w:rsidR="00520841">
        <w:rPr>
          <w:b/>
          <w:sz w:val="32"/>
          <w:szCs w:val="32"/>
        </w:rPr>
        <w:t xml:space="preserve"> </w:t>
      </w:r>
      <w:r w:rsidR="00657320">
        <w:rPr>
          <w:b/>
          <w:sz w:val="32"/>
          <w:szCs w:val="32"/>
        </w:rPr>
        <w:t>de 2026</w:t>
      </w:r>
    </w:p>
    <w:p w:rsidR="008E0DB5" w:rsidRPr="00EE2379" w:rsidRDefault="008E0DB5" w:rsidP="00F5622C">
      <w:pPr>
        <w:ind w:left="1134" w:right="851"/>
        <w:jc w:val="center"/>
        <w:rPr>
          <w:b/>
          <w:sz w:val="32"/>
          <w:szCs w:val="32"/>
        </w:rPr>
      </w:pPr>
    </w:p>
    <w:p w:rsidR="008E0DB5" w:rsidRDefault="008E0DB5" w:rsidP="008E0DB5">
      <w:pPr>
        <w:pStyle w:val="Recuodecorpodetexto2"/>
        <w:ind w:left="852" w:right="425" w:firstLine="992"/>
        <w:jc w:val="right"/>
        <w:rPr>
          <w:b w:val="0"/>
          <w:caps/>
          <w:sz w:val="22"/>
          <w:szCs w:val="22"/>
        </w:rPr>
      </w:pPr>
      <w:r>
        <w:rPr>
          <w:caps/>
          <w:sz w:val="22"/>
          <w:szCs w:val="22"/>
        </w:rPr>
        <w:t>d</w:t>
      </w:r>
      <w:r w:rsidR="00F85462" w:rsidRPr="00F85462">
        <w:rPr>
          <w:caps/>
          <w:sz w:val="22"/>
          <w:szCs w:val="22"/>
        </w:rPr>
        <w:t xml:space="preserve">esigna Fiscal e Suplente para o programa </w:t>
      </w:r>
      <w:r w:rsidRPr="008E0DB5">
        <w:rPr>
          <w:caps/>
          <w:sz w:val="22"/>
          <w:szCs w:val="22"/>
        </w:rPr>
        <w:t xml:space="preserve">Melhoria das condições de preparo do solo para a Agricultura </w:t>
      </w:r>
      <w:r>
        <w:rPr>
          <w:b w:val="0"/>
          <w:caps/>
          <w:sz w:val="22"/>
          <w:szCs w:val="22"/>
        </w:rPr>
        <w:t xml:space="preserve">                    </w:t>
      </w:r>
      <w:r w:rsidRPr="008E0DB5">
        <w:rPr>
          <w:caps/>
          <w:sz w:val="22"/>
          <w:szCs w:val="22"/>
        </w:rPr>
        <w:t>Familiar no Município de Jari/RS</w:t>
      </w:r>
      <w:r>
        <w:rPr>
          <w:b w:val="0"/>
          <w:caps/>
          <w:sz w:val="22"/>
          <w:szCs w:val="22"/>
        </w:rPr>
        <w:t>.</w:t>
      </w:r>
    </w:p>
    <w:p w:rsidR="008E0DB5" w:rsidRDefault="008E0DB5" w:rsidP="005E7986">
      <w:pPr>
        <w:ind w:left="0" w:right="0" w:firstLine="1134"/>
        <w:jc w:val="both"/>
        <w:rPr>
          <w:b/>
          <w:caps/>
          <w:sz w:val="22"/>
          <w:szCs w:val="22"/>
        </w:rPr>
      </w:pPr>
    </w:p>
    <w:p w:rsidR="00BF6D9C" w:rsidRDefault="00A56B2C" w:rsidP="005E7986">
      <w:pPr>
        <w:ind w:left="0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5E7986" w:rsidRDefault="005E7986" w:rsidP="00657320">
      <w:pPr>
        <w:pStyle w:val="Default"/>
        <w:spacing w:before="240"/>
        <w:ind w:firstLine="709"/>
        <w:jc w:val="both"/>
        <w:rPr>
          <w:sz w:val="28"/>
          <w:szCs w:val="28"/>
        </w:rPr>
      </w:pPr>
      <w:r w:rsidRPr="005E7986">
        <w:rPr>
          <w:rFonts w:cs="Calibri"/>
          <w:b/>
          <w:sz w:val="28"/>
          <w:szCs w:val="28"/>
        </w:rPr>
        <w:tab/>
      </w:r>
      <w:r w:rsidRPr="005E7986">
        <w:rPr>
          <w:rFonts w:cs="Calibri"/>
          <w:b/>
          <w:sz w:val="28"/>
          <w:szCs w:val="28"/>
        </w:rPr>
        <w:tab/>
        <w:t>Art. 1º</w:t>
      </w:r>
      <w:r w:rsidRPr="005E7986">
        <w:rPr>
          <w:rFonts w:cs="Calibri"/>
          <w:sz w:val="28"/>
          <w:szCs w:val="28"/>
        </w:rPr>
        <w:t xml:space="preserve"> </w:t>
      </w:r>
      <w:r w:rsidRPr="005E7986">
        <w:rPr>
          <w:rFonts w:cs="Calibri"/>
          <w:b/>
          <w:sz w:val="28"/>
          <w:szCs w:val="28"/>
        </w:rPr>
        <w:t>DESIGNAR</w:t>
      </w:r>
      <w:r w:rsidRPr="005E7986">
        <w:rPr>
          <w:rFonts w:cs="Calibri"/>
          <w:sz w:val="28"/>
          <w:szCs w:val="28"/>
        </w:rPr>
        <w:t xml:space="preserve"> o</w:t>
      </w:r>
      <w:r w:rsidR="00F85462">
        <w:rPr>
          <w:rFonts w:cs="Calibri"/>
          <w:sz w:val="28"/>
          <w:szCs w:val="28"/>
        </w:rPr>
        <w:t xml:space="preserve"> servidor</w:t>
      </w:r>
      <w:r w:rsidRPr="005E7986">
        <w:rPr>
          <w:rFonts w:cs="Calibri"/>
          <w:sz w:val="28"/>
          <w:szCs w:val="28"/>
        </w:rPr>
        <w:t xml:space="preserve"> </w:t>
      </w:r>
      <w:r w:rsidR="00C13451">
        <w:rPr>
          <w:rFonts w:cs="Calibri"/>
          <w:sz w:val="28"/>
          <w:szCs w:val="28"/>
        </w:rPr>
        <w:t>Cristian Pinto Oliveira</w:t>
      </w:r>
      <w:r w:rsidR="00F85462">
        <w:rPr>
          <w:rFonts w:cs="Calibri"/>
          <w:sz w:val="28"/>
          <w:szCs w:val="28"/>
        </w:rPr>
        <w:t xml:space="preserve">, Secretário Municipal, </w:t>
      </w:r>
      <w:r w:rsidR="005D24E5">
        <w:rPr>
          <w:sz w:val="28"/>
          <w:szCs w:val="28"/>
        </w:rPr>
        <w:t xml:space="preserve">matrícula funcional n.º </w:t>
      </w:r>
      <w:r w:rsidR="00C13451">
        <w:rPr>
          <w:sz w:val="28"/>
          <w:szCs w:val="28"/>
        </w:rPr>
        <w:t>1472</w:t>
      </w:r>
      <w:r w:rsidR="00F85462">
        <w:rPr>
          <w:sz w:val="28"/>
          <w:szCs w:val="28"/>
        </w:rPr>
        <w:t xml:space="preserve">, lotado na </w:t>
      </w:r>
      <w:r w:rsidR="00F85462">
        <w:rPr>
          <w:rFonts w:cs="Calibri"/>
          <w:sz w:val="28"/>
          <w:szCs w:val="28"/>
        </w:rPr>
        <w:t>Secreta</w:t>
      </w:r>
      <w:r w:rsidR="00F85462" w:rsidRPr="00F85462">
        <w:rPr>
          <w:rFonts w:cs="Calibri"/>
          <w:sz w:val="28"/>
          <w:szCs w:val="28"/>
        </w:rPr>
        <w:t>ri</w:t>
      </w:r>
      <w:r w:rsidR="00F85462">
        <w:rPr>
          <w:rFonts w:cs="Calibri"/>
          <w:sz w:val="28"/>
          <w:szCs w:val="28"/>
        </w:rPr>
        <w:t xml:space="preserve">a Municipal </w:t>
      </w:r>
      <w:r w:rsidR="00F85462" w:rsidRPr="00F85462">
        <w:rPr>
          <w:rFonts w:cs="Calibri"/>
          <w:sz w:val="28"/>
          <w:szCs w:val="28"/>
        </w:rPr>
        <w:t xml:space="preserve">de </w:t>
      </w:r>
      <w:r w:rsidR="00C13451">
        <w:rPr>
          <w:rFonts w:cs="Calibri"/>
          <w:sz w:val="28"/>
          <w:szCs w:val="28"/>
        </w:rPr>
        <w:t>Agricultura</w:t>
      </w:r>
      <w:r w:rsidR="007A1963">
        <w:rPr>
          <w:rFonts w:cs="Calibri"/>
          <w:sz w:val="28"/>
          <w:szCs w:val="28"/>
        </w:rPr>
        <w:t>,</w:t>
      </w:r>
      <w:r w:rsidR="00C13451">
        <w:rPr>
          <w:rFonts w:cs="Calibri"/>
          <w:sz w:val="28"/>
          <w:szCs w:val="28"/>
        </w:rPr>
        <w:t xml:space="preserve"> Industria</w:t>
      </w:r>
      <w:r w:rsidR="00F85462">
        <w:rPr>
          <w:rFonts w:cs="Calibri"/>
          <w:sz w:val="28"/>
          <w:szCs w:val="28"/>
        </w:rPr>
        <w:t xml:space="preserve">, </w:t>
      </w:r>
      <w:r w:rsidR="00C13451">
        <w:rPr>
          <w:rFonts w:cs="Calibri"/>
          <w:sz w:val="28"/>
          <w:szCs w:val="28"/>
        </w:rPr>
        <w:t xml:space="preserve">Comércio e Meio Ambiente </w:t>
      </w:r>
      <w:r w:rsidR="00F85462">
        <w:rPr>
          <w:sz w:val="28"/>
          <w:szCs w:val="28"/>
        </w:rPr>
        <w:t xml:space="preserve">como </w:t>
      </w:r>
      <w:r w:rsidR="00AC2352">
        <w:rPr>
          <w:sz w:val="28"/>
          <w:szCs w:val="28"/>
        </w:rPr>
        <w:t>Fiscal titu</w:t>
      </w:r>
      <w:r w:rsidR="00C13451">
        <w:rPr>
          <w:sz w:val="28"/>
          <w:szCs w:val="28"/>
        </w:rPr>
        <w:t>lar e a</w:t>
      </w:r>
      <w:r w:rsidR="008E0DB5">
        <w:rPr>
          <w:sz w:val="28"/>
          <w:szCs w:val="28"/>
        </w:rPr>
        <w:t xml:space="preserve"> servidor</w:t>
      </w:r>
      <w:r w:rsidR="00C13451">
        <w:rPr>
          <w:sz w:val="28"/>
          <w:szCs w:val="28"/>
        </w:rPr>
        <w:t>a</w:t>
      </w:r>
      <w:r w:rsidR="008E0DB5">
        <w:rPr>
          <w:sz w:val="28"/>
          <w:szCs w:val="28"/>
        </w:rPr>
        <w:t xml:space="preserve"> </w:t>
      </w:r>
      <w:proofErr w:type="spellStart"/>
      <w:r w:rsidR="00C13451">
        <w:rPr>
          <w:sz w:val="28"/>
          <w:szCs w:val="28"/>
        </w:rPr>
        <w:t>Andrieli</w:t>
      </w:r>
      <w:proofErr w:type="spellEnd"/>
      <w:r w:rsidR="00C13451">
        <w:rPr>
          <w:sz w:val="28"/>
          <w:szCs w:val="28"/>
        </w:rPr>
        <w:t xml:space="preserve"> dos Santos </w:t>
      </w:r>
      <w:proofErr w:type="spellStart"/>
      <w:r w:rsidR="00C13451">
        <w:rPr>
          <w:sz w:val="28"/>
          <w:szCs w:val="28"/>
        </w:rPr>
        <w:t>Dicetti</w:t>
      </w:r>
      <w:proofErr w:type="spellEnd"/>
      <w:r w:rsidR="00F85462">
        <w:rPr>
          <w:sz w:val="28"/>
          <w:szCs w:val="28"/>
        </w:rPr>
        <w:t xml:space="preserve">, </w:t>
      </w:r>
      <w:r w:rsidR="00C13451">
        <w:rPr>
          <w:sz w:val="28"/>
          <w:szCs w:val="28"/>
        </w:rPr>
        <w:t>Técnico em Agropecuária</w:t>
      </w:r>
      <w:r w:rsidR="00F85462" w:rsidRPr="00F85462">
        <w:rPr>
          <w:sz w:val="28"/>
          <w:szCs w:val="28"/>
        </w:rPr>
        <w:t xml:space="preserve">, </w:t>
      </w:r>
      <w:r w:rsidR="00F85462" w:rsidRPr="005E7986">
        <w:rPr>
          <w:sz w:val="28"/>
          <w:szCs w:val="28"/>
        </w:rPr>
        <w:t xml:space="preserve">matrícula funcional n.º </w:t>
      </w:r>
      <w:r w:rsidR="00C13451">
        <w:rPr>
          <w:sz w:val="28"/>
          <w:szCs w:val="28"/>
        </w:rPr>
        <w:t>1411</w:t>
      </w:r>
      <w:r w:rsidR="00F85462">
        <w:rPr>
          <w:sz w:val="28"/>
          <w:szCs w:val="28"/>
        </w:rPr>
        <w:t>, lotado n</w:t>
      </w:r>
      <w:r w:rsidR="00AC2352">
        <w:rPr>
          <w:sz w:val="28"/>
          <w:szCs w:val="28"/>
        </w:rPr>
        <w:t>a</w:t>
      </w:r>
      <w:r w:rsidR="00F85462">
        <w:rPr>
          <w:sz w:val="28"/>
          <w:szCs w:val="28"/>
        </w:rPr>
        <w:t xml:space="preserve"> </w:t>
      </w:r>
      <w:r w:rsidR="00F85462">
        <w:rPr>
          <w:rFonts w:cs="Calibri"/>
          <w:sz w:val="28"/>
          <w:szCs w:val="28"/>
        </w:rPr>
        <w:t>Secreta</w:t>
      </w:r>
      <w:r w:rsidR="00F85462" w:rsidRPr="00F85462">
        <w:rPr>
          <w:rFonts w:cs="Calibri"/>
          <w:sz w:val="28"/>
          <w:szCs w:val="28"/>
        </w:rPr>
        <w:t>ri</w:t>
      </w:r>
      <w:r w:rsidR="00F85462">
        <w:rPr>
          <w:rFonts w:cs="Calibri"/>
          <w:sz w:val="28"/>
          <w:szCs w:val="28"/>
        </w:rPr>
        <w:t>a</w:t>
      </w:r>
      <w:r w:rsidR="00F85462" w:rsidRPr="00F85462">
        <w:rPr>
          <w:rFonts w:cs="Calibri"/>
          <w:sz w:val="28"/>
          <w:szCs w:val="28"/>
        </w:rPr>
        <w:t xml:space="preserve"> </w:t>
      </w:r>
      <w:r w:rsidR="00F85462">
        <w:rPr>
          <w:rFonts w:cs="Calibri"/>
          <w:sz w:val="28"/>
          <w:szCs w:val="28"/>
        </w:rPr>
        <w:t xml:space="preserve">Municipal </w:t>
      </w:r>
      <w:r w:rsidR="00F85462" w:rsidRPr="00F85462">
        <w:rPr>
          <w:rFonts w:cs="Calibri"/>
          <w:sz w:val="28"/>
          <w:szCs w:val="28"/>
        </w:rPr>
        <w:t xml:space="preserve">de </w:t>
      </w:r>
      <w:r w:rsidR="00C13451">
        <w:rPr>
          <w:rFonts w:cs="Calibri"/>
          <w:sz w:val="28"/>
          <w:szCs w:val="28"/>
        </w:rPr>
        <w:t>Agricultura</w:t>
      </w:r>
      <w:r w:rsidR="007A1963">
        <w:rPr>
          <w:rFonts w:cs="Calibri"/>
          <w:sz w:val="28"/>
          <w:szCs w:val="28"/>
        </w:rPr>
        <w:t>,</w:t>
      </w:r>
      <w:r w:rsidR="00C13451">
        <w:rPr>
          <w:rFonts w:cs="Calibri"/>
          <w:sz w:val="28"/>
          <w:szCs w:val="28"/>
        </w:rPr>
        <w:t xml:space="preserve"> </w:t>
      </w:r>
      <w:bookmarkStart w:id="0" w:name="_GoBack"/>
      <w:bookmarkEnd w:id="0"/>
      <w:r w:rsidR="00C13451">
        <w:rPr>
          <w:rFonts w:cs="Calibri"/>
          <w:sz w:val="28"/>
          <w:szCs w:val="28"/>
        </w:rPr>
        <w:t>Industria, Comércio e Meio Ambiente</w:t>
      </w:r>
      <w:r w:rsidR="00AC2352">
        <w:rPr>
          <w:rFonts w:cs="Calibri"/>
          <w:sz w:val="28"/>
          <w:szCs w:val="28"/>
        </w:rPr>
        <w:t>,</w:t>
      </w:r>
      <w:r w:rsidR="00F85462">
        <w:rPr>
          <w:rFonts w:cs="Calibri"/>
          <w:sz w:val="28"/>
          <w:szCs w:val="28"/>
        </w:rPr>
        <w:t xml:space="preserve"> </w:t>
      </w:r>
      <w:r w:rsidR="00F85462">
        <w:rPr>
          <w:sz w:val="28"/>
          <w:szCs w:val="28"/>
        </w:rPr>
        <w:t xml:space="preserve">como Fiscal suplente, ficando </w:t>
      </w:r>
      <w:r w:rsidR="00F85462" w:rsidRPr="00F85462">
        <w:rPr>
          <w:sz w:val="28"/>
          <w:szCs w:val="28"/>
        </w:rPr>
        <w:t xml:space="preserve">como responsáveis  pela gestão e acompanhamento, </w:t>
      </w:r>
      <w:r w:rsidR="00C13451">
        <w:rPr>
          <w:sz w:val="28"/>
          <w:szCs w:val="28"/>
        </w:rPr>
        <w:t>do convênio 1038</w:t>
      </w:r>
      <w:r w:rsidR="00657320">
        <w:rPr>
          <w:sz w:val="28"/>
          <w:szCs w:val="28"/>
        </w:rPr>
        <w:t xml:space="preserve">/2025 </w:t>
      </w:r>
      <w:r w:rsidR="00657320" w:rsidRPr="00657320">
        <w:rPr>
          <w:sz w:val="28"/>
          <w:szCs w:val="28"/>
        </w:rPr>
        <w:t>-</w:t>
      </w:r>
      <w:r w:rsidR="00C13451" w:rsidRPr="00C13451">
        <w:t xml:space="preserve"> </w:t>
      </w:r>
      <w:r w:rsidR="00C13451">
        <w:t>M</w:t>
      </w:r>
      <w:r w:rsidR="00C13451" w:rsidRPr="00C13451">
        <w:rPr>
          <w:sz w:val="28"/>
          <w:szCs w:val="28"/>
        </w:rPr>
        <w:t>elhoria das condições de preparo do solo para a Agricultura Familiar no Município de Jari/RS, junto a Secretaria de Desenvolvimento Rural - SDR</w:t>
      </w:r>
      <w:r w:rsidR="00657320">
        <w:rPr>
          <w:sz w:val="28"/>
          <w:szCs w:val="28"/>
        </w:rPr>
        <w:t>.</w:t>
      </w:r>
    </w:p>
    <w:p w:rsidR="00657320" w:rsidRDefault="00657320" w:rsidP="00657320">
      <w:pPr>
        <w:pStyle w:val="Default"/>
        <w:spacing w:before="240"/>
        <w:ind w:firstLine="709"/>
        <w:jc w:val="both"/>
        <w:rPr>
          <w:sz w:val="28"/>
          <w:szCs w:val="28"/>
        </w:rPr>
      </w:pPr>
    </w:p>
    <w:p w:rsidR="00F85462" w:rsidRDefault="00F85462" w:rsidP="00F85462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F85462" w:rsidRDefault="00F85462" w:rsidP="005E7986">
      <w:pPr>
        <w:ind w:left="0" w:right="0"/>
        <w:rPr>
          <w:sz w:val="28"/>
          <w:szCs w:val="28"/>
        </w:rPr>
      </w:pPr>
    </w:p>
    <w:p w:rsidR="0030591C" w:rsidRPr="00A51DA6" w:rsidRDefault="0030591C" w:rsidP="005E7986">
      <w:pPr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20841">
        <w:rPr>
          <w:sz w:val="28"/>
        </w:rPr>
        <w:t>1</w:t>
      </w:r>
      <w:r w:rsidR="00657320">
        <w:rPr>
          <w:sz w:val="28"/>
        </w:rPr>
        <w:t>1 de março de 2026</w:t>
      </w:r>
      <w:r w:rsidRPr="00A51DA6">
        <w:rPr>
          <w:sz w:val="28"/>
        </w:rPr>
        <w:t>.</w:t>
      </w: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BF6D9C" w:rsidRPr="0014053A" w:rsidRDefault="00BB4C5E" w:rsidP="005E7986">
      <w:pPr>
        <w:ind w:left="0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5E7986">
      <w:pPr>
        <w:ind w:left="0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219" w:rsidRDefault="00527219" w:rsidP="00B4168E">
      <w:r>
        <w:separator/>
      </w:r>
    </w:p>
  </w:endnote>
  <w:endnote w:type="continuationSeparator" w:id="0">
    <w:p w:rsidR="00527219" w:rsidRDefault="0052721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219" w:rsidRDefault="00527219" w:rsidP="00B4168E">
      <w:r>
        <w:separator/>
      </w:r>
    </w:p>
  </w:footnote>
  <w:footnote w:type="continuationSeparator" w:id="0">
    <w:p w:rsidR="00527219" w:rsidRDefault="0052721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52721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744906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103B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27219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D24E5"/>
    <w:rsid w:val="005E7986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57320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963"/>
    <w:rsid w:val="007A1AB7"/>
    <w:rsid w:val="007B10DF"/>
    <w:rsid w:val="007C58CD"/>
    <w:rsid w:val="007E6E0D"/>
    <w:rsid w:val="00826479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0DB5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2352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13451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9484D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85462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  <w:style w:type="paragraph" w:customStyle="1" w:styleId="Default">
    <w:name w:val="Default"/>
    <w:rsid w:val="005E7986"/>
    <w:pPr>
      <w:suppressAutoHyphens/>
      <w:autoSpaceDE w:val="0"/>
      <w:autoSpaceDN w:val="0"/>
      <w:ind w:left="0" w:right="0"/>
      <w:textAlignment w:val="baseline"/>
    </w:pPr>
    <w:rPr>
      <w:rFonts w:eastAsia="Calibri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2026-03-11T11:33:00Z</cp:lastPrinted>
  <dcterms:created xsi:type="dcterms:W3CDTF">2026-03-11T11:58:00Z</dcterms:created>
  <dcterms:modified xsi:type="dcterms:W3CDTF">2026-03-11T17:35:00Z</dcterms:modified>
</cp:coreProperties>
</file>