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F2373">
        <w:rPr>
          <w:rFonts w:ascii="Times New Roman" w:hAnsi="Times New Roman" w:cs="Times New Roman"/>
          <w:b/>
          <w:i/>
          <w:sz w:val="20"/>
          <w:szCs w:val="20"/>
        </w:rPr>
        <w:t xml:space="preserve">MARÇO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23/2026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Contratado58.697.033 MATEUS KONZEN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58.697.033/0001-12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22/2026               N° 33/2026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CONTRATAÇÃO DE 01 (UM) INSTRUTOR (A) PARA MINISTRAR AULAS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 MÚSICA - INSTRUMENTO VIOLÃO, EM OFICINAS DE VIOLÃO.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da       02/03/2026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22.800,00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02/03/2026 a 15/12/2026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297 - 10.001.08.244.0004.2046.3.3.90.39.00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</w:t>
      </w:r>
    </w:p>
    <w:p w:rsidR="00EF2373" w:rsidRPr="006A1491" w:rsidRDefault="00EF237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24/2026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ContratadoDACAS &amp; BUSATTO ENGENHARIA E TOPOGRAFIA LTDA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51.962.950/0001-38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27/2026               N° 38/2026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ELABORAÇÃO DE QUATRO PROJETOS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TÉCNICOS, SENDO ELES: CONSTRUÇÃO DE PONTILHÃO DE CONCRETO ARMADO NA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LOCALIDADE DE PORTÃO, REFORMA DE PONTILHÃO DE CONCRETO ARMADO NA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LOCALIDADE DE ÁGUA FRIA, PAVIMENTAÇÃO VIÁRIA DE PARTE DA RUA SILVEIRA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MARTINS E AMPLIAÇÃO/REFORMA DE QUADRA.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A EMPRESA DEVERA APRESENTAR MEMORIAL DESCRITIVO, PROJETO TÉCNICO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da   (PLA10/03/2026 CORTE E FACHADA), ANOTAÇÃO DE RESPONSABILIDADE TÉCNICA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21.600,00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10/03/2026 a 08/06/2026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EF2373" w:rsidRPr="006A1491" w:rsidRDefault="00EF2373" w:rsidP="00EF2373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37 - 03.001.04.122.0002.2003.3.3.90.39.00                   </w:t>
      </w:r>
    </w:p>
    <w:p w:rsidR="00EF2373" w:rsidRPr="006A1491" w:rsidRDefault="00EF2373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55770B" w:rsidRPr="006A1491" w:rsidRDefault="0055770B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25/2026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ContratadoXPRO ARBITRAGEM LTDA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59.257.884/0001-07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29/2026               N° 40/2026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PARA SERVIÇOS DE ARBITRAGEM E PARA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FORNECIMENTO DE PREMIAÇÃO. SENDO 144 MEDALHAS E 12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TROFÉUS.CONTRATAÇÃO POR PREÇO GLOBAL, PARA SERVIÇOS DE ARBITRAGEM E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PARA FORNECIMENTO DE PREMIAÇÃO DOS CAMPEONATOS MUNICIPAIS DE FUTEBOL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SETE E DE VÔLEI DE AREIA MISTO, PARA QUE SEJAM PROPICIADOS A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POPULAÇÃO MOMENTOS DE INTERAÇÃO, DISCONTRAÇÃO E INTEGRAÇÃO ATRAVÉS DA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PRÁTICA ESPORTIVA. A EMPRESA CONTRATADA DEVERA PRESTAR SERVIÇO DE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ARBITRAGEM COMPLETA DO CAMPEONATO MUNICIPAL DE FUTEBOL 7; PRESTAÇÃO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da       12/03/2026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15.490,00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12/03/2026 a 08/09/2026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242 - 07.002.27.812.0019.2039.3.3.90.39.00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</w:t>
      </w:r>
    </w:p>
    <w:p w:rsidR="0055770B" w:rsidRPr="006A1491" w:rsidRDefault="0055770B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26/2026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ContratadoSOARES CONSTRUTORA E INCORPORADORA LTDA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55.212.319/0001-72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2/2026                N° 26/2026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CONSTRUÇÃO DE PONTE EM CONCRETO ARMADO – CONFORME PROJETO EM ANEXO -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LOCAL: RIO CAPIVARI, DIVISA RINCÃO DO UMBU E RINCÃO DA GLÓRIA,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da       19/03/2026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140.500,00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19/03/2026 a 17/09/2026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111 - 05.001.04.122.0003.1047.4.4.90.51.00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</w:p>
    <w:p w:rsidR="0055770B" w:rsidRPr="006A1491" w:rsidRDefault="0055770B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27/2026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Contratado25.321.494 JOAO CARLOS DA SILVA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25.321.494/0001-37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38/2026               N° 52/2026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COM PROFISSIONAL HABILITADO PARA MINISTRAR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AULAS DE INICIAÇÃO DE MÚSICA PARA BANDA MARCIAL ESCOLAR-INSTRUTOR DE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BANDA MARCIAL ESCOLAR, COM UMA CARGA HORÁRIA DE 16 H SEMANAIS.  SENDO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lastRenderedPageBreak/>
        <w:t xml:space="preserve">   Data da       23/03/2026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36.000,00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01/04/2026 a 31/12/2026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234 - 07.002.13.392.0019.2037.3.3.90.39.00                                       </w:t>
      </w:r>
    </w:p>
    <w:p w:rsidR="0055770B" w:rsidRPr="006A1491" w:rsidRDefault="0055770B" w:rsidP="0055770B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</w:t>
      </w:r>
    </w:p>
    <w:p w:rsidR="0055770B" w:rsidRPr="006A1491" w:rsidRDefault="0055770B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E5CD3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Contrato (termo inicial)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107/2025       Aditivo:1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ContratadoUNIMED - CRUZ ALTA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89.100.135/0001-32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158/2025              N° 216/2025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A ELABORAÇÃO DE DOCUMENTOS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 SEGURANÇA DO TRABALHO E SAÚDE OCUPACIONAL (PGR, LTCAT, PCMSO, ASO,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LTIP, PPP), PARA ATENDER AS NECESSIDADES DA PREFEITURA MUNICIPAL DE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JARI/RS. A PREFEITURA MUNICIPAL DE JARI NECESSITA DA CONTRATAÇÃO DE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EMPRESA ESPECIALIZADA PARA PRESTAÇÃO DE SERVIÇOS DE MEDICINA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OCUPACIONAL E SEGURANÇA DO TRABALHO, EM ATENDIMENTO ÀS NORMAS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02/03/2026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01/11/2025 a 01/03/2026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36 - 03.001.04.122.0002.2003.3.3.90.39.00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Contrato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108/2025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6/2025                N° 199/2025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PARA REALIZAR REFORMA E ADEQUAÇÕES NA OFICINA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DO PARQUE DE MÁQUINAS, CONFORME MEMORIAL DESCRITIVO, PLANILHA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ORÇAMENTÁRIA, QUANTITATIVO DE MATERIAIS, CRONOGRAMA FÍSICO-FINANCEIRO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03/03/2026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9.103,09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03/11/2025 a 03/02/2026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55/2025 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4/2025                N° 93/2025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ModalidadeConcorrência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REALIZAR SERVIÇO DE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AMPLIAÇÃO E REFORMA DA UNIDADE BÁSICA DR NAUDAR VICENTE KONZEN.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09/03/2026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6.334,27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10/07/2025 a 10/07/2026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312 - 04.001.10.301.0007.1032.4.4.90.51.00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4/2024         Aditivo:3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ContratadoCESPRO PROCESSAMENTO DE DADOS LTDA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17.875.435/0001-82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1/2024                N° 7/2024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REF. A CONTRATAÇÃO DE EMPRESA PARA MANUTENÇÃO E ATUALIZAÇÃO DO PORTAL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 LEGISLAÇÃO DA PREFEITURA MUNICIPAL DE JARI / RS, CONTENDO AS LEIS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ORDINÁRIAS, LEIS COMPLEMENTARES, DECRETOS MUNICIPAIS, LEI ORGÂNICA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18/03/2026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18/03/2024 a 17/03/2025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104/2025       Aditivo:1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13/03/2026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lastRenderedPageBreak/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27/10/2025 a 27/10/2026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57 - 04.001.10.301.0007.2007.3.3.90.30.00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1/2026         Aditivo:1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13/03/2026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Reajustamento de Preços (Acréscimo) - Contrato (termo inicial)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15/2025 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ContratadoPREFESUL ASSESSORIA E CONSULTORIA LTDA.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24.038.642/0001-48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2/2025                N° 3/2025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da empresa , visando a prestação de serviços técnicos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profissionais de consultoria, assessoria para criação, captação e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16/03/2026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56.057,40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Vigência: 06/02/2025 a 05/02/2026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34 - 03.001.04.122.0002.2003.3.3.90.35.00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Contrato (termo inicial)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19/2025        Aditivo:3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15/2025               N° 17/2025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CONSTRUÇÃO DE 15 MÓDULOS SANITÁRIOS DOMICILIARES EM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ALVENARIA, OBSERVADO A LEI MUNICIPAL Nº 2.750 DE 28/03/2023, QUE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18/03/2026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17/03/2025 a 17/03/2026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298 - 10.002.16.481.0004.1046.4.4.90.51.00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1/2026  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18/03/2026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104/2025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18/03/2026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27/10/2025 a 27/10/2026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57 - 04.001.10.301.0007.2007.3.3.90.30.00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107/2025       Aditivo:2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ContratadoUNIMED - CRUZ ALTA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89.100.135/0001-32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158/2025              N° 216/2025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A ELABORAÇÃO DE DOCUMENTOS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DE SEGURANÇA DO TRABALHO E SAÚDE OCUPACIONAL (PGR, LTCAT, PCMSO, ASO,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LTIP, PPP), PARA ATENDER AS NECESSIDADES DA PREFEITURA MUNICIPAL DE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JARI/RS. A PREFEITURA MUNICIPAL DE JARI NECESSITA DA CONTRATAÇÃO DE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EMPRESA ESPECIALIZADA PARA PRESTAÇÃO DE SERVIÇOS DE MEDICINA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OCUPACIONAL E SEGURANÇA DO TRABALHO, EM ATENDIMENTO ÀS NORMAS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18/03/2026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300,00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01/11/2025 a 01/03/2026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36 - 03.001.04.122.0002.2003.3.3.90.39.00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1/2026         Aditivo:3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23/03/2026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1/2026         Aditivo:4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30/03/2026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Vigência: 15/01/2026 a 15/01/2027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104/2025       Aditivo:3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23/03/2026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27/10/2025 a 27/10/2026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104/2025       Aditivo:4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N°        13/2025               N° 212/2025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Objeto    SOLICITO A AQUISIÇÃO DE COMBUSTÍVEL DO TIPO GASOLINA ADITIVADA,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DESTINADO AO ABASTECIMENTO DOS VEÍCULOS OFICIAIS VINCULADOS À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Data do       30/03/2026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4476DA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Vigência: 27/10/2025 a 27/10/2026     </w:t>
      </w:r>
    </w:p>
    <w:p w:rsidR="004476DA" w:rsidRDefault="004476DA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4476DA" w:rsidRDefault="004476DA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Tipo de        Renovação Contratual - Termo de Contrato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N°        15/2022        Aditivo:6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ContratadoEMATER- ASS RIOGRANDENSE EMPR ASS TEC EXT RURAL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CNPJ/CPF: 89.161.475/0001-73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N°        10/2022               N° 34/2022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Objeto    REFERENTE A CONTRATAÇÃO DE EMPRESA PARA  PRESTAÇÃO DE SERVIÇO DE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          EXTENSÃO RURAL PARA  ATUAR NESTE MUNICIPIO.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Data do       01/04/2026    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Valor:    79.250,40              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                                 </w:t>
      </w:r>
    </w:p>
    <w:p w:rsidR="00BE2F06" w:rsidRPr="00BE2F06" w:rsidRDefault="00BE2F06" w:rsidP="00BE2F0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E2F06" w:rsidRDefault="00BE2F06" w:rsidP="00BE2F06">
      <w:pPr>
        <w:pStyle w:val="Pr-formataoHTML"/>
        <w:rPr>
          <w:color w:val="000000"/>
        </w:rPr>
      </w:pPr>
      <w:r w:rsidRPr="00BE2F06">
        <w:rPr>
          <w:rFonts w:ascii="Arial" w:hAnsi="Arial" w:cs="Arial"/>
          <w:color w:val="000000"/>
          <w:sz w:val="12"/>
          <w:szCs w:val="12"/>
        </w:rPr>
        <w:t xml:space="preserve">     - 06.001.20.606.2000.2022.3.3.90.39.00</w:t>
      </w:r>
      <w:r>
        <w:rPr>
          <w:color w:val="000000"/>
        </w:rPr>
        <w:t xml:space="preserve">                                          </w:t>
      </w:r>
    </w:p>
    <w:p w:rsidR="00BE2F06" w:rsidRDefault="00BE2F06" w:rsidP="00BE2F06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</w:t>
      </w:r>
    </w:p>
    <w:p w:rsidR="00BE2F06" w:rsidRDefault="00BE2F06" w:rsidP="00BE2F06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</w:t>
      </w:r>
      <w:bookmarkStart w:id="0" w:name="_GoBack"/>
      <w:bookmarkEnd w:id="0"/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6A1491" w:rsidRPr="006A1491" w:rsidRDefault="006A1491" w:rsidP="006A1491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6A1491">
        <w:rPr>
          <w:rFonts w:ascii="Arial" w:hAnsi="Arial" w:cs="Arial"/>
          <w:color w:val="000000"/>
          <w:sz w:val="12"/>
          <w:szCs w:val="12"/>
        </w:rPr>
        <w:t xml:space="preserve">                                   </w:t>
      </w:r>
    </w:p>
    <w:p w:rsidR="006E5CD3" w:rsidRDefault="006E5CD3" w:rsidP="006E5CD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19338E" w:rsidRPr="0019338E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</w:pPr>
      <w:r w:rsidRPr="0019338E">
        <w:rPr>
          <w:rFonts w:ascii="Courier New" w:eastAsia="Times New Roman" w:hAnsi="Courier New" w:cs="Courier New"/>
          <w:color w:val="000000"/>
          <w:sz w:val="20"/>
          <w:szCs w:val="20"/>
          <w:lang w:eastAsia="pt-BR"/>
        </w:rPr>
        <w:t xml:space="preserve">                                                         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lastRenderedPageBreak/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D16" w:rsidRDefault="00E37D16" w:rsidP="00FF5010">
      <w:pPr>
        <w:spacing w:after="0" w:line="240" w:lineRule="auto"/>
      </w:pPr>
      <w:r>
        <w:separator/>
      </w:r>
    </w:p>
  </w:endnote>
  <w:endnote w:type="continuationSeparator" w:id="0">
    <w:p w:rsidR="00E37D16" w:rsidRDefault="00E37D16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D16" w:rsidRDefault="00E37D16" w:rsidP="00FF5010">
      <w:pPr>
        <w:spacing w:after="0" w:line="240" w:lineRule="auto"/>
      </w:pPr>
      <w:r>
        <w:separator/>
      </w:r>
    </w:p>
  </w:footnote>
  <w:footnote w:type="continuationSeparator" w:id="0">
    <w:p w:rsidR="00E37D16" w:rsidRDefault="00E37D16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6DA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70B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1491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1ABC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2F06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37D16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373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B884A-4F4C-4812-8040-BAE95DD1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5630</Words>
  <Characters>30405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2026-04-10T12:23:00Z</dcterms:created>
  <dcterms:modified xsi:type="dcterms:W3CDTF">2026-04-10T13:10:00Z</dcterms:modified>
</cp:coreProperties>
</file>