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611FE">
        <w:rPr>
          <w:b/>
          <w:sz w:val="32"/>
          <w:szCs w:val="32"/>
        </w:rPr>
        <w:t>6462</w:t>
      </w:r>
      <w:r>
        <w:rPr>
          <w:b/>
          <w:sz w:val="32"/>
          <w:szCs w:val="32"/>
        </w:rPr>
        <w:t xml:space="preserve">, de </w:t>
      </w:r>
      <w:r w:rsidR="00B32DBC">
        <w:rPr>
          <w:b/>
          <w:sz w:val="32"/>
          <w:szCs w:val="32"/>
        </w:rPr>
        <w:t>16</w:t>
      </w:r>
      <w:r w:rsidR="000611FE">
        <w:rPr>
          <w:b/>
          <w:sz w:val="32"/>
          <w:szCs w:val="32"/>
        </w:rPr>
        <w:t xml:space="preserve"> de abril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32DB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ONEI</w:t>
      </w:r>
      <w:r w:rsidR="00F05A21">
        <w:rPr>
          <w:b/>
          <w:sz w:val="28"/>
          <w:szCs w:val="28"/>
        </w:rPr>
        <w:t xml:space="preserve"> DOS SANTOS </w:t>
      </w:r>
      <w:r>
        <w:rPr>
          <w:b/>
          <w:sz w:val="28"/>
          <w:szCs w:val="28"/>
        </w:rPr>
        <w:t>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894354" w:rsidRDefault="005C181A" w:rsidP="00894354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280EEA">
        <w:rPr>
          <w:sz w:val="28"/>
          <w:szCs w:val="28"/>
        </w:rPr>
        <w:t>férias do</w:t>
      </w:r>
      <w:r w:rsidR="009C2FC5">
        <w:rPr>
          <w:sz w:val="28"/>
          <w:szCs w:val="28"/>
        </w:rPr>
        <w:t xml:space="preserve"> servidor </w:t>
      </w:r>
      <w:r w:rsidR="00A15E0E">
        <w:rPr>
          <w:b/>
          <w:sz w:val="28"/>
        </w:rPr>
        <w:t>Jefferson Dias Pimentel</w:t>
      </w:r>
      <w:r w:rsidR="00AD7C03">
        <w:rPr>
          <w:sz w:val="28"/>
        </w:rPr>
        <w:t>, Diretor de Recursos H</w:t>
      </w:r>
      <w:bookmarkStart w:id="0" w:name="_GoBack"/>
      <w:bookmarkEnd w:id="0"/>
      <w:r w:rsidR="00A15E0E">
        <w:rPr>
          <w:sz w:val="28"/>
        </w:rPr>
        <w:t xml:space="preserve">umanos, matrícula funcional </w:t>
      </w:r>
      <w:proofErr w:type="spellStart"/>
      <w:r w:rsidR="00A15E0E">
        <w:rPr>
          <w:sz w:val="28"/>
        </w:rPr>
        <w:t>n.°</w:t>
      </w:r>
      <w:proofErr w:type="spellEnd"/>
      <w:r w:rsidR="00A15E0E">
        <w:rPr>
          <w:sz w:val="28"/>
        </w:rPr>
        <w:t xml:space="preserve"> 1078</w:t>
      </w:r>
      <w:r w:rsidR="00A15E0E" w:rsidRPr="0053072B">
        <w:rPr>
          <w:sz w:val="28"/>
        </w:rPr>
        <w:t>,</w:t>
      </w:r>
      <w:r w:rsidR="00A15E0E">
        <w:rPr>
          <w:sz w:val="28"/>
        </w:rPr>
        <w:t xml:space="preserve"> </w:t>
      </w:r>
      <w:r w:rsidR="00A15E0E" w:rsidRPr="0053072B">
        <w:rPr>
          <w:sz w:val="28"/>
        </w:rPr>
        <w:t>lotad</w:t>
      </w:r>
      <w:r w:rsidR="00A15E0E">
        <w:rPr>
          <w:sz w:val="28"/>
        </w:rPr>
        <w:t>o na Secretaria Municipal de Administração e Planejamento</w:t>
      </w:r>
      <w:r w:rsidR="00E862C2">
        <w:rPr>
          <w:sz w:val="28"/>
          <w:szCs w:val="28"/>
        </w:rPr>
        <w:t xml:space="preserve">, a contar do dia </w:t>
      </w:r>
      <w:r w:rsidR="000611FE">
        <w:rPr>
          <w:sz w:val="28"/>
          <w:szCs w:val="28"/>
        </w:rPr>
        <w:t>16/04/2025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862C2">
        <w:rPr>
          <w:sz w:val="28"/>
          <w:szCs w:val="28"/>
        </w:rPr>
        <w:t xml:space="preserve"> </w:t>
      </w:r>
      <w:r w:rsidR="00894354">
        <w:rPr>
          <w:sz w:val="28"/>
          <w:szCs w:val="28"/>
        </w:rPr>
        <w:t>para ajuste do ponto dos funcionários o qual deve ser passado as Secretarias Municipais para que prestem as informações das horas extras e outros eventos necessários para o fechamento da folha de pagamento.</w:t>
      </w:r>
    </w:p>
    <w:p w:rsidR="008F14EB" w:rsidRDefault="00894354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8F14EB">
        <w:rPr>
          <w:sz w:val="28"/>
          <w:szCs w:val="28"/>
        </w:rPr>
        <w:t xml:space="preserve">rt. 2º </w:t>
      </w:r>
      <w:r w:rsidR="0077091E">
        <w:rPr>
          <w:sz w:val="28"/>
          <w:szCs w:val="28"/>
        </w:rPr>
        <w:t xml:space="preserve">O saldo de </w:t>
      </w:r>
      <w:r w:rsidR="008F14EB"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>
        <w:rPr>
          <w:sz w:val="28"/>
          <w:szCs w:val="28"/>
        </w:rPr>
        <w:t>10</w:t>
      </w:r>
      <w:r w:rsidR="006976CE">
        <w:rPr>
          <w:sz w:val="28"/>
          <w:szCs w:val="28"/>
        </w:rPr>
        <w:t xml:space="preserve"> (</w:t>
      </w:r>
      <w:r>
        <w:rPr>
          <w:sz w:val="28"/>
          <w:szCs w:val="28"/>
        </w:rPr>
        <w:t>dez</w:t>
      </w:r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 w:rsidR="008F14EB"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32DBC">
        <w:rPr>
          <w:sz w:val="28"/>
        </w:rPr>
        <w:t>16 de abril 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32DBC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3A8" w:rsidRDefault="005D43A8" w:rsidP="00B4168E">
      <w:r>
        <w:separator/>
      </w:r>
    </w:p>
  </w:endnote>
  <w:endnote w:type="continuationSeparator" w:id="0">
    <w:p w:rsidR="005D43A8" w:rsidRDefault="005D43A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3A8" w:rsidRDefault="005D43A8" w:rsidP="00B4168E">
      <w:r>
        <w:separator/>
      </w:r>
    </w:p>
  </w:footnote>
  <w:footnote w:type="continuationSeparator" w:id="0">
    <w:p w:rsidR="005D43A8" w:rsidRDefault="005D43A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5D43A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784134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611F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D43A8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2B61"/>
    <w:rsid w:val="00873A35"/>
    <w:rsid w:val="00874B16"/>
    <w:rsid w:val="008760AC"/>
    <w:rsid w:val="00877E89"/>
    <w:rsid w:val="00886754"/>
    <w:rsid w:val="00892A15"/>
    <w:rsid w:val="00892C02"/>
    <w:rsid w:val="00894354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D7C03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2DBC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659EA"/>
    <w:rsid w:val="00E75792"/>
    <w:rsid w:val="00E862C2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2025-01-21T19:32:00Z</cp:lastPrinted>
  <dcterms:created xsi:type="dcterms:W3CDTF">2026-04-16T13:35:00Z</dcterms:created>
  <dcterms:modified xsi:type="dcterms:W3CDTF">2026-04-16T13:42:00Z</dcterms:modified>
</cp:coreProperties>
</file>