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53951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28A0C969" w14:textId="77777777" w:rsidR="005A4620" w:rsidRDefault="005A4620" w:rsidP="005A4620">
      <w:pPr>
        <w:jc w:val="both"/>
      </w:pPr>
      <w:r>
        <w:t xml:space="preserve">                   </w:t>
      </w:r>
      <w:r>
        <w:tab/>
      </w:r>
      <w:r>
        <w:tab/>
      </w:r>
      <w:r>
        <w:tab/>
      </w:r>
    </w:p>
    <w:p w14:paraId="3B5B906B" w14:textId="3119C718" w:rsidR="005A4620" w:rsidRDefault="005A4620" w:rsidP="005A46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Pr="005A4620">
        <w:rPr>
          <w:b/>
          <w:sz w:val="28"/>
          <w:szCs w:val="28"/>
        </w:rPr>
        <w:t>Portaria nº 6473</w:t>
      </w:r>
      <w:r>
        <w:rPr>
          <w:b/>
          <w:sz w:val="28"/>
          <w:szCs w:val="28"/>
        </w:rPr>
        <w:t>, 13 de maio de 2026</w:t>
      </w:r>
    </w:p>
    <w:p w14:paraId="02725B82" w14:textId="77777777" w:rsidR="005A4620" w:rsidRDefault="005A4620" w:rsidP="005A4620">
      <w:pPr>
        <w:jc w:val="both"/>
        <w:rPr>
          <w:b/>
          <w:sz w:val="28"/>
          <w:szCs w:val="28"/>
        </w:rPr>
      </w:pPr>
    </w:p>
    <w:p w14:paraId="782D3A67" w14:textId="77777777" w:rsidR="005A4620" w:rsidRPr="005A4620" w:rsidRDefault="005A4620" w:rsidP="005A4620">
      <w:pPr>
        <w:jc w:val="both"/>
        <w:rPr>
          <w:b/>
          <w:sz w:val="28"/>
          <w:szCs w:val="28"/>
        </w:rPr>
      </w:pPr>
    </w:p>
    <w:p w14:paraId="4CB7F5EE" w14:textId="70CC765B" w:rsidR="005A4620" w:rsidRPr="00261DC2" w:rsidRDefault="00B11CD8" w:rsidP="005A4620">
      <w:pPr>
        <w:ind w:left="22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61DC2">
        <w:rPr>
          <w:b/>
          <w:sz w:val="24"/>
          <w:szCs w:val="24"/>
        </w:rPr>
        <w:t xml:space="preserve">        </w:t>
      </w:r>
      <w:r w:rsidR="00261DC2" w:rsidRPr="00261DC2">
        <w:rPr>
          <w:b/>
          <w:sz w:val="24"/>
          <w:szCs w:val="24"/>
        </w:rPr>
        <w:t xml:space="preserve">DESIGNA </w:t>
      </w:r>
      <w:r w:rsidR="005A4620" w:rsidRPr="00261DC2">
        <w:rPr>
          <w:b/>
          <w:sz w:val="24"/>
          <w:szCs w:val="24"/>
        </w:rPr>
        <w:t xml:space="preserve">EQUIPE </w:t>
      </w:r>
      <w:r w:rsidR="00261DC2" w:rsidRPr="00261DC2">
        <w:rPr>
          <w:b/>
          <w:sz w:val="24"/>
          <w:szCs w:val="24"/>
        </w:rPr>
        <w:t>TÉCNICA</w:t>
      </w:r>
      <w:r w:rsidR="00261DC2">
        <w:rPr>
          <w:b/>
          <w:sz w:val="24"/>
          <w:szCs w:val="24"/>
        </w:rPr>
        <w:t xml:space="preserve"> </w:t>
      </w:r>
      <w:r w:rsidR="005A4620" w:rsidRPr="00261DC2">
        <w:rPr>
          <w:b/>
          <w:sz w:val="24"/>
          <w:szCs w:val="24"/>
        </w:rPr>
        <w:t>DA</w:t>
      </w:r>
      <w:r w:rsidR="00261DC2" w:rsidRPr="00261DC2">
        <w:rPr>
          <w:b/>
          <w:sz w:val="24"/>
          <w:szCs w:val="24"/>
        </w:rPr>
        <w:t xml:space="preserve"> </w:t>
      </w:r>
      <w:r w:rsidR="00261DC2">
        <w:rPr>
          <w:b/>
          <w:sz w:val="24"/>
          <w:szCs w:val="24"/>
        </w:rPr>
        <w:t xml:space="preserve">                  VIGILÂNCIA AMBIENTAL</w:t>
      </w:r>
      <w:r w:rsidR="005A4620" w:rsidRPr="00261DC2">
        <w:rPr>
          <w:b/>
          <w:sz w:val="24"/>
          <w:szCs w:val="24"/>
        </w:rPr>
        <w:t xml:space="preserve"> NO ÂMBITO DO MUNICÍPIO DE JARI</w:t>
      </w:r>
    </w:p>
    <w:p w14:paraId="48629B67" w14:textId="77777777" w:rsidR="005A4620" w:rsidRPr="00261DC2" w:rsidRDefault="005A4620" w:rsidP="005A4620">
      <w:pPr>
        <w:ind w:left="2268"/>
        <w:jc w:val="both"/>
        <w:rPr>
          <w:b/>
          <w:sz w:val="24"/>
          <w:szCs w:val="24"/>
        </w:rPr>
      </w:pPr>
    </w:p>
    <w:p w14:paraId="7FA569EB" w14:textId="42FBC1DE" w:rsidR="005A4620" w:rsidRDefault="00261DC2" w:rsidP="005A4620">
      <w:pPr>
        <w:ind w:firstLine="2268"/>
        <w:jc w:val="both"/>
        <w:rPr>
          <w:sz w:val="28"/>
        </w:rPr>
      </w:pPr>
      <w:r>
        <w:rPr>
          <w:b/>
          <w:sz w:val="28"/>
        </w:rPr>
        <w:t>Jesus Augusto dos Santos Oliveira</w:t>
      </w:r>
      <w:r w:rsidR="005A4620">
        <w:rPr>
          <w:b/>
          <w:sz w:val="28"/>
        </w:rPr>
        <w:t xml:space="preserve">, </w:t>
      </w:r>
      <w:r w:rsidR="005A4620">
        <w:rPr>
          <w:sz w:val="28"/>
        </w:rPr>
        <w:t>Prefeito Municipal de Jari</w:t>
      </w:r>
      <w:r>
        <w:rPr>
          <w:sz w:val="28"/>
        </w:rPr>
        <w:t xml:space="preserve"> em exercício,</w:t>
      </w:r>
      <w:r w:rsidR="005A4620">
        <w:rPr>
          <w:sz w:val="28"/>
        </w:rPr>
        <w:t xml:space="preserve"> no uso de suas atribuições legais, </w:t>
      </w:r>
      <w:r w:rsidR="00B11CD8">
        <w:rPr>
          <w:sz w:val="28"/>
        </w:rPr>
        <w:t xml:space="preserve">que lhe confere a Lei Orgânica Municipal, </w:t>
      </w:r>
      <w:r w:rsidR="00B11CD8" w:rsidRPr="00B11CD8">
        <w:rPr>
          <w:b/>
          <w:sz w:val="28"/>
        </w:rPr>
        <w:t>RESOLVE</w:t>
      </w:r>
      <w:r w:rsidR="00B11CD8">
        <w:rPr>
          <w:b/>
          <w:sz w:val="28"/>
        </w:rPr>
        <w:t>:</w:t>
      </w:r>
    </w:p>
    <w:p w14:paraId="07DD4B7E" w14:textId="77777777" w:rsidR="005A4620" w:rsidRDefault="005A4620" w:rsidP="005A4620">
      <w:pPr>
        <w:ind w:firstLine="2268"/>
        <w:jc w:val="both"/>
        <w:rPr>
          <w:sz w:val="28"/>
        </w:rPr>
      </w:pPr>
    </w:p>
    <w:p w14:paraId="1D4ADE22" w14:textId="59102C77" w:rsidR="005A4620" w:rsidRDefault="005A4620" w:rsidP="005A4620">
      <w:pPr>
        <w:ind w:firstLine="2268"/>
        <w:jc w:val="both"/>
        <w:rPr>
          <w:sz w:val="28"/>
        </w:rPr>
      </w:pPr>
      <w:bookmarkStart w:id="0" w:name="_GoBack"/>
      <w:r>
        <w:rPr>
          <w:b/>
          <w:sz w:val="28"/>
        </w:rPr>
        <w:t xml:space="preserve">DESIGNAR </w:t>
      </w:r>
      <w:r w:rsidRPr="00CD7F4C">
        <w:rPr>
          <w:sz w:val="28"/>
        </w:rPr>
        <w:t>o</w:t>
      </w:r>
      <w:r>
        <w:rPr>
          <w:sz w:val="28"/>
        </w:rPr>
        <w:t xml:space="preserve">s servidores, como abaixo relacionados, lotados na Secretaria Municipal </w:t>
      </w:r>
      <w:r w:rsidR="00976738">
        <w:rPr>
          <w:sz w:val="28"/>
        </w:rPr>
        <w:t>de Saúde</w:t>
      </w:r>
      <w:r w:rsidR="00025F53">
        <w:rPr>
          <w:sz w:val="28"/>
        </w:rPr>
        <w:t>,</w:t>
      </w:r>
      <w:r w:rsidR="00025F53">
        <w:rPr>
          <w:sz w:val="28"/>
        </w:rPr>
        <w:t xml:space="preserve"> para integrar a Equipe da Vigilância Sanitária no âmbito do Município de Jari, a contar desta data</w:t>
      </w:r>
      <w:r w:rsidR="00025F53">
        <w:rPr>
          <w:sz w:val="28"/>
        </w:rPr>
        <w:t>:</w:t>
      </w:r>
    </w:p>
    <w:tbl>
      <w:tblPr>
        <w:tblStyle w:val="Tabelacomgrade"/>
        <w:tblW w:w="10674" w:type="dxa"/>
        <w:tblInd w:w="-614" w:type="dxa"/>
        <w:tblLayout w:type="fixed"/>
        <w:tblLook w:val="04A0" w:firstRow="1" w:lastRow="0" w:firstColumn="1" w:lastColumn="0" w:noHBand="0" w:noVBand="1"/>
      </w:tblPr>
      <w:tblGrid>
        <w:gridCol w:w="2877"/>
        <w:gridCol w:w="2417"/>
        <w:gridCol w:w="2905"/>
        <w:gridCol w:w="2475"/>
      </w:tblGrid>
      <w:tr w:rsidR="002D609B" w14:paraId="054C8805" w14:textId="77777777" w:rsidTr="00B11CD8">
        <w:trPr>
          <w:trHeight w:val="526"/>
        </w:trPr>
        <w:tc>
          <w:tcPr>
            <w:tcW w:w="2877" w:type="dxa"/>
          </w:tcPr>
          <w:bookmarkEnd w:id="0"/>
          <w:p w14:paraId="39DD9EB1" w14:textId="1349AE39" w:rsidR="00976738" w:rsidRPr="00F10C42" w:rsidRDefault="00F10C42" w:rsidP="005A4620">
            <w:pPr>
              <w:ind w:left="0"/>
              <w:jc w:val="both"/>
              <w:rPr>
                <w:b/>
                <w:sz w:val="18"/>
                <w:szCs w:val="18"/>
              </w:rPr>
            </w:pPr>
            <w:r w:rsidRPr="00F10C42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2417" w:type="dxa"/>
          </w:tcPr>
          <w:p w14:paraId="061DB390" w14:textId="74354D6B" w:rsidR="00976738" w:rsidRPr="00F10C42" w:rsidRDefault="00F10C42" w:rsidP="00F10C42">
            <w:pPr>
              <w:ind w:left="0"/>
              <w:jc w:val="both"/>
              <w:rPr>
                <w:b/>
                <w:sz w:val="18"/>
                <w:szCs w:val="18"/>
              </w:rPr>
            </w:pPr>
            <w:proofErr w:type="spellStart"/>
            <w:r w:rsidRPr="00F10C42">
              <w:rPr>
                <w:b/>
                <w:sz w:val="18"/>
                <w:szCs w:val="18"/>
              </w:rPr>
              <w:t>Nivel</w:t>
            </w:r>
            <w:proofErr w:type="spellEnd"/>
          </w:p>
        </w:tc>
        <w:tc>
          <w:tcPr>
            <w:tcW w:w="2905" w:type="dxa"/>
          </w:tcPr>
          <w:p w14:paraId="3C7E44D3" w14:textId="4BDB84B9" w:rsidR="00976738" w:rsidRPr="00F10C42" w:rsidRDefault="00F10C42" w:rsidP="005A4620">
            <w:pPr>
              <w:ind w:left="0"/>
              <w:jc w:val="both"/>
              <w:rPr>
                <w:sz w:val="18"/>
                <w:szCs w:val="18"/>
              </w:rPr>
            </w:pPr>
            <w:r w:rsidRPr="00F10C42">
              <w:rPr>
                <w:sz w:val="18"/>
                <w:szCs w:val="18"/>
              </w:rPr>
              <w:t>Cargo/Função</w:t>
            </w:r>
          </w:p>
        </w:tc>
        <w:tc>
          <w:tcPr>
            <w:tcW w:w="2475" w:type="dxa"/>
          </w:tcPr>
          <w:p w14:paraId="53231E41" w14:textId="4454EBAF" w:rsidR="00976738" w:rsidRPr="00F10C42" w:rsidRDefault="00F10C42" w:rsidP="00F10C42">
            <w:pPr>
              <w:ind w:left="0"/>
              <w:jc w:val="both"/>
              <w:rPr>
                <w:sz w:val="18"/>
                <w:szCs w:val="18"/>
              </w:rPr>
            </w:pPr>
            <w:r w:rsidRPr="00F10C42">
              <w:rPr>
                <w:sz w:val="18"/>
                <w:szCs w:val="18"/>
              </w:rPr>
              <w:t>Vincul</w:t>
            </w:r>
            <w:r>
              <w:rPr>
                <w:sz w:val="18"/>
                <w:szCs w:val="18"/>
              </w:rPr>
              <w:t>o</w:t>
            </w:r>
          </w:p>
        </w:tc>
      </w:tr>
      <w:tr w:rsidR="002D609B" w14:paraId="0A782335" w14:textId="77777777" w:rsidTr="00B11CD8">
        <w:trPr>
          <w:trHeight w:val="492"/>
        </w:trPr>
        <w:tc>
          <w:tcPr>
            <w:tcW w:w="2877" w:type="dxa"/>
          </w:tcPr>
          <w:p w14:paraId="640AEA93" w14:textId="0D6D42BA" w:rsidR="00976738" w:rsidRPr="00F10C42" w:rsidRDefault="00F10C42" w:rsidP="005A4620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Mariana </w:t>
            </w:r>
            <w:proofErr w:type="spellStart"/>
            <w:r>
              <w:rPr>
                <w:sz w:val="18"/>
                <w:szCs w:val="18"/>
              </w:rPr>
              <w:t>P.Turchiello</w:t>
            </w:r>
            <w:proofErr w:type="spellEnd"/>
          </w:p>
        </w:tc>
        <w:tc>
          <w:tcPr>
            <w:tcW w:w="2417" w:type="dxa"/>
          </w:tcPr>
          <w:p w14:paraId="11D6038A" w14:textId="4D42338B" w:rsidR="00976738" w:rsidRPr="00F10C42" w:rsidRDefault="00B11CD8" w:rsidP="00B11CD8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2D609B">
              <w:rPr>
                <w:sz w:val="18"/>
                <w:szCs w:val="18"/>
              </w:rPr>
              <w:t>Superior</w:t>
            </w:r>
          </w:p>
        </w:tc>
        <w:tc>
          <w:tcPr>
            <w:tcW w:w="2905" w:type="dxa"/>
          </w:tcPr>
          <w:p w14:paraId="5A527B74" w14:textId="3F309ACD" w:rsidR="00976738" w:rsidRPr="00F10C42" w:rsidRDefault="002D609B" w:rsidP="005A4620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Fisioterapeuta</w:t>
            </w:r>
          </w:p>
        </w:tc>
        <w:tc>
          <w:tcPr>
            <w:tcW w:w="2475" w:type="dxa"/>
          </w:tcPr>
          <w:p w14:paraId="2957056E" w14:textId="380B0536" w:rsidR="00976738" w:rsidRPr="002D609B" w:rsidRDefault="002D609B" w:rsidP="005A4620">
            <w:pPr>
              <w:ind w:left="0"/>
              <w:jc w:val="both"/>
              <w:rPr>
                <w:sz w:val="18"/>
                <w:szCs w:val="18"/>
              </w:rPr>
            </w:pPr>
            <w:r w:rsidRPr="002D609B">
              <w:rPr>
                <w:sz w:val="18"/>
                <w:szCs w:val="18"/>
              </w:rPr>
              <w:t>Estatu</w:t>
            </w:r>
            <w:r>
              <w:rPr>
                <w:sz w:val="18"/>
                <w:szCs w:val="18"/>
              </w:rPr>
              <w:t>tário</w:t>
            </w:r>
          </w:p>
        </w:tc>
      </w:tr>
      <w:tr w:rsidR="002D609B" w14:paraId="243FE148" w14:textId="77777777" w:rsidTr="00B11CD8">
        <w:trPr>
          <w:trHeight w:val="492"/>
        </w:trPr>
        <w:tc>
          <w:tcPr>
            <w:tcW w:w="2877" w:type="dxa"/>
          </w:tcPr>
          <w:p w14:paraId="3DEB5E5A" w14:textId="48A7F1C6" w:rsidR="00976738" w:rsidRPr="00F10C42" w:rsidRDefault="00F10C42" w:rsidP="00F10C42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Leandro </w:t>
            </w:r>
            <w:proofErr w:type="spellStart"/>
            <w:r>
              <w:rPr>
                <w:sz w:val="18"/>
                <w:szCs w:val="18"/>
              </w:rPr>
              <w:t>Pott</w:t>
            </w:r>
            <w:proofErr w:type="spellEnd"/>
          </w:p>
        </w:tc>
        <w:tc>
          <w:tcPr>
            <w:tcW w:w="2417" w:type="dxa"/>
          </w:tcPr>
          <w:p w14:paraId="098F8215" w14:textId="69D72F8D" w:rsidR="00976738" w:rsidRPr="00F10C42" w:rsidRDefault="00B11CD8" w:rsidP="005A4620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2D609B">
              <w:rPr>
                <w:sz w:val="18"/>
                <w:szCs w:val="18"/>
              </w:rPr>
              <w:t>Médio</w:t>
            </w:r>
          </w:p>
        </w:tc>
        <w:tc>
          <w:tcPr>
            <w:tcW w:w="2905" w:type="dxa"/>
          </w:tcPr>
          <w:p w14:paraId="617E1BDF" w14:textId="107BB6C9" w:rsidR="00976738" w:rsidRPr="00F10C42" w:rsidRDefault="002D609B" w:rsidP="005A4620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Ag. De </w:t>
            </w:r>
            <w:proofErr w:type="spellStart"/>
            <w:r>
              <w:rPr>
                <w:sz w:val="18"/>
                <w:szCs w:val="18"/>
              </w:rPr>
              <w:t>Vigilãncia</w:t>
            </w:r>
            <w:proofErr w:type="spellEnd"/>
            <w:r>
              <w:rPr>
                <w:sz w:val="18"/>
                <w:szCs w:val="18"/>
              </w:rPr>
              <w:t xml:space="preserve"> em Saúde</w:t>
            </w:r>
          </w:p>
        </w:tc>
        <w:tc>
          <w:tcPr>
            <w:tcW w:w="2475" w:type="dxa"/>
          </w:tcPr>
          <w:p w14:paraId="3E00155A" w14:textId="09457C59" w:rsidR="00976738" w:rsidRDefault="002D609B" w:rsidP="005A4620">
            <w:pPr>
              <w:ind w:left="0"/>
              <w:jc w:val="both"/>
              <w:rPr>
                <w:sz w:val="28"/>
              </w:rPr>
            </w:pPr>
            <w:r w:rsidRPr="002D609B">
              <w:rPr>
                <w:sz w:val="18"/>
                <w:szCs w:val="18"/>
              </w:rPr>
              <w:t>Estatu</w:t>
            </w:r>
            <w:r>
              <w:rPr>
                <w:sz w:val="18"/>
                <w:szCs w:val="18"/>
              </w:rPr>
              <w:t>tário</w:t>
            </w:r>
          </w:p>
        </w:tc>
      </w:tr>
      <w:tr w:rsidR="002D609B" w14:paraId="6FD9FB7E" w14:textId="77777777" w:rsidTr="00B11CD8">
        <w:trPr>
          <w:trHeight w:val="492"/>
        </w:trPr>
        <w:tc>
          <w:tcPr>
            <w:tcW w:w="2877" w:type="dxa"/>
          </w:tcPr>
          <w:p w14:paraId="41B25ADA" w14:textId="2C14B091" w:rsidR="00976738" w:rsidRPr="00F10C42" w:rsidRDefault="00F10C42" w:rsidP="00B11CD8">
            <w:pPr>
              <w:ind w:left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Naiane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B11CD8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ndressa dos Santos</w:t>
            </w:r>
          </w:p>
        </w:tc>
        <w:tc>
          <w:tcPr>
            <w:tcW w:w="2417" w:type="dxa"/>
          </w:tcPr>
          <w:p w14:paraId="725432E9" w14:textId="5B36727A" w:rsidR="00976738" w:rsidRPr="00B11CD8" w:rsidRDefault="00B11CD8" w:rsidP="00B11CD8">
            <w:pPr>
              <w:ind w:left="708" w:hanging="904"/>
              <w:jc w:val="right"/>
              <w:rPr>
                <w:sz w:val="18"/>
                <w:szCs w:val="18"/>
              </w:rPr>
            </w:pPr>
            <w:r w:rsidRPr="00B11CD8">
              <w:rPr>
                <w:sz w:val="18"/>
                <w:szCs w:val="18"/>
              </w:rPr>
              <w:t>Médio</w:t>
            </w:r>
          </w:p>
        </w:tc>
        <w:tc>
          <w:tcPr>
            <w:tcW w:w="2905" w:type="dxa"/>
          </w:tcPr>
          <w:p w14:paraId="23320D0E" w14:textId="691CFE7B" w:rsidR="00976738" w:rsidRPr="00F10C42" w:rsidRDefault="002D609B" w:rsidP="005A4620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Ag. Combate às Endemias</w:t>
            </w:r>
          </w:p>
        </w:tc>
        <w:tc>
          <w:tcPr>
            <w:tcW w:w="2475" w:type="dxa"/>
          </w:tcPr>
          <w:p w14:paraId="522BA807" w14:textId="49C00C37" w:rsidR="00976738" w:rsidRDefault="002D609B" w:rsidP="005A4620">
            <w:pPr>
              <w:ind w:left="0"/>
              <w:jc w:val="both"/>
              <w:rPr>
                <w:sz w:val="28"/>
              </w:rPr>
            </w:pPr>
            <w:r w:rsidRPr="002D609B">
              <w:rPr>
                <w:sz w:val="18"/>
                <w:szCs w:val="18"/>
              </w:rPr>
              <w:t>Estatu</w:t>
            </w:r>
            <w:r>
              <w:rPr>
                <w:sz w:val="18"/>
                <w:szCs w:val="18"/>
              </w:rPr>
              <w:t>tário</w:t>
            </w:r>
          </w:p>
        </w:tc>
      </w:tr>
    </w:tbl>
    <w:p w14:paraId="4FA824EC" w14:textId="77777777" w:rsidR="00B11CD8" w:rsidRDefault="00B11CD8" w:rsidP="005A4620">
      <w:pPr>
        <w:jc w:val="both"/>
        <w:rPr>
          <w:sz w:val="28"/>
        </w:rPr>
      </w:pPr>
    </w:p>
    <w:p w14:paraId="09925155" w14:textId="343C0B7F" w:rsidR="00B11CD8" w:rsidRDefault="00B11CD8" w:rsidP="00B11CD8">
      <w:pPr>
        <w:jc w:val="both"/>
        <w:rPr>
          <w:sz w:val="28"/>
        </w:rPr>
      </w:pPr>
      <w:r>
        <w:rPr>
          <w:sz w:val="28"/>
        </w:rPr>
        <w:t xml:space="preserve">                Gabinete do Prefeito de Jari, 13 de maio de 2026</w:t>
      </w:r>
    </w:p>
    <w:p w14:paraId="7E91DAE7" w14:textId="77777777" w:rsidR="00B11CD8" w:rsidRDefault="00B11CD8" w:rsidP="00B11CD8">
      <w:pPr>
        <w:jc w:val="both"/>
        <w:rPr>
          <w:b/>
          <w:sz w:val="28"/>
        </w:rPr>
      </w:pPr>
      <w:r>
        <w:rPr>
          <w:b/>
          <w:sz w:val="28"/>
        </w:rPr>
        <w:t xml:space="preserve">  </w:t>
      </w:r>
    </w:p>
    <w:p w14:paraId="41B54218" w14:textId="77777777" w:rsidR="00B11CD8" w:rsidRDefault="00B11CD8" w:rsidP="00B11CD8">
      <w:pPr>
        <w:jc w:val="both"/>
        <w:rPr>
          <w:b/>
          <w:sz w:val="28"/>
        </w:rPr>
      </w:pPr>
    </w:p>
    <w:p w14:paraId="61B56FEE" w14:textId="77777777" w:rsidR="00B11CD8" w:rsidRDefault="00B11CD8" w:rsidP="00B11CD8">
      <w:pPr>
        <w:jc w:val="both"/>
        <w:rPr>
          <w:b/>
          <w:sz w:val="28"/>
        </w:rPr>
      </w:pPr>
    </w:p>
    <w:p w14:paraId="311A67CD" w14:textId="0893D5CE" w:rsidR="005A4620" w:rsidRDefault="00B11CD8" w:rsidP="00B11CD8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</w:t>
      </w:r>
      <w:r w:rsidR="00F93036">
        <w:rPr>
          <w:b/>
          <w:sz w:val="28"/>
        </w:rPr>
        <w:t>Jesus Augusto dos Santos Oliveira</w:t>
      </w:r>
    </w:p>
    <w:p w14:paraId="2A7DF93C" w14:textId="1BAF992A" w:rsidR="00B11CD8" w:rsidRPr="00B11CD8" w:rsidRDefault="00B11CD8" w:rsidP="00B11CD8">
      <w:pPr>
        <w:jc w:val="both"/>
        <w:rPr>
          <w:sz w:val="28"/>
        </w:rPr>
      </w:pPr>
      <w:r>
        <w:rPr>
          <w:b/>
          <w:sz w:val="28"/>
        </w:rPr>
        <w:t xml:space="preserve">                     </w:t>
      </w: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 em exercício</w:t>
      </w:r>
    </w:p>
    <w:p w14:paraId="5840FE84" w14:textId="77777777" w:rsidR="00994232" w:rsidRDefault="00994232" w:rsidP="005A4620">
      <w:pPr>
        <w:ind w:left="1134" w:right="709"/>
        <w:jc w:val="center"/>
      </w:pPr>
    </w:p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8B509" w14:textId="77777777" w:rsidR="00120C03" w:rsidRDefault="00120C03">
      <w:r>
        <w:separator/>
      </w:r>
    </w:p>
  </w:endnote>
  <w:endnote w:type="continuationSeparator" w:id="0">
    <w:p w14:paraId="281852C8" w14:textId="77777777" w:rsidR="00120C03" w:rsidRDefault="0012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9CB61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75146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3631B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DB3DD" w14:textId="77777777" w:rsidR="00120C03" w:rsidRDefault="00120C03">
      <w:r>
        <w:separator/>
      </w:r>
    </w:p>
  </w:footnote>
  <w:footnote w:type="continuationSeparator" w:id="0">
    <w:p w14:paraId="1A91F8A2" w14:textId="77777777" w:rsidR="00120C03" w:rsidRDefault="00120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ECCDF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C09EE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6F80CD" wp14:editId="06AD056E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DBE8B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42B3B529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F80C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14:paraId="33EDBE8B" w14:textId="77777777"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14:paraId="42B3B529" w14:textId="77777777"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20C03">
      <w:rPr>
        <w:noProof/>
      </w:rPr>
      <w:object w:dxaOrig="1440" w:dyaOrig="1440" w14:anchorId="36B5EE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019708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9DD87D" wp14:editId="4E873449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27AF8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1E7468E4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72E8C2C6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6851EDD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BFDE4B8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63C37EA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F39FA60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9DD87D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14:paraId="71427AF8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14:paraId="1E7468E4" w14:textId="77777777"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14:paraId="72E8C2C6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14:paraId="66851EDD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14:paraId="1BFDE4B8" w14:textId="77777777"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14:paraId="763C37EA" w14:textId="77777777"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14:paraId="7F39FA60" w14:textId="77777777"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A2C0E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5F53"/>
    <w:rsid w:val="00027167"/>
    <w:rsid w:val="00053437"/>
    <w:rsid w:val="000A1AB9"/>
    <w:rsid w:val="000D3C3B"/>
    <w:rsid w:val="000F559D"/>
    <w:rsid w:val="00120C03"/>
    <w:rsid w:val="00143B32"/>
    <w:rsid w:val="00197482"/>
    <w:rsid w:val="001979DD"/>
    <w:rsid w:val="001D3922"/>
    <w:rsid w:val="001D7C07"/>
    <w:rsid w:val="001F0A99"/>
    <w:rsid w:val="00202F44"/>
    <w:rsid w:val="00261DC2"/>
    <w:rsid w:val="00293A9E"/>
    <w:rsid w:val="002A4A5C"/>
    <w:rsid w:val="002D609B"/>
    <w:rsid w:val="002E0DC2"/>
    <w:rsid w:val="003951D9"/>
    <w:rsid w:val="003D46DC"/>
    <w:rsid w:val="00481F4D"/>
    <w:rsid w:val="00490825"/>
    <w:rsid w:val="004D0ADF"/>
    <w:rsid w:val="004E4C8B"/>
    <w:rsid w:val="004F3482"/>
    <w:rsid w:val="005124E5"/>
    <w:rsid w:val="00521CB4"/>
    <w:rsid w:val="00522482"/>
    <w:rsid w:val="00580CA4"/>
    <w:rsid w:val="005A3EEE"/>
    <w:rsid w:val="005A4620"/>
    <w:rsid w:val="005C3B6F"/>
    <w:rsid w:val="005C42E9"/>
    <w:rsid w:val="005E4EA7"/>
    <w:rsid w:val="006276E1"/>
    <w:rsid w:val="00636758"/>
    <w:rsid w:val="006527E1"/>
    <w:rsid w:val="00654292"/>
    <w:rsid w:val="0065432D"/>
    <w:rsid w:val="00672DBD"/>
    <w:rsid w:val="006975B8"/>
    <w:rsid w:val="006E013A"/>
    <w:rsid w:val="006F1BEB"/>
    <w:rsid w:val="00724925"/>
    <w:rsid w:val="00725A4D"/>
    <w:rsid w:val="00741A34"/>
    <w:rsid w:val="00772853"/>
    <w:rsid w:val="007779BA"/>
    <w:rsid w:val="00790701"/>
    <w:rsid w:val="007E318E"/>
    <w:rsid w:val="007F3E0A"/>
    <w:rsid w:val="00860F83"/>
    <w:rsid w:val="00866D78"/>
    <w:rsid w:val="00895B01"/>
    <w:rsid w:val="008E4ED3"/>
    <w:rsid w:val="008F1158"/>
    <w:rsid w:val="008F721C"/>
    <w:rsid w:val="009164C6"/>
    <w:rsid w:val="00934A28"/>
    <w:rsid w:val="00953EA3"/>
    <w:rsid w:val="0097673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11CD8"/>
    <w:rsid w:val="00B225E0"/>
    <w:rsid w:val="00BB61ED"/>
    <w:rsid w:val="00BC5E8F"/>
    <w:rsid w:val="00BF023C"/>
    <w:rsid w:val="00BF48E4"/>
    <w:rsid w:val="00BF5CE0"/>
    <w:rsid w:val="00C25EE2"/>
    <w:rsid w:val="00C355A4"/>
    <w:rsid w:val="00C43E8E"/>
    <w:rsid w:val="00CB32CE"/>
    <w:rsid w:val="00CC0B2E"/>
    <w:rsid w:val="00DA6ED7"/>
    <w:rsid w:val="00DB6C10"/>
    <w:rsid w:val="00DB6DDB"/>
    <w:rsid w:val="00DC539F"/>
    <w:rsid w:val="00DF325A"/>
    <w:rsid w:val="00DF61C2"/>
    <w:rsid w:val="00E07939"/>
    <w:rsid w:val="00E767AC"/>
    <w:rsid w:val="00EA5A83"/>
    <w:rsid w:val="00F10C42"/>
    <w:rsid w:val="00F17E98"/>
    <w:rsid w:val="00F93036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E648B9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5A4620"/>
    <w:pPr>
      <w:ind w:left="0" w:right="0"/>
      <w:jc w:val="center"/>
    </w:pPr>
    <w:rPr>
      <w:b/>
      <w:bCs/>
      <w:i/>
      <w:iCs/>
      <w:sz w:val="24"/>
    </w:rPr>
  </w:style>
  <w:style w:type="character" w:customStyle="1" w:styleId="TtuloChar">
    <w:name w:val="Título Char"/>
    <w:basedOn w:val="Fontepargpadro"/>
    <w:link w:val="Ttulo"/>
    <w:rsid w:val="005A4620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5A4620"/>
    <w:pPr>
      <w:ind w:left="0" w:right="0"/>
      <w:jc w:val="center"/>
    </w:pPr>
    <w:rPr>
      <w:b/>
      <w:bCs/>
      <w:i/>
      <w:iCs/>
      <w:sz w:val="32"/>
    </w:rPr>
  </w:style>
  <w:style w:type="character" w:customStyle="1" w:styleId="SubttuloChar">
    <w:name w:val="Subtítulo Char"/>
    <w:basedOn w:val="Fontepargpadro"/>
    <w:link w:val="Subttulo"/>
    <w:rsid w:val="005A4620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table" w:styleId="Tabelacomgrade">
    <w:name w:val="Table Grid"/>
    <w:basedOn w:val="Tabelanormal"/>
    <w:uiPriority w:val="59"/>
    <w:rsid w:val="00976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2026-05-13T19:57:00Z</cp:lastPrinted>
  <dcterms:created xsi:type="dcterms:W3CDTF">2026-05-13T20:05:00Z</dcterms:created>
  <dcterms:modified xsi:type="dcterms:W3CDTF">2026-05-13T20:05:00Z</dcterms:modified>
</cp:coreProperties>
</file>