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64708">
        <w:rPr>
          <w:b/>
          <w:sz w:val="32"/>
          <w:szCs w:val="32"/>
        </w:rPr>
        <w:t>6496</w:t>
      </w:r>
      <w:r>
        <w:rPr>
          <w:b/>
          <w:sz w:val="32"/>
          <w:szCs w:val="32"/>
        </w:rPr>
        <w:t xml:space="preserve">, de </w:t>
      </w:r>
      <w:r w:rsidR="002840BE">
        <w:rPr>
          <w:b/>
          <w:sz w:val="32"/>
          <w:szCs w:val="32"/>
        </w:rPr>
        <w:t>0</w:t>
      </w:r>
      <w:r w:rsidR="00E67936">
        <w:rPr>
          <w:b/>
          <w:sz w:val="32"/>
          <w:szCs w:val="32"/>
        </w:rPr>
        <w:t>8</w:t>
      </w:r>
      <w:r w:rsidR="004A1463">
        <w:rPr>
          <w:b/>
          <w:sz w:val="32"/>
          <w:szCs w:val="32"/>
        </w:rPr>
        <w:t xml:space="preserve"> de </w:t>
      </w:r>
      <w:r w:rsidR="00964708">
        <w:rPr>
          <w:b/>
          <w:sz w:val="32"/>
          <w:szCs w:val="32"/>
        </w:rPr>
        <w:t>junho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840BE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r w:rsidR="00964708">
        <w:rPr>
          <w:b/>
          <w:sz w:val="28"/>
          <w:szCs w:val="28"/>
        </w:rPr>
        <w:t>Anderson Kopioleski</w:t>
      </w:r>
      <w:r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engenheiro civil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 w:rsidR="00964708">
        <w:rPr>
          <w:sz w:val="28"/>
          <w:szCs w:val="28"/>
        </w:rPr>
        <w:t xml:space="preserve"> 1448</w:t>
      </w:r>
      <w:r>
        <w:rPr>
          <w:sz w:val="28"/>
          <w:szCs w:val="28"/>
        </w:rPr>
        <w:t>, lotad</w:t>
      </w:r>
      <w:r w:rsidR="0031490D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>na Secretaria Municipal de Administração e Planejamento</w:t>
      </w:r>
      <w:r w:rsidR="002E7D10">
        <w:rPr>
          <w:sz w:val="28"/>
          <w:szCs w:val="28"/>
        </w:rPr>
        <w:t xml:space="preserve">, </w:t>
      </w:r>
      <w:r w:rsidR="009D7639">
        <w:rPr>
          <w:sz w:val="28"/>
          <w:szCs w:val="28"/>
        </w:rPr>
        <w:t>a contar do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E67936">
        <w:rPr>
          <w:sz w:val="28"/>
          <w:szCs w:val="28"/>
        </w:rPr>
        <w:t>09</w:t>
      </w:r>
      <w:r w:rsidR="00964708">
        <w:rPr>
          <w:sz w:val="28"/>
          <w:szCs w:val="28"/>
        </w:rPr>
        <w:t>/06/2026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, </w:t>
      </w:r>
      <w:r w:rsidR="00964708">
        <w:rPr>
          <w:sz w:val="28"/>
          <w:szCs w:val="28"/>
        </w:rPr>
        <w:t>devido à grande demanda de serviços no Setor de Engenharia e Arquitetura.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E67936">
        <w:rPr>
          <w:sz w:val="28"/>
          <w:szCs w:val="28"/>
        </w:rPr>
        <w:t>, ou seja, 05 (cinco</w:t>
      </w:r>
      <w:bookmarkStart w:id="0" w:name="_GoBack"/>
      <w:bookmarkEnd w:id="0"/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>s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67936">
        <w:rPr>
          <w:sz w:val="28"/>
        </w:rPr>
        <w:t>08</w:t>
      </w:r>
      <w:r w:rsidR="00964708">
        <w:rPr>
          <w:sz w:val="28"/>
        </w:rPr>
        <w:t xml:space="preserve"> de junho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58D" w:rsidRDefault="00C5758D" w:rsidP="00B4168E">
      <w:r>
        <w:separator/>
      </w:r>
    </w:p>
  </w:endnote>
  <w:endnote w:type="continuationSeparator" w:id="0">
    <w:p w:rsidR="00C5758D" w:rsidRDefault="00C575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58D" w:rsidRDefault="00C5758D" w:rsidP="00B4168E">
      <w:r>
        <w:separator/>
      </w:r>
    </w:p>
  </w:footnote>
  <w:footnote w:type="continuationSeparator" w:id="0">
    <w:p w:rsidR="00C5758D" w:rsidRDefault="00C575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C5758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2412892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B1D14"/>
    <w:rsid w:val="005B5510"/>
    <w:rsid w:val="005B5650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58A1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402E0"/>
    <w:rsid w:val="00951F45"/>
    <w:rsid w:val="0095707D"/>
    <w:rsid w:val="0096052B"/>
    <w:rsid w:val="00962916"/>
    <w:rsid w:val="00964708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5758D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67936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2023-02-17T14:51:00Z</cp:lastPrinted>
  <dcterms:created xsi:type="dcterms:W3CDTF">2026-06-08T11:35:00Z</dcterms:created>
  <dcterms:modified xsi:type="dcterms:W3CDTF">2026-06-08T11:35:00Z</dcterms:modified>
</cp:coreProperties>
</file>