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1879" w14:textId="128A628E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148FE">
        <w:rPr>
          <w:b/>
          <w:sz w:val="32"/>
          <w:szCs w:val="32"/>
        </w:rPr>
        <w:t>6</w:t>
      </w:r>
      <w:r w:rsidR="004A7D3A">
        <w:rPr>
          <w:b/>
          <w:sz w:val="32"/>
          <w:szCs w:val="32"/>
        </w:rPr>
        <w:t>50</w:t>
      </w:r>
      <w:r w:rsidR="00A17A8C">
        <w:rPr>
          <w:b/>
          <w:sz w:val="32"/>
          <w:szCs w:val="32"/>
        </w:rPr>
        <w:t>4</w:t>
      </w:r>
      <w:r w:rsidR="00BF6D9C" w:rsidRPr="005B7051">
        <w:rPr>
          <w:b/>
          <w:sz w:val="32"/>
          <w:szCs w:val="32"/>
        </w:rPr>
        <w:t xml:space="preserve">, de </w:t>
      </w:r>
      <w:r w:rsidR="004A7D3A">
        <w:rPr>
          <w:b/>
          <w:sz w:val="32"/>
          <w:szCs w:val="32"/>
        </w:rPr>
        <w:t>18</w:t>
      </w:r>
      <w:r w:rsidR="009B37A6">
        <w:rPr>
          <w:b/>
          <w:sz w:val="32"/>
          <w:szCs w:val="32"/>
        </w:rPr>
        <w:t xml:space="preserve"> de junho de 202</w:t>
      </w:r>
      <w:r w:rsidR="004A7D3A">
        <w:rPr>
          <w:b/>
          <w:sz w:val="32"/>
          <w:szCs w:val="32"/>
        </w:rPr>
        <w:t>6</w:t>
      </w:r>
    </w:p>
    <w:p w14:paraId="45A4C1BC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5CA912BA" w14:textId="4A5287D6" w:rsidR="00240E14" w:rsidRPr="00240E14" w:rsidRDefault="004A7D3A" w:rsidP="00240E14">
      <w:pPr>
        <w:ind w:left="1134" w:right="0"/>
        <w:jc w:val="right"/>
        <w:rPr>
          <w:b/>
          <w:sz w:val="22"/>
        </w:rPr>
      </w:pPr>
      <w:r w:rsidRPr="004A7D3A">
        <w:rPr>
          <w:b/>
          <w:sz w:val="22"/>
        </w:rPr>
        <w:t>EXONERA</w:t>
      </w:r>
      <w:r w:rsidR="00240E14" w:rsidRPr="00240E14">
        <w:rPr>
          <w:b/>
          <w:sz w:val="22"/>
        </w:rPr>
        <w:t xml:space="preserve"> CHEFE </w:t>
      </w:r>
      <w:r w:rsidR="00556906">
        <w:rPr>
          <w:b/>
          <w:sz w:val="22"/>
        </w:rPr>
        <w:t xml:space="preserve">DE </w:t>
      </w:r>
      <w:r w:rsidR="009B37A6">
        <w:rPr>
          <w:b/>
          <w:sz w:val="22"/>
        </w:rPr>
        <w:t>GABINETE</w:t>
      </w:r>
    </w:p>
    <w:p w14:paraId="5D4043B5" w14:textId="77777777"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14:paraId="0572644E" w14:textId="77777777"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14:paraId="107EA6E2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14:paraId="65D4D576" w14:textId="4C583AF4"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4A7D3A" w:rsidRPr="004A7D3A">
        <w:rPr>
          <w:b/>
          <w:sz w:val="28"/>
          <w:szCs w:val="28"/>
        </w:rPr>
        <w:t>EXONERA</w:t>
      </w:r>
      <w:r w:rsidR="004A7D3A">
        <w:rPr>
          <w:b/>
          <w:sz w:val="28"/>
          <w:szCs w:val="28"/>
        </w:rPr>
        <w:t>R</w:t>
      </w:r>
      <w:r w:rsidR="009B37A6">
        <w:rPr>
          <w:sz w:val="28"/>
          <w:szCs w:val="28"/>
        </w:rPr>
        <w:t xml:space="preserve">, </w:t>
      </w:r>
      <w:r w:rsidR="000148FE">
        <w:rPr>
          <w:sz w:val="28"/>
          <w:szCs w:val="28"/>
        </w:rPr>
        <w:t>o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Pr="00240E14">
        <w:rPr>
          <w:sz w:val="28"/>
          <w:szCs w:val="28"/>
        </w:rPr>
        <w:t xml:space="preserve"> </w:t>
      </w:r>
      <w:r w:rsidR="00A17A8C">
        <w:rPr>
          <w:b/>
          <w:sz w:val="28"/>
        </w:rPr>
        <w:t>Graziele Souza dos Santos</w:t>
      </w:r>
      <w:r w:rsidR="000148FE" w:rsidRPr="000148FE">
        <w:rPr>
          <w:b/>
          <w:sz w:val="28"/>
        </w:rPr>
        <w:t xml:space="preserve">, </w:t>
      </w:r>
      <w:r w:rsidR="000148FE" w:rsidRPr="000148FE">
        <w:rPr>
          <w:sz w:val="28"/>
        </w:rPr>
        <w:t xml:space="preserve">matrícula funcional n.º </w:t>
      </w:r>
      <w:r w:rsidR="00A17A8C">
        <w:rPr>
          <w:sz w:val="28"/>
        </w:rPr>
        <w:t>1148</w:t>
      </w:r>
      <w:r w:rsidRPr="00240E14">
        <w:rPr>
          <w:sz w:val="28"/>
          <w:szCs w:val="28"/>
        </w:rPr>
        <w:t xml:space="preserve">, </w:t>
      </w:r>
      <w:r w:rsidR="004A7D3A">
        <w:rPr>
          <w:sz w:val="28"/>
          <w:szCs w:val="28"/>
        </w:rPr>
        <w:t>d</w:t>
      </w:r>
      <w:r w:rsidR="000148FE">
        <w:rPr>
          <w:sz w:val="28"/>
          <w:szCs w:val="28"/>
        </w:rPr>
        <w:t>o</w:t>
      </w:r>
      <w:r w:rsidRPr="00240E14">
        <w:rPr>
          <w:sz w:val="28"/>
          <w:szCs w:val="28"/>
        </w:rPr>
        <w:t xml:space="preserve">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9B37A6">
        <w:rPr>
          <w:b/>
          <w:sz w:val="28"/>
          <w:szCs w:val="28"/>
        </w:rPr>
        <w:t>Gabinete</w:t>
      </w:r>
      <w:r w:rsidR="009B37A6">
        <w:rPr>
          <w:sz w:val="28"/>
        </w:rPr>
        <w:t>, lotad</w:t>
      </w:r>
      <w:r w:rsidR="00A17A8C">
        <w:rPr>
          <w:sz w:val="28"/>
        </w:rPr>
        <w:t>a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A17A8C">
        <w:rPr>
          <w:sz w:val="28"/>
        </w:rPr>
        <w:t>Administração e Planejamento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14:paraId="310DF3E6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7F5284D5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14:paraId="1BBEEE1F" w14:textId="77777777"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14:paraId="06C1CFCA" w14:textId="6955F89C"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4A7D3A">
        <w:rPr>
          <w:sz w:val="28"/>
        </w:rPr>
        <w:t>18</w:t>
      </w:r>
      <w:r w:rsidR="009B37A6">
        <w:rPr>
          <w:sz w:val="28"/>
        </w:rPr>
        <w:t xml:space="preserve"> de junho de 202</w:t>
      </w:r>
      <w:r w:rsidR="004A7D3A">
        <w:rPr>
          <w:sz w:val="28"/>
        </w:rPr>
        <w:t>6</w:t>
      </w:r>
      <w:r w:rsidRPr="00240E14">
        <w:rPr>
          <w:sz w:val="28"/>
        </w:rPr>
        <w:t>.</w:t>
      </w:r>
    </w:p>
    <w:p w14:paraId="544D3885" w14:textId="77777777"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14:paraId="317E32BD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516D5021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7E92A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8CEAA" w14:textId="77777777"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14:paraId="0C0D4ADE" w14:textId="77777777"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14:paraId="74FDEAD5" w14:textId="77777777"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DF9F" w14:textId="77777777" w:rsidR="004F6318" w:rsidRDefault="004F6318" w:rsidP="00B4168E">
      <w:r>
        <w:separator/>
      </w:r>
    </w:p>
  </w:endnote>
  <w:endnote w:type="continuationSeparator" w:id="0">
    <w:p w14:paraId="6FE59020" w14:textId="77777777" w:rsidR="004F6318" w:rsidRDefault="004F6318" w:rsidP="00B4168E">
      <w:r>
        <w:continuationSeparator/>
      </w:r>
    </w:p>
  </w:endnote>
  <w:endnote w:type="continuationNotice" w:id="1">
    <w:p w14:paraId="5B61C50A" w14:textId="77777777"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ADB2" w14:textId="77777777" w:rsidR="004F6318" w:rsidRDefault="004F6318" w:rsidP="00B4168E">
      <w:r>
        <w:separator/>
      </w:r>
    </w:p>
  </w:footnote>
  <w:footnote w:type="continuationSeparator" w:id="0">
    <w:p w14:paraId="4EB84800" w14:textId="77777777" w:rsidR="004F6318" w:rsidRDefault="004F6318" w:rsidP="00B4168E">
      <w:r>
        <w:continuationSeparator/>
      </w:r>
    </w:p>
  </w:footnote>
  <w:footnote w:type="continuationNotice" w:id="1">
    <w:p w14:paraId="6A2B8F2E" w14:textId="77777777" w:rsidR="004F6318" w:rsidRDefault="004F6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F7C0" w14:textId="77777777" w:rsidR="00C03712" w:rsidRDefault="00A17A8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07FCC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30624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A426A" wp14:editId="1B52A1B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C4221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C01BC75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13C991" wp14:editId="2E28ADD2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0B011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63F6F45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A9C5D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BBD6F2A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D5E9E02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1E0A76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2827A0C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A7D3A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61DA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17A8C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9C99E8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849-CCAC-4E69-B782-499F042C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2026-06-18T19:44:00Z</cp:lastPrinted>
  <dcterms:created xsi:type="dcterms:W3CDTF">2026-06-18T19:44:00Z</dcterms:created>
  <dcterms:modified xsi:type="dcterms:W3CDTF">2026-06-18T19:44:00Z</dcterms:modified>
</cp:coreProperties>
</file>