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94C8" w14:textId="663F50CE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944FED">
        <w:rPr>
          <w:b/>
          <w:sz w:val="32"/>
          <w:szCs w:val="32"/>
        </w:rPr>
        <w:t>650</w:t>
      </w:r>
      <w:r w:rsidR="00B051C0">
        <w:rPr>
          <w:b/>
          <w:sz w:val="32"/>
          <w:szCs w:val="32"/>
        </w:rPr>
        <w:t>9</w:t>
      </w:r>
      <w:r w:rsidR="00944FED">
        <w:rPr>
          <w:b/>
          <w:sz w:val="32"/>
          <w:szCs w:val="32"/>
        </w:rPr>
        <w:t>, de 2</w:t>
      </w:r>
      <w:r w:rsidR="00B051C0">
        <w:rPr>
          <w:b/>
          <w:sz w:val="32"/>
          <w:szCs w:val="32"/>
        </w:rPr>
        <w:t>4</w:t>
      </w:r>
      <w:r w:rsidR="006C0085">
        <w:rPr>
          <w:b/>
          <w:sz w:val="32"/>
          <w:szCs w:val="32"/>
        </w:rPr>
        <w:t xml:space="preserve"> de junho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14:paraId="6BE2899B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6CC5EE0D" w14:textId="153E9F00"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 xml:space="preserve">CONCEDE </w:t>
      </w:r>
      <w:r w:rsidR="00B051C0">
        <w:rPr>
          <w:sz w:val="22"/>
          <w:szCs w:val="22"/>
        </w:rPr>
        <w:t>ABONO PERMANÊNCIA</w:t>
      </w:r>
    </w:p>
    <w:p w14:paraId="004A548C" w14:textId="77777777"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14:paraId="3E9A4105" w14:textId="77777777"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14:paraId="3EBD4591" w14:textId="77777777"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14:paraId="1E505180" w14:textId="77777777" w:rsidR="00AE3548" w:rsidRDefault="00B7140F" w:rsidP="00B051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</w:p>
    <w:p w14:paraId="13FAB632" w14:textId="016EFAB4" w:rsidR="006A45A9" w:rsidRPr="00AE71D8" w:rsidRDefault="00AE3548" w:rsidP="00B051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B051C0">
        <w:rPr>
          <w:sz w:val="28"/>
          <w:szCs w:val="28"/>
        </w:rPr>
        <w:t xml:space="preserve">Abono Permanência a servidora </w:t>
      </w:r>
      <w:r w:rsidR="00B051C0">
        <w:rPr>
          <w:b/>
          <w:bCs/>
          <w:sz w:val="28"/>
          <w:szCs w:val="28"/>
        </w:rPr>
        <w:t>Ana Amélia Rocha de Azevedo</w:t>
      </w:r>
      <w:r w:rsidR="00B051C0" w:rsidRPr="00B051C0">
        <w:rPr>
          <w:sz w:val="28"/>
          <w:szCs w:val="28"/>
        </w:rPr>
        <w:t xml:space="preserve">, </w:t>
      </w:r>
      <w:r>
        <w:rPr>
          <w:sz w:val="28"/>
          <w:szCs w:val="28"/>
        </w:rPr>
        <w:t>Enfermeira</w:t>
      </w:r>
      <w:r w:rsidRPr="00AE3548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</w:t>
      </w:r>
      <w:r w:rsidRPr="00AE3548">
        <w:rPr>
          <w:sz w:val="28"/>
          <w:szCs w:val="28"/>
        </w:rPr>
        <w:t>17, lotad</w:t>
      </w:r>
      <w:r>
        <w:rPr>
          <w:sz w:val="28"/>
          <w:szCs w:val="28"/>
        </w:rPr>
        <w:t>a</w:t>
      </w:r>
      <w:r w:rsidRPr="00AE3548">
        <w:rPr>
          <w:sz w:val="28"/>
          <w:szCs w:val="28"/>
        </w:rPr>
        <w:t xml:space="preserve"> na Secretaria Municipal de Saúde,</w:t>
      </w:r>
      <w:r>
        <w:rPr>
          <w:sz w:val="28"/>
          <w:szCs w:val="28"/>
        </w:rPr>
        <w:t xml:space="preserve"> </w:t>
      </w:r>
      <w:r w:rsidR="00B051C0" w:rsidRPr="00B051C0">
        <w:rPr>
          <w:sz w:val="28"/>
          <w:szCs w:val="28"/>
        </w:rPr>
        <w:t xml:space="preserve">em conformidade com o Art. </w:t>
      </w:r>
      <w:r w:rsidR="00B051C0">
        <w:rPr>
          <w:sz w:val="28"/>
          <w:szCs w:val="28"/>
        </w:rPr>
        <w:t>152</w:t>
      </w:r>
      <w:r w:rsidR="00B051C0" w:rsidRPr="00B051C0">
        <w:rPr>
          <w:sz w:val="28"/>
          <w:szCs w:val="28"/>
        </w:rPr>
        <w:t xml:space="preserve"> da Lei Municipal n.º </w:t>
      </w:r>
      <w:r w:rsidR="00B051C0">
        <w:rPr>
          <w:sz w:val="28"/>
          <w:szCs w:val="28"/>
        </w:rPr>
        <w:t>1522</w:t>
      </w:r>
      <w:r w:rsidR="00B051C0" w:rsidRPr="00B051C0">
        <w:rPr>
          <w:sz w:val="28"/>
          <w:szCs w:val="28"/>
        </w:rPr>
        <w:t>/</w:t>
      </w:r>
      <w:r w:rsidR="00B051C0">
        <w:rPr>
          <w:sz w:val="28"/>
          <w:szCs w:val="28"/>
        </w:rPr>
        <w:t>2010,</w:t>
      </w:r>
      <w:r w:rsidR="006A45A9" w:rsidRPr="00BF60BA">
        <w:rPr>
          <w:sz w:val="28"/>
          <w:szCs w:val="28"/>
        </w:rPr>
        <w:t xml:space="preserve"> </w:t>
      </w:r>
      <w:r w:rsidR="00944FE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10/04</w:t>
      </w:r>
      <w:r w:rsidR="006A45A9">
        <w:rPr>
          <w:sz w:val="28"/>
          <w:szCs w:val="28"/>
        </w:rPr>
        <w:t>/2026.</w:t>
      </w:r>
    </w:p>
    <w:p w14:paraId="142C503E" w14:textId="77777777"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14:paraId="030F1738" w14:textId="77777777"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14:paraId="74FA77C3" w14:textId="77777777"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47D16B6D" w14:textId="4F584170" w:rsidR="004256A8" w:rsidRDefault="00944FED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2</w:t>
      </w:r>
      <w:r w:rsidR="00AE3548">
        <w:rPr>
          <w:sz w:val="28"/>
          <w:szCs w:val="28"/>
        </w:rPr>
        <w:t>4</w:t>
      </w:r>
      <w:r w:rsidR="006C0085">
        <w:rPr>
          <w:sz w:val="28"/>
          <w:szCs w:val="28"/>
        </w:rPr>
        <w:t xml:space="preserve"> de junho</w:t>
      </w:r>
      <w:r w:rsidR="00F75160" w:rsidRPr="00AE71D8">
        <w:rPr>
          <w:sz w:val="28"/>
          <w:szCs w:val="28"/>
        </w:rPr>
        <w:t xml:space="preserve"> de 2026</w:t>
      </w:r>
      <w:r w:rsidR="0030591C" w:rsidRPr="00AE71D8">
        <w:rPr>
          <w:sz w:val="28"/>
          <w:szCs w:val="28"/>
        </w:rPr>
        <w:t>.</w:t>
      </w:r>
    </w:p>
    <w:p w14:paraId="4813219E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20FD8F41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3A6D76D2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147437B3" w14:textId="77777777"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49898699" w14:textId="77777777"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3BFD7ABE" w14:textId="77777777"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AE2E3" w14:textId="77777777" w:rsidR="00634FD9" w:rsidRDefault="00634FD9" w:rsidP="00B4168E">
      <w:r>
        <w:separator/>
      </w:r>
    </w:p>
  </w:endnote>
  <w:endnote w:type="continuationSeparator" w:id="0">
    <w:p w14:paraId="600C7EF0" w14:textId="77777777" w:rsidR="00634FD9" w:rsidRDefault="00634FD9" w:rsidP="00B4168E">
      <w:r>
        <w:continuationSeparator/>
      </w:r>
    </w:p>
  </w:endnote>
  <w:endnote w:type="continuationNotice" w:id="1">
    <w:p w14:paraId="610C090C" w14:textId="77777777" w:rsidR="00634FD9" w:rsidRDefault="00634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D8E8" w14:textId="77777777" w:rsidR="00634FD9" w:rsidRDefault="00634FD9" w:rsidP="00B4168E">
      <w:r>
        <w:separator/>
      </w:r>
    </w:p>
  </w:footnote>
  <w:footnote w:type="continuationSeparator" w:id="0">
    <w:p w14:paraId="6E9B5B11" w14:textId="77777777" w:rsidR="00634FD9" w:rsidRDefault="00634FD9" w:rsidP="00B4168E">
      <w:r>
        <w:continuationSeparator/>
      </w:r>
    </w:p>
  </w:footnote>
  <w:footnote w:type="continuationNotice" w:id="1">
    <w:p w14:paraId="2AD88AD6" w14:textId="77777777" w:rsidR="00634FD9" w:rsidRDefault="00634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D015" w14:textId="77777777" w:rsidR="00C03712" w:rsidRDefault="00AE35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F1A4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380190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C5295F" wp14:editId="5CD0DCA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CF97B0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36FAF4B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CF264" wp14:editId="2CDBC15E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ECA6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376D0EC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00398D82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AF6684D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A0C3508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15B3AB6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03E84AE9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4FD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008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6AF3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4FED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3548"/>
    <w:rsid w:val="00AE5A9C"/>
    <w:rsid w:val="00AE71D8"/>
    <w:rsid w:val="00AF3B59"/>
    <w:rsid w:val="00AF789B"/>
    <w:rsid w:val="00AF7E38"/>
    <w:rsid w:val="00B02EC5"/>
    <w:rsid w:val="00B045F5"/>
    <w:rsid w:val="00B04B2A"/>
    <w:rsid w:val="00B051C0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5C8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960DC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333B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44F4E1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1D07E-704B-4448-BB37-392AF2D0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2026-06-11T12:25:00Z</cp:lastPrinted>
  <dcterms:created xsi:type="dcterms:W3CDTF">2026-06-24T13:25:00Z</dcterms:created>
  <dcterms:modified xsi:type="dcterms:W3CDTF">2026-06-24T13:25:00Z</dcterms:modified>
</cp:coreProperties>
</file>