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EB6F57">
        <w:rPr>
          <w:rFonts w:ascii="Arial" w:hAnsi="Arial" w:cs="Arial"/>
          <w:b/>
          <w:color w:val="000000"/>
        </w:rPr>
        <w:t>4</w:t>
      </w:r>
      <w:r w:rsidR="00D34DED">
        <w:rPr>
          <w:rFonts w:ascii="Arial" w:hAnsi="Arial" w:cs="Arial"/>
          <w:b/>
          <w:color w:val="000000"/>
        </w:rPr>
        <w:t>1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F73DE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O </w:t>
      </w:r>
      <w:r w:rsidRPr="00863787">
        <w:rPr>
          <w:rFonts w:ascii="Arial" w:hAnsi="Arial" w:cs="Arial"/>
          <w:b/>
          <w:color w:val="000000"/>
        </w:rPr>
        <w:t>MUNICÍPIO DE JARI</w:t>
      </w:r>
      <w:r>
        <w:rPr>
          <w:rFonts w:ascii="Arial" w:hAnsi="Arial" w:cs="Arial"/>
          <w:color w:val="000000"/>
        </w:rPr>
        <w:t xml:space="preserve">, Rio Grande do Sul, Pessoa Jurídica de Direito Público Interno, CNPJ 01.609.402/0001-50, com sede na Rua Barão do Triunfo, 193, neste ato representado pelo Prefeito Municipal, Senhor </w:t>
      </w:r>
      <w:r>
        <w:rPr>
          <w:rFonts w:ascii="Arial" w:hAnsi="Arial" w:cs="Arial"/>
          <w:b/>
          <w:color w:val="000000"/>
        </w:rPr>
        <w:t>PEDROLIVIO PORTO PRADO</w:t>
      </w:r>
      <w:r>
        <w:rPr>
          <w:rFonts w:ascii="Arial" w:hAnsi="Arial" w:cs="Arial"/>
          <w:color w:val="000000"/>
        </w:rPr>
        <w:t>, a seguir denominado CONTRATANTE, e a empresa</w:t>
      </w:r>
      <w:r w:rsidRPr="00863787">
        <w:rPr>
          <w:rFonts w:ascii="Arial" w:hAnsi="Arial" w:cs="Arial"/>
          <w:b/>
          <w:color w:val="000000"/>
        </w:rPr>
        <w:t xml:space="preserve"> </w:t>
      </w:r>
      <w:r w:rsidR="00863787" w:rsidRPr="00863787">
        <w:rPr>
          <w:rFonts w:ascii="Arial" w:hAnsi="Arial" w:cs="Arial"/>
          <w:b/>
          <w:color w:val="000000"/>
        </w:rPr>
        <w:t>BELLAN TRANSFORMAÇÕES VEICULARES LTDA</w:t>
      </w:r>
      <w:r w:rsidR="00863787">
        <w:rPr>
          <w:rFonts w:ascii="Arial" w:hAnsi="Arial" w:cs="Arial"/>
          <w:color w:val="000000"/>
        </w:rPr>
        <w:t>, inscrita no CNPJ sob o Nº 18.093.163/0001-21</w:t>
      </w:r>
      <w:r>
        <w:rPr>
          <w:rFonts w:ascii="Arial" w:hAnsi="Arial" w:cs="Arial"/>
          <w:color w:val="000000"/>
        </w:rPr>
        <w:t xml:space="preserve">, localizada na </w:t>
      </w:r>
      <w:r w:rsidR="00863787">
        <w:rPr>
          <w:rFonts w:ascii="Arial" w:hAnsi="Arial" w:cs="Arial"/>
          <w:color w:val="000000"/>
        </w:rPr>
        <w:t>Rod  BR 376</w:t>
      </w:r>
      <w:r>
        <w:rPr>
          <w:rFonts w:ascii="Arial" w:hAnsi="Arial" w:cs="Arial"/>
          <w:color w:val="000000"/>
        </w:rPr>
        <w:t>,</w:t>
      </w:r>
      <w:r w:rsidR="00552534">
        <w:rPr>
          <w:rFonts w:ascii="Arial" w:hAnsi="Arial" w:cs="Arial"/>
          <w:color w:val="000000"/>
        </w:rPr>
        <w:t xml:space="preserve"> Km 188.5 </w:t>
      </w:r>
      <w:r>
        <w:rPr>
          <w:rFonts w:ascii="Arial" w:hAnsi="Arial" w:cs="Arial"/>
          <w:color w:val="000000"/>
        </w:rPr>
        <w:t xml:space="preserve">na cidade de </w:t>
      </w:r>
      <w:r w:rsidR="00863787">
        <w:rPr>
          <w:rFonts w:ascii="Arial" w:hAnsi="Arial" w:cs="Arial"/>
          <w:color w:val="000000"/>
        </w:rPr>
        <w:t>Marialva PR</w:t>
      </w:r>
      <w:r>
        <w:rPr>
          <w:rFonts w:ascii="Arial" w:hAnsi="Arial" w:cs="Arial"/>
          <w:color w:val="000000"/>
        </w:rPr>
        <w:t xml:space="preserve">, a seguir denominado CONTRATADA, neste ato representado pelo Senhor </w:t>
      </w:r>
      <w:r w:rsidR="00A64134">
        <w:rPr>
          <w:rFonts w:ascii="Arial" w:hAnsi="Arial" w:cs="Arial"/>
          <w:color w:val="000000"/>
        </w:rPr>
        <w:t>IZAAC MIRANDA, CPF 151.611.459-00</w:t>
      </w:r>
      <w:r>
        <w:rPr>
          <w:rFonts w:ascii="Arial" w:hAnsi="Arial" w:cs="Arial"/>
          <w:color w:val="000000"/>
        </w:rPr>
        <w:t xml:space="preserve">, firmam o presente contrato de fornecimento de um veículo novo adquirido pelo pregão presencial </w:t>
      </w:r>
      <w:r>
        <w:rPr>
          <w:rFonts w:ascii="Arial" w:hAnsi="Arial" w:cs="Arial"/>
          <w:b/>
          <w:color w:val="000000"/>
        </w:rPr>
        <w:t>20-2015.</w:t>
      </w:r>
    </w:p>
    <w:p w:rsidR="006805D9" w:rsidRDefault="006805D9" w:rsidP="006805D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CLÁUSULA PRIMEIRA: DO OBJETO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AQUISIÇÃO DE 01 VEÍCULO PICK-UP CABINE SIMPLES E ADAPTAÇÃO PARA AMBULÂNCIA.</w:t>
      </w:r>
    </w:p>
    <w:p w:rsidR="00275F1C" w:rsidRDefault="00275F1C" w:rsidP="006805D9">
      <w:pPr>
        <w:jc w:val="both"/>
        <w:rPr>
          <w:rFonts w:ascii="Arial" w:hAnsi="Arial" w:cs="Arial"/>
          <w:b/>
          <w:bCs/>
          <w:color w:val="000000"/>
        </w:rPr>
      </w:pPr>
    </w:p>
    <w:p w:rsidR="00275F1C" w:rsidRDefault="00275F1C" w:rsidP="00275F1C">
      <w:pPr>
        <w:jc w:val="both"/>
        <w:rPr>
          <w:rFonts w:ascii="Arial" w:hAnsi="Arial" w:cs="Arial"/>
        </w:rPr>
      </w:pPr>
      <w:r w:rsidRPr="00155BC9">
        <w:rPr>
          <w:rFonts w:ascii="Arial" w:hAnsi="Arial" w:cs="Arial"/>
          <w:b/>
        </w:rPr>
        <w:t>01 Veículo Pick-Up Cabine Simples Nova</w:t>
      </w:r>
      <w:r>
        <w:rPr>
          <w:rFonts w:ascii="Arial" w:hAnsi="Arial" w:cs="Arial"/>
        </w:rPr>
        <w:t xml:space="preserve">, 04 cilindros, combustível diesel, injeção eletrônica, cor branca, tração 4x4, direção hidráulica, ano e modelo 2015, capacidade de 03 pessoas, ar condicionado de fábrica, direção hidráulica, computador de bordo, radio com mp3 ou </w:t>
      </w:r>
      <w:proofErr w:type="spellStart"/>
      <w:r>
        <w:rPr>
          <w:rFonts w:ascii="Arial" w:hAnsi="Arial" w:cs="Arial"/>
        </w:rPr>
        <w:t>pendrive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fm</w:t>
      </w:r>
      <w:proofErr w:type="spellEnd"/>
      <w:r>
        <w:rPr>
          <w:rFonts w:ascii="Arial" w:hAnsi="Arial" w:cs="Arial"/>
        </w:rPr>
        <w:t xml:space="preserve">, motor diesel de </w:t>
      </w:r>
      <w:proofErr w:type="gramStart"/>
      <w:r>
        <w:rPr>
          <w:rFonts w:ascii="Arial" w:hAnsi="Arial" w:cs="Arial"/>
        </w:rPr>
        <w:t>no  2.2</w:t>
      </w:r>
      <w:proofErr w:type="gramEnd"/>
      <w:r>
        <w:rPr>
          <w:rFonts w:ascii="Arial" w:hAnsi="Arial" w:cs="Arial"/>
        </w:rPr>
        <w:t xml:space="preserve">, 150 CV, </w:t>
      </w:r>
      <w:proofErr w:type="spellStart"/>
      <w:r>
        <w:rPr>
          <w:rFonts w:ascii="Arial" w:hAnsi="Arial" w:cs="Arial"/>
        </w:rPr>
        <w:t>air</w:t>
      </w:r>
      <w:proofErr w:type="spellEnd"/>
      <w:r>
        <w:rPr>
          <w:rFonts w:ascii="Arial" w:hAnsi="Arial" w:cs="Arial"/>
        </w:rPr>
        <w:t xml:space="preserve"> bag duplo, freios </w:t>
      </w:r>
      <w:proofErr w:type="spellStart"/>
      <w:r>
        <w:rPr>
          <w:rFonts w:ascii="Arial" w:hAnsi="Arial" w:cs="Arial"/>
        </w:rPr>
        <w:t>abs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insulfimes</w:t>
      </w:r>
      <w:proofErr w:type="spellEnd"/>
      <w:r>
        <w:rPr>
          <w:rFonts w:ascii="Arial" w:hAnsi="Arial" w:cs="Arial"/>
        </w:rPr>
        <w:t xml:space="preserve"> nos vidros das janelas, pneus  245/70 R 16”, o veículo deverá ser entregue emplacado em nome do município de Jari.</w:t>
      </w:r>
    </w:p>
    <w:p w:rsidR="00275F1C" w:rsidRDefault="00275F1C" w:rsidP="00275F1C">
      <w:pPr>
        <w:jc w:val="both"/>
        <w:rPr>
          <w:rFonts w:ascii="Arial" w:hAnsi="Arial" w:cs="Arial"/>
        </w:rPr>
      </w:pPr>
    </w:p>
    <w:p w:rsidR="00275F1C" w:rsidRDefault="00275F1C" w:rsidP="00275F1C">
      <w:pPr>
        <w:jc w:val="both"/>
        <w:rPr>
          <w:rFonts w:ascii="Arial" w:hAnsi="Arial" w:cs="Arial"/>
        </w:rPr>
      </w:pPr>
      <w:r w:rsidRPr="00AF5199">
        <w:rPr>
          <w:rFonts w:ascii="Arial" w:hAnsi="Arial" w:cs="Arial"/>
          <w:b/>
        </w:rPr>
        <w:t>ADAPTAÇÃO PARA AMBULÂNCIA COM AS SEGUINTES ESPECIFICAÇÕES MÍNIMAS</w:t>
      </w:r>
      <w:r>
        <w:rPr>
          <w:rFonts w:ascii="Arial" w:hAnsi="Arial" w:cs="Arial"/>
        </w:rPr>
        <w:t xml:space="preserve">: </w:t>
      </w:r>
    </w:p>
    <w:p w:rsidR="00275F1C" w:rsidRDefault="00275F1C" w:rsidP="00275F1C">
      <w:pPr>
        <w:jc w:val="both"/>
        <w:rPr>
          <w:rFonts w:ascii="Arial" w:hAnsi="Arial" w:cs="Arial"/>
          <w:b/>
        </w:rPr>
      </w:pPr>
      <w:r w:rsidRPr="005845BE">
        <w:rPr>
          <w:rFonts w:ascii="Arial" w:hAnsi="Arial" w:cs="Arial"/>
          <w:b/>
        </w:rPr>
        <w:t>Não alterar as características original do veículo:</w:t>
      </w:r>
    </w:p>
    <w:p w:rsidR="00275F1C" w:rsidRPr="005845BE" w:rsidRDefault="00275F1C" w:rsidP="00275F1C">
      <w:pPr>
        <w:jc w:val="both"/>
        <w:rPr>
          <w:rFonts w:ascii="Arial" w:hAnsi="Arial" w:cs="Arial"/>
          <w:b/>
        </w:rPr>
      </w:pPr>
    </w:p>
    <w:p w:rsidR="00275F1C" w:rsidRDefault="00275F1C" w:rsidP="00275F1C">
      <w:pPr>
        <w:rPr>
          <w:rFonts w:ascii="Arial" w:hAnsi="Arial" w:cs="Arial"/>
        </w:rPr>
      </w:pPr>
      <w:r w:rsidRPr="001E3EE9">
        <w:rPr>
          <w:rFonts w:ascii="Arial" w:hAnsi="Arial" w:cs="Arial"/>
          <w:b/>
        </w:rPr>
        <w:t>Revestimentos interno</w:t>
      </w:r>
      <w:r>
        <w:rPr>
          <w:rFonts w:ascii="Arial" w:hAnsi="Arial" w:cs="Arial"/>
        </w:rPr>
        <w:t xml:space="preserve">:  isolamento termo- acústico, revestido interno nas laterais e tetos, piso antiderrapante de alta resistência em fibra de vidro. </w:t>
      </w:r>
      <w:r w:rsidRPr="00237EDF">
        <w:rPr>
          <w:rFonts w:ascii="Arial" w:hAnsi="Arial" w:cs="Arial"/>
          <w:b/>
        </w:rPr>
        <w:t>Armário</w:t>
      </w:r>
      <w:r>
        <w:rPr>
          <w:rFonts w:ascii="Arial" w:hAnsi="Arial" w:cs="Arial"/>
        </w:rPr>
        <w:t xml:space="preserve"> </w:t>
      </w:r>
      <w:r w:rsidRPr="00756C27">
        <w:rPr>
          <w:rFonts w:ascii="Arial" w:hAnsi="Arial" w:cs="Arial"/>
          <w:color w:val="000000"/>
        </w:rPr>
        <w:t>com prateleira e com chaves nas portas</w:t>
      </w:r>
      <w:r>
        <w:rPr>
          <w:rFonts w:ascii="Arial" w:hAnsi="Arial" w:cs="Arial"/>
        </w:rPr>
        <w:t xml:space="preserve">, </w:t>
      </w:r>
      <w:r w:rsidRPr="001E3EE9">
        <w:rPr>
          <w:rFonts w:ascii="Arial" w:hAnsi="Arial" w:cs="Arial"/>
          <w:b/>
        </w:rPr>
        <w:t>sistema elétrico:</w:t>
      </w:r>
      <w:r>
        <w:rPr>
          <w:rFonts w:ascii="Arial" w:hAnsi="Arial" w:cs="Arial"/>
        </w:rPr>
        <w:t xml:space="preserve"> iluminação interna em LED 12v, 02 tomadas internas 2p+t 110 </w:t>
      </w:r>
      <w:proofErr w:type="spellStart"/>
      <w:r>
        <w:rPr>
          <w:rFonts w:ascii="Arial" w:hAnsi="Arial" w:cs="Arial"/>
        </w:rPr>
        <w:t>Vca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01 farol</w:t>
      </w:r>
      <w:proofErr w:type="gramEnd"/>
      <w:r>
        <w:rPr>
          <w:rFonts w:ascii="Arial" w:hAnsi="Arial" w:cs="Arial"/>
        </w:rPr>
        <w:t xml:space="preserve"> de embarque instalado sobre a porta traseira, inversor de voltagem 400 Watts, e 02 tomadas interna 12 </w:t>
      </w:r>
      <w:proofErr w:type="spellStart"/>
      <w:r>
        <w:rPr>
          <w:rFonts w:ascii="Arial" w:hAnsi="Arial" w:cs="Arial"/>
        </w:rPr>
        <w:t>Vcc</w:t>
      </w:r>
      <w:proofErr w:type="spellEnd"/>
      <w:r>
        <w:rPr>
          <w:rFonts w:ascii="Arial" w:hAnsi="Arial" w:cs="Arial"/>
        </w:rPr>
        <w:t xml:space="preserve">. </w:t>
      </w:r>
      <w:r w:rsidRPr="001E3EE9">
        <w:rPr>
          <w:rFonts w:ascii="Arial" w:hAnsi="Arial" w:cs="Arial"/>
          <w:b/>
        </w:rPr>
        <w:t>Sinalizador: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sinalização barra com sirene eletrônica e </w:t>
      </w:r>
      <w:proofErr w:type="gramStart"/>
      <w:r>
        <w:rPr>
          <w:rFonts w:ascii="Arial" w:hAnsi="Arial" w:cs="Arial"/>
        </w:rPr>
        <w:t>01 tom</w:t>
      </w:r>
      <w:proofErr w:type="gramEnd"/>
      <w:r>
        <w:rPr>
          <w:rFonts w:ascii="Arial" w:hAnsi="Arial" w:cs="Arial"/>
        </w:rPr>
        <w:t xml:space="preserve">, luzes de advertência fixadas nas laterais do veículo, sendo três em cada lado e 02 na traseira. </w:t>
      </w:r>
      <w:r w:rsidRPr="001E3EE9">
        <w:rPr>
          <w:rFonts w:ascii="Arial" w:hAnsi="Arial" w:cs="Arial"/>
          <w:b/>
        </w:rPr>
        <w:t>Maca: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Maca retrátil de alumínio com colchonete e cinto de segurança.</w:t>
      </w:r>
      <w:r w:rsidRPr="00652182">
        <w:rPr>
          <w:rFonts w:ascii="Arial" w:hAnsi="Arial" w:cs="Arial"/>
          <w:b/>
        </w:rPr>
        <w:t xml:space="preserve"> Bancos: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02 bancos laterais com sinto de segurança individuais e </w:t>
      </w:r>
      <w:r w:rsidRPr="00756C27">
        <w:rPr>
          <w:rFonts w:ascii="Arial" w:hAnsi="Arial" w:cs="Arial"/>
          <w:color w:val="000000"/>
        </w:rPr>
        <w:t>mais 01 um banco próximo da maca</w:t>
      </w:r>
      <w:r>
        <w:rPr>
          <w:rFonts w:ascii="Arial" w:hAnsi="Arial" w:cs="Arial"/>
        </w:rPr>
        <w:t xml:space="preserve">, estofada em </w:t>
      </w:r>
      <w:proofErr w:type="spellStart"/>
      <w:r>
        <w:rPr>
          <w:rFonts w:ascii="Arial" w:hAnsi="Arial" w:cs="Arial"/>
        </w:rPr>
        <w:t>courvin</w:t>
      </w:r>
      <w:proofErr w:type="spellEnd"/>
      <w:r>
        <w:rPr>
          <w:rFonts w:ascii="Arial" w:hAnsi="Arial" w:cs="Arial"/>
        </w:rPr>
        <w:t xml:space="preserve">, com assento e encosto das costas individuais. </w:t>
      </w:r>
      <w:r w:rsidRPr="004B01BD">
        <w:rPr>
          <w:rFonts w:ascii="Arial" w:hAnsi="Arial" w:cs="Arial"/>
          <w:b/>
        </w:rPr>
        <w:t>Oxigena terapia: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Suporte para fixação de um cilindro de oxigênio </w:t>
      </w:r>
      <w:r w:rsidRPr="00756C27">
        <w:rPr>
          <w:rFonts w:ascii="Arial" w:hAnsi="Arial" w:cs="Arial"/>
          <w:b/>
          <w:color w:val="000000"/>
        </w:rPr>
        <w:t xml:space="preserve">na cabeceira da maca lado esquerdo </w:t>
      </w:r>
      <w:r>
        <w:rPr>
          <w:rFonts w:ascii="Arial" w:hAnsi="Arial" w:cs="Arial"/>
        </w:rPr>
        <w:t xml:space="preserve">com capacidade de 1 m³/ 3 litros, régua de oxigênio com capacidade de 1m³/ 3 litros, régua de oxigênio de 03 pontas com </w:t>
      </w:r>
      <w:proofErr w:type="spellStart"/>
      <w:r>
        <w:rPr>
          <w:rFonts w:ascii="Arial" w:hAnsi="Arial" w:cs="Arial"/>
        </w:rPr>
        <w:t>fluxometro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asperadro</w:t>
      </w:r>
      <w:proofErr w:type="spellEnd"/>
      <w:r>
        <w:rPr>
          <w:rFonts w:ascii="Arial" w:hAnsi="Arial" w:cs="Arial"/>
        </w:rPr>
        <w:t xml:space="preserve">/umidificador, rede oxigênio </w:t>
      </w:r>
      <w:r>
        <w:rPr>
          <w:rFonts w:ascii="Arial" w:hAnsi="Arial" w:cs="Arial"/>
        </w:rPr>
        <w:lastRenderedPageBreak/>
        <w:t>com válvula e manômetro em local de fácil visualização.</w:t>
      </w:r>
      <w:r w:rsidRPr="00F82140">
        <w:rPr>
          <w:rFonts w:ascii="Arial" w:hAnsi="Arial" w:cs="Arial"/>
          <w:b/>
        </w:rPr>
        <w:t xml:space="preserve"> Suporte</w:t>
      </w:r>
      <w:r>
        <w:rPr>
          <w:rFonts w:ascii="Arial" w:hAnsi="Arial" w:cs="Arial"/>
          <w:b/>
        </w:rPr>
        <w:t xml:space="preserve"> </w:t>
      </w:r>
      <w:r w:rsidRPr="00756C27">
        <w:rPr>
          <w:rFonts w:ascii="Arial" w:hAnsi="Arial" w:cs="Arial"/>
          <w:color w:val="000000"/>
        </w:rPr>
        <w:t>para maca rígidas atrás dos bancos</w:t>
      </w:r>
      <w:r>
        <w:rPr>
          <w:rFonts w:ascii="Arial" w:hAnsi="Arial" w:cs="Arial"/>
        </w:rPr>
        <w:t xml:space="preserve">. </w:t>
      </w:r>
      <w:r w:rsidRPr="004B01BD">
        <w:rPr>
          <w:rFonts w:ascii="Arial" w:hAnsi="Arial" w:cs="Arial"/>
          <w:b/>
        </w:rPr>
        <w:t>Vidros: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duas janelas laterais corrediças com película opaca, vidros nas tampas traseiras com serigrafia e película opac</w:t>
      </w:r>
      <w:r w:rsidRPr="004B01BD">
        <w:rPr>
          <w:rFonts w:ascii="Arial" w:hAnsi="Arial" w:cs="Arial"/>
        </w:rPr>
        <w:t>a</w:t>
      </w:r>
      <w:r w:rsidRPr="004B01BD">
        <w:rPr>
          <w:rFonts w:ascii="Arial" w:hAnsi="Arial" w:cs="Arial"/>
          <w:b/>
        </w:rPr>
        <w:t>. Portas t</w:t>
      </w:r>
      <w:r>
        <w:rPr>
          <w:rFonts w:ascii="Arial" w:hAnsi="Arial" w:cs="Arial"/>
          <w:b/>
        </w:rPr>
        <w:t>r</w:t>
      </w:r>
      <w:r w:rsidRPr="004B01BD">
        <w:rPr>
          <w:rFonts w:ascii="Arial" w:hAnsi="Arial" w:cs="Arial"/>
          <w:b/>
        </w:rPr>
        <w:t>aseiras:</w:t>
      </w:r>
      <w:r>
        <w:rPr>
          <w:rFonts w:ascii="Arial" w:hAnsi="Arial" w:cs="Arial"/>
        </w:rPr>
        <w:t xml:space="preserve"> Conjunto completo de fechadura, trincos, dois amortecedores sendo um em cada porta, duas portas traseira em fibra com abertura lateral de folha dupla. </w:t>
      </w:r>
      <w:r w:rsidRPr="004B01BD">
        <w:rPr>
          <w:rFonts w:ascii="Arial" w:hAnsi="Arial" w:cs="Arial"/>
          <w:b/>
        </w:rPr>
        <w:t>Ventilação: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Instalação de 01 ventilador/ exaustor.</w:t>
      </w:r>
      <w:r w:rsidRPr="004B01BD">
        <w:rPr>
          <w:rFonts w:ascii="Arial" w:hAnsi="Arial" w:cs="Arial"/>
          <w:b/>
        </w:rPr>
        <w:t xml:space="preserve"> Demais itens: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Pintura externa na cor do veí</w:t>
      </w:r>
      <w:r w:rsidRPr="004B01BD">
        <w:rPr>
          <w:rFonts w:ascii="Arial" w:hAnsi="Arial" w:cs="Arial"/>
        </w:rPr>
        <w:t xml:space="preserve">culo, </w:t>
      </w:r>
      <w:r>
        <w:rPr>
          <w:rFonts w:ascii="Arial" w:hAnsi="Arial" w:cs="Arial"/>
        </w:rPr>
        <w:t xml:space="preserve">instalação de 01 suporte para soro e plasma fixado no balaústre, balaústre fixado no teto, reforço fixado no piso, embaixo de todas as rodas da maca em alumínio, alteração marca modelo </w:t>
      </w:r>
      <w:proofErr w:type="spellStart"/>
      <w:r>
        <w:rPr>
          <w:rFonts w:ascii="Arial" w:hAnsi="Arial" w:cs="Arial"/>
        </w:rPr>
        <w:t>cat</w:t>
      </w:r>
      <w:proofErr w:type="spellEnd"/>
      <w:r>
        <w:rPr>
          <w:rFonts w:ascii="Arial" w:hAnsi="Arial" w:cs="Arial"/>
        </w:rPr>
        <w:t xml:space="preserve"> junto ao DENATRAN de furgão para ambulância, serigrafia padrão ambulância, cavidade para comunicação com a cabine, ar condicionado para paciente, alarme sonoro de ré, </w:t>
      </w:r>
      <w:proofErr w:type="spellStart"/>
      <w:r>
        <w:rPr>
          <w:rFonts w:ascii="Arial" w:hAnsi="Arial" w:cs="Arial"/>
        </w:rPr>
        <w:t>strobos</w:t>
      </w:r>
      <w:proofErr w:type="spellEnd"/>
      <w:r>
        <w:rPr>
          <w:rFonts w:ascii="Arial" w:hAnsi="Arial" w:cs="Arial"/>
        </w:rPr>
        <w:t xml:space="preserve"> no para choque dianteiro e trapeiro. </w:t>
      </w:r>
    </w:p>
    <w:p w:rsidR="00B054B4" w:rsidRDefault="00B054B4" w:rsidP="00275F1C">
      <w:pPr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739"/>
        <w:gridCol w:w="803"/>
        <w:gridCol w:w="1643"/>
        <w:gridCol w:w="1683"/>
        <w:gridCol w:w="1418"/>
        <w:gridCol w:w="1418"/>
      </w:tblGrid>
      <w:tr w:rsidR="00275F1C" w:rsidTr="009A2BD2">
        <w:tc>
          <w:tcPr>
            <w:tcW w:w="789" w:type="dxa"/>
            <w:tcBorders>
              <w:right w:val="single" w:sz="4" w:space="0" w:color="auto"/>
            </w:tcBorders>
          </w:tcPr>
          <w:p w:rsidR="00275F1C" w:rsidRDefault="00275F1C" w:rsidP="009A2B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75F1C" w:rsidRDefault="00275F1C" w:rsidP="009A2B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01" w:type="dxa"/>
          </w:tcPr>
          <w:p w:rsidR="00275F1C" w:rsidRDefault="00275F1C" w:rsidP="009A2B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</w:t>
            </w:r>
          </w:p>
        </w:tc>
        <w:tc>
          <w:tcPr>
            <w:tcW w:w="1639" w:type="dxa"/>
          </w:tcPr>
          <w:p w:rsidR="00275F1C" w:rsidRDefault="00275F1C" w:rsidP="009A2B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</w:t>
            </w:r>
          </w:p>
        </w:tc>
        <w:tc>
          <w:tcPr>
            <w:tcW w:w="1080" w:type="dxa"/>
          </w:tcPr>
          <w:p w:rsidR="00275F1C" w:rsidRDefault="00275F1C" w:rsidP="009A2B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MARCA</w:t>
            </w:r>
          </w:p>
        </w:tc>
        <w:tc>
          <w:tcPr>
            <w:tcW w:w="1414" w:type="dxa"/>
          </w:tcPr>
          <w:p w:rsidR="00275F1C" w:rsidRDefault="00275F1C" w:rsidP="009A2B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UNITÁRIO</w:t>
            </w:r>
          </w:p>
        </w:tc>
        <w:tc>
          <w:tcPr>
            <w:tcW w:w="1414" w:type="dxa"/>
          </w:tcPr>
          <w:p w:rsidR="00275F1C" w:rsidRDefault="00275F1C" w:rsidP="009A2B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TOTAL.</w:t>
            </w:r>
          </w:p>
        </w:tc>
      </w:tr>
      <w:tr w:rsidR="00275F1C" w:rsidTr="009A2BD2">
        <w:tc>
          <w:tcPr>
            <w:tcW w:w="789" w:type="dxa"/>
            <w:tcBorders>
              <w:right w:val="single" w:sz="4" w:space="0" w:color="auto"/>
            </w:tcBorders>
          </w:tcPr>
          <w:p w:rsidR="00275F1C" w:rsidRPr="00756C27" w:rsidRDefault="00275F1C" w:rsidP="009A2BD2">
            <w:pPr>
              <w:jc w:val="both"/>
              <w:rPr>
                <w:rFonts w:ascii="Arial" w:hAnsi="Arial" w:cs="Arial"/>
                <w:color w:val="000000"/>
              </w:rPr>
            </w:pPr>
            <w:r w:rsidRPr="00756C2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75F1C" w:rsidRPr="00756C27" w:rsidRDefault="00275F1C" w:rsidP="009A2BD2">
            <w:pPr>
              <w:jc w:val="both"/>
              <w:rPr>
                <w:rFonts w:ascii="Arial" w:hAnsi="Arial" w:cs="Arial"/>
                <w:color w:val="000000"/>
              </w:rPr>
            </w:pPr>
            <w:r w:rsidRPr="00155BC9">
              <w:rPr>
                <w:rFonts w:ascii="Arial" w:hAnsi="Arial" w:cs="Arial"/>
                <w:b/>
              </w:rPr>
              <w:t xml:space="preserve">01 </w:t>
            </w:r>
          </w:p>
        </w:tc>
        <w:tc>
          <w:tcPr>
            <w:tcW w:w="801" w:type="dxa"/>
          </w:tcPr>
          <w:p w:rsidR="00275F1C" w:rsidRPr="00756C27" w:rsidRDefault="00275F1C" w:rsidP="009A2BD2">
            <w:pPr>
              <w:jc w:val="both"/>
              <w:rPr>
                <w:rFonts w:ascii="Arial" w:hAnsi="Arial" w:cs="Arial"/>
                <w:color w:val="000000"/>
              </w:rPr>
            </w:pPr>
            <w:r w:rsidRPr="00756C2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639" w:type="dxa"/>
            <w:vAlign w:val="bottom"/>
          </w:tcPr>
          <w:p w:rsidR="00275F1C" w:rsidRPr="00756C27" w:rsidRDefault="00275F1C" w:rsidP="009A2BD2">
            <w:pPr>
              <w:jc w:val="both"/>
              <w:rPr>
                <w:rFonts w:ascii="Arial" w:hAnsi="Arial" w:cs="Arial"/>
                <w:color w:val="000000"/>
              </w:rPr>
            </w:pPr>
            <w:r w:rsidRPr="00155BC9">
              <w:rPr>
                <w:rFonts w:ascii="Arial" w:hAnsi="Arial" w:cs="Arial"/>
                <w:b/>
              </w:rPr>
              <w:t>Veículo Pick-Up Cabine Simples Nova</w:t>
            </w:r>
            <w:r>
              <w:rPr>
                <w:rFonts w:ascii="Arial" w:hAnsi="Arial" w:cs="Arial"/>
                <w:b/>
              </w:rPr>
              <w:t xml:space="preserve"> 4x4.</w:t>
            </w:r>
          </w:p>
        </w:tc>
        <w:tc>
          <w:tcPr>
            <w:tcW w:w="1080" w:type="dxa"/>
          </w:tcPr>
          <w:p w:rsidR="00275F1C" w:rsidRPr="00756C27" w:rsidRDefault="00275F1C" w:rsidP="009A2BD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CHEVROLET S-10</w:t>
            </w:r>
          </w:p>
        </w:tc>
        <w:tc>
          <w:tcPr>
            <w:tcW w:w="1414" w:type="dxa"/>
          </w:tcPr>
          <w:p w:rsidR="00275F1C" w:rsidRPr="00756C27" w:rsidRDefault="00275F1C" w:rsidP="00402E0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6C27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402E0A">
              <w:rPr>
                <w:rFonts w:ascii="Arial" w:hAnsi="Arial" w:cs="Arial"/>
                <w:b/>
                <w:color w:val="000000"/>
              </w:rPr>
              <w:t>126.400,00</w:t>
            </w:r>
          </w:p>
        </w:tc>
        <w:tc>
          <w:tcPr>
            <w:tcW w:w="1414" w:type="dxa"/>
          </w:tcPr>
          <w:p w:rsidR="00275F1C" w:rsidRPr="00756C27" w:rsidRDefault="00275F1C" w:rsidP="00402E0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6C27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402E0A">
              <w:rPr>
                <w:rFonts w:ascii="Arial" w:hAnsi="Arial" w:cs="Arial"/>
                <w:b/>
                <w:color w:val="000000"/>
              </w:rPr>
              <w:t>126.400,00</w:t>
            </w:r>
          </w:p>
        </w:tc>
      </w:tr>
    </w:tbl>
    <w:p w:rsidR="00275F1C" w:rsidRDefault="00275F1C" w:rsidP="006805D9">
      <w:pPr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02 - CLÁUSULA SEGUNDA: DO PREÇO</w:t>
      </w:r>
      <w:r>
        <w:rPr>
          <w:rFonts w:ascii="Arial" w:hAnsi="Arial" w:cs="Arial"/>
          <w:b/>
          <w:bCs/>
          <w:color w:val="000000"/>
        </w:rPr>
        <w:tab/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 valor total dos objetos ora adquiridos é de R$</w:t>
      </w:r>
      <w:r w:rsidR="00402E0A">
        <w:rPr>
          <w:rFonts w:ascii="Arial" w:hAnsi="Arial" w:cs="Arial"/>
          <w:color w:val="000000"/>
        </w:rPr>
        <w:t xml:space="preserve"> </w:t>
      </w:r>
      <w:r w:rsidR="00402E0A" w:rsidRPr="00630E81">
        <w:rPr>
          <w:rFonts w:ascii="Arial" w:hAnsi="Arial" w:cs="Arial"/>
          <w:b/>
          <w:color w:val="000000"/>
        </w:rPr>
        <w:t>126.400,00</w:t>
      </w:r>
      <w:r>
        <w:rPr>
          <w:rFonts w:ascii="Arial" w:hAnsi="Arial" w:cs="Arial"/>
          <w:color w:val="000000"/>
        </w:rPr>
        <w:t xml:space="preserve"> (</w:t>
      </w:r>
      <w:r w:rsidR="00402E0A">
        <w:rPr>
          <w:rFonts w:ascii="Arial" w:hAnsi="Arial" w:cs="Arial"/>
          <w:color w:val="000000"/>
        </w:rPr>
        <w:t>cento e vinte seis mil e quatrocentos reais</w:t>
      </w:r>
      <w:r>
        <w:rPr>
          <w:rFonts w:ascii="Arial" w:hAnsi="Arial" w:cs="Arial"/>
          <w:color w:val="000000"/>
        </w:rPr>
        <w:t>).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a)  O pagamento será efetuado em até 10 (dez) dias corridos após a entrega do OBJETO, mediante a apresentação da Nota Fiscal, isenta de erros e devidamente liberada pelo Setor Competente.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c)</w:t>
      </w:r>
      <w:r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</w:rPr>
        <w:t>Bansicredi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 pagamento devidos pela administração.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4.1 - O prazo de entrega </w:t>
      </w:r>
      <w:r>
        <w:rPr>
          <w:rFonts w:ascii="Arial" w:hAnsi="Arial" w:cs="Arial"/>
          <w:b/>
          <w:color w:val="000000"/>
        </w:rPr>
        <w:t>do objeto será de no máximo 60</w:t>
      </w:r>
      <w:r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/>
          <w:color w:val="000000"/>
        </w:rPr>
        <w:t>(sessenta) dias corridos</w:t>
      </w:r>
      <w:r>
        <w:rPr>
          <w:rFonts w:ascii="Arial" w:hAnsi="Arial" w:cs="Arial"/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6805D9" w:rsidRDefault="006805D9" w:rsidP="006805D9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4.8 - A empresa deverá informar a conta bancária para depósito no Banrisul ou no </w:t>
      </w:r>
      <w:proofErr w:type="spellStart"/>
      <w:r>
        <w:rPr>
          <w:rFonts w:ascii="Arial" w:hAnsi="Arial" w:cs="Arial"/>
          <w:color w:val="000000"/>
        </w:rPr>
        <w:t>Bansicredi</w:t>
      </w:r>
      <w:proofErr w:type="spellEnd"/>
      <w:r>
        <w:rPr>
          <w:rFonts w:ascii="Arial" w:hAnsi="Arial" w:cs="Arial"/>
          <w:color w:val="000000"/>
        </w:rPr>
        <w:t xml:space="preserve">, ou ainda emitir boleto no valor da nota fiscal eletrônica. 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 Contratante deverá: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5.6. Fornece os serviços dentro dos padrões exigidos neste edital.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</w:t>
      </w:r>
      <w:r>
        <w:rPr>
          <w:rFonts w:ascii="Arial" w:hAnsi="Arial" w:cs="Arial"/>
          <w:color w:val="000000"/>
        </w:rPr>
        <w:lastRenderedPageBreak/>
        <w:t>e quaisquer outros ônus que incidam na execução do objeto deste contrato.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6805D9" w:rsidRDefault="006805D9" w:rsidP="006805D9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6805D9" w:rsidRDefault="006805D9" w:rsidP="006805D9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a) advertência; </w:t>
      </w:r>
    </w:p>
    <w:p w:rsidR="006805D9" w:rsidRDefault="006805D9" w:rsidP="006805D9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08-CLÁUSULA OITAVA: DA RESCISÃO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</w:t>
      </w:r>
      <w:proofErr w:type="gramEnd"/>
      <w:r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PARÀGRAFO ÚNICO:</w:t>
      </w:r>
      <w:r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6805D9" w:rsidRDefault="006805D9" w:rsidP="006805D9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ORGÃO 04 – SECRETARIA MUNICIPAL DA SAÚDE</w:t>
      </w:r>
    </w:p>
    <w:p w:rsidR="006805D9" w:rsidRDefault="006805D9" w:rsidP="006805D9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Proj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</w:rPr>
        <w:t>Ativ</w:t>
      </w:r>
      <w:proofErr w:type="spellEnd"/>
      <w:r>
        <w:rPr>
          <w:rFonts w:ascii="Arial" w:hAnsi="Arial" w:cs="Arial"/>
          <w:b/>
          <w:bCs/>
          <w:color w:val="000000"/>
        </w:rPr>
        <w:t xml:space="preserve">: 1.010 AQUISIÇÃO DE VEICULOS </w:t>
      </w:r>
    </w:p>
    <w:p w:rsidR="006805D9" w:rsidRDefault="006805D9" w:rsidP="006805D9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(32) 4.4.90.52.00.00.00.00.0040 Equipamentos e Material Permanente</w:t>
      </w:r>
    </w:p>
    <w:p w:rsidR="006805D9" w:rsidRDefault="006805D9" w:rsidP="006805D9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(33) 4.4.90.52.00.00.00.00.1044 Equipamentos e Material Permanente</w:t>
      </w:r>
    </w:p>
    <w:p w:rsidR="006805D9" w:rsidRDefault="006805D9" w:rsidP="006805D9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Havendo interesse entre as partes poderão aditiva o presente contrato, nos moldes da Lei n. 8666/93.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</w:rPr>
        <w:t>20-2015</w:t>
      </w:r>
      <w:r>
        <w:rPr>
          <w:rFonts w:ascii="Arial" w:hAnsi="Arial" w:cs="Arial"/>
          <w:color w:val="000000"/>
        </w:rPr>
        <w:t>, a proposta do vencedor e à Lei nº 8666/93.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A garantia do objeto será de no mínimo 01 (um) ano</w:t>
      </w:r>
      <w:r>
        <w:rPr>
          <w:rFonts w:ascii="Arial" w:hAnsi="Arial" w:cs="Arial"/>
          <w:color w:val="000000"/>
        </w:rPr>
        <w:t xml:space="preserve"> quanto a vícios oculto ou defeito da coisa, ficando a contratada por todos os encargos decorrentes disso.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15- CLÁUSULA DÉCIMA QUINTA- DA VIGÊNCIA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 contrato terá vigência de 06 (seis) meses a partir da assinatura do contrato.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16- CLÁUSULA DÉCIMA SEXTA: DO FORO</w:t>
      </w: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AF0FB1" w:rsidRDefault="00AF0FB1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0FB1" w:rsidRDefault="00AF0FB1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5D9" w:rsidRDefault="006805D9" w:rsidP="00680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Jari </w:t>
      </w:r>
      <w:r w:rsidR="002538E9">
        <w:rPr>
          <w:rFonts w:ascii="Arial" w:hAnsi="Arial" w:cs="Arial"/>
          <w:color w:val="000000"/>
        </w:rPr>
        <w:t xml:space="preserve"> </w:t>
      </w:r>
      <w:r w:rsidR="00441098">
        <w:rPr>
          <w:rFonts w:ascii="Arial" w:hAnsi="Arial" w:cs="Arial"/>
          <w:color w:val="000000"/>
        </w:rPr>
        <w:t xml:space="preserve"> </w:t>
      </w:r>
      <w:r w:rsidR="008C328A">
        <w:rPr>
          <w:rFonts w:ascii="Arial" w:hAnsi="Arial" w:cs="Arial"/>
          <w:color w:val="000000"/>
        </w:rPr>
        <w:t>30</w:t>
      </w:r>
      <w:r w:rsidR="002538E9">
        <w:rPr>
          <w:rFonts w:ascii="Arial" w:hAnsi="Arial" w:cs="Arial"/>
          <w:color w:val="000000"/>
        </w:rPr>
        <w:t xml:space="preserve"> de junho</w:t>
      </w:r>
      <w:r w:rsidRPr="00697215">
        <w:rPr>
          <w:rFonts w:ascii="Arial" w:hAnsi="Arial" w:cs="Arial"/>
          <w:color w:val="000000"/>
        </w:rPr>
        <w:t xml:space="preserve"> 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</w:rPr>
      </w:pPr>
      <w:r w:rsidRPr="00697215">
        <w:rPr>
          <w:rFonts w:ascii="Arial" w:hAnsi="Arial" w:cs="Arial"/>
        </w:rPr>
        <w:t>LETÍCIA MOURA DE ALMEIDA                    CAMILA RUATT TASCHETTO</w:t>
      </w: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>ASSESSORA JURIDICA                           SEC DA ADMINISTRAÇÃO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PEDROLIVIO PORTO PRADO                      </w:t>
      </w:r>
      <w:r w:rsidR="006A55F3">
        <w:rPr>
          <w:rFonts w:ascii="Arial" w:hAnsi="Arial" w:cs="Arial"/>
          <w:color w:val="000000"/>
        </w:rPr>
        <w:t>IZAAC MIRANDA</w:t>
      </w:r>
      <w:r w:rsidR="004F5F59" w:rsidRPr="00697215">
        <w:rPr>
          <w:rFonts w:ascii="Arial" w:hAnsi="Arial" w:cs="Arial"/>
          <w:color w:val="000000"/>
        </w:rPr>
        <w:t xml:space="preserve"> </w:t>
      </w: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</w:t>
      </w:r>
      <w:r w:rsidR="00924A43">
        <w:rPr>
          <w:rFonts w:ascii="Arial" w:hAnsi="Arial" w:cs="Arial"/>
          <w:b/>
          <w:color w:val="000000"/>
        </w:rPr>
        <w:t xml:space="preserve">  </w:t>
      </w:r>
      <w:r w:rsidR="007E0EE3">
        <w:rPr>
          <w:rFonts w:ascii="Arial" w:hAnsi="Arial" w:cs="Arial"/>
          <w:b/>
          <w:color w:val="000000"/>
        </w:rPr>
        <w:t xml:space="preserve">  </w:t>
      </w:r>
      <w:r w:rsidR="00924A43" w:rsidRPr="00863787">
        <w:rPr>
          <w:rFonts w:ascii="Arial" w:hAnsi="Arial" w:cs="Arial"/>
          <w:b/>
          <w:color w:val="000000"/>
        </w:rPr>
        <w:t>BELLAN TRANSFORMAÇÕES VEICULARES LTDA</w:t>
      </w:r>
      <w:r w:rsidR="007E0EE3" w:rsidRPr="00697215">
        <w:rPr>
          <w:rFonts w:ascii="Arial" w:hAnsi="Arial" w:cs="Arial"/>
          <w:color w:val="000000"/>
        </w:rPr>
        <w:t xml:space="preserve"> </w:t>
      </w:r>
    </w:p>
    <w:p w:rsidR="00FC7538" w:rsidRDefault="00FC7538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Testemunhas______</w:t>
      </w:r>
      <w:r w:rsidR="00FC7538">
        <w:rPr>
          <w:rFonts w:ascii="Arial" w:hAnsi="Arial" w:cs="Arial"/>
          <w:color w:val="000000"/>
        </w:rPr>
        <w:t>___________________      ________________________</w:t>
      </w:r>
    </w:p>
    <w:p w:rsidR="007E0EE3" w:rsidRPr="00697215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7E0EE3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10E17"/>
    <w:rsid w:val="000B50FF"/>
    <w:rsid w:val="000B6B12"/>
    <w:rsid w:val="001810D1"/>
    <w:rsid w:val="00186294"/>
    <w:rsid w:val="001B20DC"/>
    <w:rsid w:val="001C53B1"/>
    <w:rsid w:val="00250933"/>
    <w:rsid w:val="002538E9"/>
    <w:rsid w:val="00275F1C"/>
    <w:rsid w:val="00305AF0"/>
    <w:rsid w:val="003241F7"/>
    <w:rsid w:val="0034414C"/>
    <w:rsid w:val="003A611E"/>
    <w:rsid w:val="003F1A9C"/>
    <w:rsid w:val="00402E0A"/>
    <w:rsid w:val="004032BF"/>
    <w:rsid w:val="00412AA6"/>
    <w:rsid w:val="00441098"/>
    <w:rsid w:val="004549F0"/>
    <w:rsid w:val="00464E2A"/>
    <w:rsid w:val="00490280"/>
    <w:rsid w:val="004F5F59"/>
    <w:rsid w:val="00552534"/>
    <w:rsid w:val="00570C15"/>
    <w:rsid w:val="0057100F"/>
    <w:rsid w:val="00630E81"/>
    <w:rsid w:val="00646284"/>
    <w:rsid w:val="006528BD"/>
    <w:rsid w:val="006660CF"/>
    <w:rsid w:val="00674F5B"/>
    <w:rsid w:val="006805D9"/>
    <w:rsid w:val="00682673"/>
    <w:rsid w:val="00697215"/>
    <w:rsid w:val="006A55F3"/>
    <w:rsid w:val="006C4182"/>
    <w:rsid w:val="007401E4"/>
    <w:rsid w:val="00754E8A"/>
    <w:rsid w:val="00786D2F"/>
    <w:rsid w:val="007A038B"/>
    <w:rsid w:val="007E0EE3"/>
    <w:rsid w:val="00863787"/>
    <w:rsid w:val="008C328A"/>
    <w:rsid w:val="0090654D"/>
    <w:rsid w:val="00924A43"/>
    <w:rsid w:val="00942F7F"/>
    <w:rsid w:val="009D4DAF"/>
    <w:rsid w:val="00A57765"/>
    <w:rsid w:val="00A6119D"/>
    <w:rsid w:val="00A64134"/>
    <w:rsid w:val="00AF0FB1"/>
    <w:rsid w:val="00AF4D22"/>
    <w:rsid w:val="00B054B4"/>
    <w:rsid w:val="00B117FF"/>
    <w:rsid w:val="00B17B56"/>
    <w:rsid w:val="00B9503B"/>
    <w:rsid w:val="00C25C66"/>
    <w:rsid w:val="00D34DED"/>
    <w:rsid w:val="00D47C96"/>
    <w:rsid w:val="00D8471A"/>
    <w:rsid w:val="00DD1A39"/>
    <w:rsid w:val="00DD2D4A"/>
    <w:rsid w:val="00E207C0"/>
    <w:rsid w:val="00E675DE"/>
    <w:rsid w:val="00EB6F57"/>
    <w:rsid w:val="00EF4D2D"/>
    <w:rsid w:val="00F151B1"/>
    <w:rsid w:val="00F66391"/>
    <w:rsid w:val="00F73DE2"/>
    <w:rsid w:val="00FA264F"/>
    <w:rsid w:val="00FC753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1940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18</cp:revision>
  <cp:lastPrinted>2014-01-21T10:17:00Z</cp:lastPrinted>
  <dcterms:created xsi:type="dcterms:W3CDTF">2015-06-30T18:49:00Z</dcterms:created>
  <dcterms:modified xsi:type="dcterms:W3CDTF">2015-06-30T19:01:00Z</dcterms:modified>
</cp:coreProperties>
</file>